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A4" w:rsidRDefault="00333A4B" w:rsidP="001E52A4">
      <w:pPr>
        <w:rPr>
          <w:rFonts w:cs="2003_Oktom_TimesXP"/>
          <w:b/>
          <w:lang w:val="ky-KG"/>
        </w:rPr>
      </w:pPr>
      <w:r>
        <w:rPr>
          <w:noProof/>
        </w:rPr>
        <w:drawing>
          <wp:anchor distT="0" distB="0" distL="114300" distR="114300" simplePos="0" relativeHeight="251661312" behindDoc="1" locked="0" layoutInCell="1" allowOverlap="1">
            <wp:simplePos x="0" y="0"/>
            <wp:positionH relativeFrom="column">
              <wp:posOffset>2200275</wp:posOffset>
            </wp:positionH>
            <wp:positionV relativeFrom="paragraph">
              <wp:posOffset>18415</wp:posOffset>
            </wp:positionV>
            <wp:extent cx="1033780" cy="882650"/>
            <wp:effectExtent l="0" t="0" r="0" b="0"/>
            <wp:wrapNone/>
            <wp:docPr id="8" name="Рисунок 8"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anchor>
        </w:drawing>
      </w:r>
    </w:p>
    <w:p w:rsidR="00333A4B" w:rsidRDefault="00333A4B" w:rsidP="001E52A4">
      <w:pPr>
        <w:rPr>
          <w:rFonts w:cs="2003_Oktom_TimesXP"/>
          <w:b/>
          <w:lang w:val="ky-KG"/>
        </w:rPr>
      </w:pPr>
    </w:p>
    <w:p w:rsidR="00333A4B" w:rsidRDefault="00333A4B" w:rsidP="001E52A4">
      <w:pPr>
        <w:rPr>
          <w:rFonts w:cs="2003_Oktom_TimesXP"/>
          <w:b/>
          <w:lang w:val="ky-KG"/>
        </w:rPr>
      </w:pPr>
    </w:p>
    <w:p w:rsidR="00333A4B" w:rsidRDefault="00333A4B" w:rsidP="001E52A4">
      <w:pPr>
        <w:rPr>
          <w:rFonts w:cs="2003_Oktom_TimesXP"/>
          <w:b/>
          <w:lang w:val="ky-KG"/>
        </w:rPr>
      </w:pPr>
    </w:p>
    <w:p w:rsidR="00333A4B" w:rsidRDefault="00333A4B" w:rsidP="001E52A4">
      <w:pPr>
        <w:rPr>
          <w:rFonts w:cs="2003_Oktom_TimesXP"/>
          <w:b/>
          <w:lang w:val="ky-KG"/>
        </w:rPr>
      </w:pPr>
    </w:p>
    <w:p w:rsidR="00333A4B" w:rsidRDefault="00333A4B" w:rsidP="001E52A4">
      <w:pPr>
        <w:rPr>
          <w:rFonts w:cs="2003_Oktom_TimesXP"/>
          <w:b/>
          <w:lang w:val="ky-KG"/>
        </w:rPr>
      </w:pPr>
    </w:p>
    <w:p w:rsidR="001E52A4" w:rsidRPr="007A175F" w:rsidRDefault="00FC37F8" w:rsidP="001E52A4">
      <w:pPr>
        <w:rPr>
          <w:rFonts w:ascii="A97_Oktom_Times" w:hAnsi="A97_Oktom_Times" w:cs="2003_Oktom_TimesXP"/>
          <w:b/>
          <w:lang w:val="ky-KG"/>
        </w:rPr>
      </w:pPr>
      <w:r>
        <w:rPr>
          <w:rFonts w:ascii="A97_Oktom_Times" w:hAnsi="A97_Oktom_Times" w:cs="2003_Oktom_TimesXP"/>
          <w:b/>
          <w:lang w:val="ky-KG"/>
        </w:rPr>
        <w:t xml:space="preserve">                             </w:t>
      </w:r>
      <w:r w:rsidR="001E52A4" w:rsidRPr="00FF6728">
        <w:rPr>
          <w:rFonts w:ascii="A97_Oktom_Times" w:hAnsi="A97_Oktom_Times" w:cs="2003_Oktom_TimesXP"/>
          <w:b/>
          <w:lang w:val="ky-KG"/>
        </w:rPr>
        <w:t xml:space="preserve">Фрунзе </w:t>
      </w:r>
      <w:r w:rsidR="001E52A4">
        <w:rPr>
          <w:rFonts w:cs="2003_Oktom_TimesXP"/>
          <w:b/>
          <w:lang w:val="ky-KG"/>
        </w:rPr>
        <w:t>айылы</w:t>
      </w:r>
      <w:r w:rsidR="001E52A4" w:rsidRPr="00484918">
        <w:rPr>
          <w:rFonts w:ascii="A97_Oktom_Times" w:hAnsi="A97_Oktom_Times" w:cs="2003_Oktom_TimesXP"/>
          <w:b/>
          <w:lang w:val="ky-KG"/>
        </w:rPr>
        <w:t xml:space="preserve">№ </w:t>
      </w:r>
      <w:r w:rsidR="001E52A4" w:rsidRPr="00AD5412">
        <w:rPr>
          <w:rFonts w:cs="2003_Oktom_TimesXP"/>
          <w:b/>
          <w:lang w:val="ky-KG"/>
        </w:rPr>
        <w:t>V</w:t>
      </w:r>
      <w:r w:rsidR="001E52A4" w:rsidRPr="00A0470F">
        <w:rPr>
          <w:rFonts w:cs="2003_Oktom_TimesXP"/>
          <w:b/>
          <w:lang w:val="ky-KG"/>
        </w:rPr>
        <w:t>I</w:t>
      </w:r>
      <w:r w:rsidR="001E52A4">
        <w:rPr>
          <w:rFonts w:cs="2003_Oktom_TimesXP"/>
          <w:b/>
          <w:lang w:val="ky-KG"/>
        </w:rPr>
        <w:t>-1</w:t>
      </w:r>
      <w:r w:rsidR="001E52A4">
        <w:rPr>
          <w:b/>
          <w:lang w:val="ky-KG"/>
        </w:rPr>
        <w:t>21-июнь</w:t>
      </w:r>
      <w:r w:rsidR="001E52A4" w:rsidRPr="00484918">
        <w:rPr>
          <w:rFonts w:ascii="A97_Oktom_Times" w:hAnsi="A97_Oktom_Times" w:cs="2003_Oktom_TimesXP"/>
          <w:b/>
          <w:lang w:val="ky-KG"/>
        </w:rPr>
        <w:t>201</w:t>
      </w:r>
      <w:r w:rsidR="001E52A4">
        <w:rPr>
          <w:rFonts w:ascii="A97_Oktom_Times" w:hAnsi="A97_Oktom_Times" w:cs="2003_Oktom_TimesXP"/>
          <w:b/>
          <w:lang w:val="ky-KG"/>
        </w:rPr>
        <w:t>7 -жыл</w:t>
      </w:r>
    </w:p>
    <w:p w:rsidR="001E52A4" w:rsidRDefault="001E52A4" w:rsidP="001E52A4">
      <w:pPr>
        <w:rPr>
          <w:rFonts w:ascii="A97_Oktom_Times" w:hAnsi="A97_Oktom_Times" w:cs="2003_Oktom_TimesXP"/>
          <w:b/>
          <w:lang w:val="ky-KG"/>
        </w:rPr>
      </w:pPr>
    </w:p>
    <w:p w:rsidR="001E52A4" w:rsidRDefault="00912E9C" w:rsidP="001E52A4">
      <w:pPr>
        <w:outlineLvl w:val="0"/>
        <w:rPr>
          <w:rFonts w:cs="2003_Oktom_TimesXP"/>
          <w:b/>
          <w:lang w:val="ky-KG"/>
        </w:rPr>
      </w:pPr>
      <w:r>
        <w:rPr>
          <w:rFonts w:ascii="A97_Oktom_Times" w:hAnsi="A97_Oktom_Times" w:cs="2003_Oktom_TimesXP"/>
          <w:b/>
          <w:lang w:val="ky-KG"/>
        </w:rPr>
        <w:t xml:space="preserve">    Гулистан айыл</w:t>
      </w:r>
      <w:r w:rsidR="001E52A4">
        <w:rPr>
          <w:rFonts w:ascii="A97_Oktom_Times" w:hAnsi="A97_Oktom_Times" w:cs="2003_Oktom_TimesXP"/>
          <w:b/>
          <w:lang w:val="ky-KG"/>
        </w:rPr>
        <w:t xml:space="preserve"> кеңешинин (</w:t>
      </w:r>
      <w:r w:rsidR="001E52A4" w:rsidRPr="009C7E60">
        <w:rPr>
          <w:rFonts w:cs="2003_Oktom_TimesXP"/>
          <w:b/>
          <w:lang w:val="ky-KG"/>
        </w:rPr>
        <w:t>V</w:t>
      </w:r>
      <w:r w:rsidR="001E52A4" w:rsidRPr="00E03529">
        <w:rPr>
          <w:rFonts w:cs="2003_Oktom_TimesXP"/>
          <w:b/>
          <w:lang w:val="ky-KG"/>
        </w:rPr>
        <w:t>I</w:t>
      </w:r>
      <w:r w:rsidR="001E52A4" w:rsidRPr="009C7E60">
        <w:rPr>
          <w:rFonts w:cs="2003_Oktom_TimesXP"/>
          <w:b/>
          <w:lang w:val="ky-KG"/>
        </w:rPr>
        <w:t>-</w:t>
      </w:r>
      <w:r w:rsidR="001E52A4">
        <w:rPr>
          <w:rFonts w:cs="2003_Oktom_TimesXP"/>
          <w:b/>
          <w:lang w:val="ky-KG"/>
        </w:rPr>
        <w:t xml:space="preserve"> шайланган) кезексиз </w:t>
      </w:r>
      <w:r w:rsidR="001E52A4" w:rsidRPr="007C6FE8">
        <w:rPr>
          <w:rFonts w:cs="2003_Oktom_TimesXP"/>
          <w:b/>
          <w:lang w:val="ky-KG"/>
        </w:rPr>
        <w:t>V</w:t>
      </w:r>
      <w:r w:rsidR="001E52A4" w:rsidRPr="00CD33B9">
        <w:rPr>
          <w:rFonts w:cs="2003_Oktom_TimesXP"/>
          <w:b/>
          <w:lang w:val="ky-KG"/>
        </w:rPr>
        <w:t>I</w:t>
      </w:r>
      <w:r w:rsidR="001E52A4" w:rsidRPr="009C7E60">
        <w:rPr>
          <w:rFonts w:cs="2003_Oktom_TimesXP"/>
          <w:b/>
          <w:lang w:val="ky-KG"/>
        </w:rPr>
        <w:t>-</w:t>
      </w:r>
      <w:r w:rsidR="001E52A4">
        <w:rPr>
          <w:rFonts w:cs="2003_Oktom_TimesXP"/>
          <w:b/>
          <w:lang w:val="ky-KG"/>
        </w:rPr>
        <w:t xml:space="preserve">сессиясынын </w:t>
      </w:r>
    </w:p>
    <w:p w:rsidR="001E52A4" w:rsidRDefault="001E52A4" w:rsidP="001E52A4">
      <w:pPr>
        <w:outlineLvl w:val="0"/>
        <w:rPr>
          <w:rFonts w:cs="2003_Oktom_TimesXP"/>
          <w:b/>
          <w:lang w:val="ky-KG"/>
        </w:rPr>
      </w:pPr>
    </w:p>
    <w:p w:rsidR="001E52A4" w:rsidRDefault="001E52A4" w:rsidP="001E52A4">
      <w:pPr>
        <w:jc w:val="center"/>
        <w:rPr>
          <w:rFonts w:cs="2003_Oktom_TimesXP"/>
          <w:b/>
          <w:lang w:val="ky-KG"/>
        </w:rPr>
      </w:pPr>
      <w:r>
        <w:rPr>
          <w:rFonts w:cs="2003_Oktom_TimesXP"/>
          <w:b/>
          <w:lang w:val="ky-KG"/>
        </w:rPr>
        <w:t>Т О К Т О М У</w:t>
      </w:r>
    </w:p>
    <w:p w:rsidR="001E52A4" w:rsidRPr="007923D8" w:rsidRDefault="001E52A4" w:rsidP="001E52A4">
      <w:pPr>
        <w:jc w:val="center"/>
        <w:rPr>
          <w:rFonts w:cs="2003_Oktom_TimesXP"/>
          <w:b/>
          <w:lang w:val="ky-KG"/>
        </w:rPr>
      </w:pPr>
    </w:p>
    <w:p w:rsidR="001E52A4" w:rsidRDefault="001E52A4" w:rsidP="001E52A4">
      <w:pPr>
        <w:ind w:left="5245"/>
        <w:rPr>
          <w:rFonts w:cs="2003_Oktom_TimesXP"/>
          <w:b/>
          <w:lang w:val="ky-KG"/>
        </w:rPr>
      </w:pPr>
      <w:r>
        <w:rPr>
          <w:rFonts w:cs="2003_Oktom_TimesXP"/>
          <w:b/>
          <w:lang w:val="ky-KG"/>
        </w:rPr>
        <w:t>Гулистан айыл аймагындагы участкалык шайлоо</w:t>
      </w:r>
    </w:p>
    <w:p w:rsidR="001E52A4" w:rsidRDefault="001E52A4" w:rsidP="001E52A4">
      <w:pPr>
        <w:ind w:left="5245"/>
        <w:rPr>
          <w:rFonts w:cs="2003_Oktom_TimesXP"/>
          <w:b/>
          <w:lang w:val="ky-KG"/>
        </w:rPr>
      </w:pPr>
      <w:r>
        <w:rPr>
          <w:rFonts w:cs="2003_Oktom_TimesXP"/>
          <w:b/>
          <w:lang w:val="ky-KG"/>
        </w:rPr>
        <w:t>комиссияларынын  шайлоо комиссияларынын резервдик курамына өзгөртүү</w:t>
      </w:r>
      <w:r w:rsidR="00C76F70">
        <w:rPr>
          <w:rFonts w:cs="2003_Oktom_TimesXP"/>
          <w:b/>
          <w:lang w:val="ky-KG"/>
        </w:rPr>
        <w:t xml:space="preserve"> киргизүү жөнүндөгү токтомдору тууралуу</w:t>
      </w:r>
    </w:p>
    <w:p w:rsidR="001E52A4" w:rsidRDefault="001E52A4" w:rsidP="001E52A4">
      <w:pPr>
        <w:rPr>
          <w:rFonts w:cs="2003_Oktom_TimesXP"/>
          <w:b/>
          <w:lang w:val="ky-KG"/>
        </w:rPr>
      </w:pPr>
    </w:p>
    <w:p w:rsidR="001E52A4" w:rsidRDefault="001E52A4" w:rsidP="001E52A4">
      <w:pPr>
        <w:rPr>
          <w:rFonts w:cs="2003_Oktom_TimesXP"/>
          <w:lang w:val="ky-KG"/>
        </w:rPr>
      </w:pPr>
      <w:r w:rsidRPr="00B33FE2">
        <w:rPr>
          <w:rFonts w:cs="2003_Oktom_TimesXP"/>
          <w:lang w:val="ky-KG"/>
        </w:rPr>
        <w:t>Гулистан айыл аймагындагы участкалык шайлоо комиссияларынын курамында өзгөртүулөр болгон. №</w:t>
      </w:r>
      <w:r>
        <w:rPr>
          <w:rFonts w:cs="2003_Oktom_TimesXP"/>
          <w:lang w:val="ky-KG"/>
        </w:rPr>
        <w:t>5</w:t>
      </w:r>
      <w:r w:rsidRPr="00B33FE2">
        <w:rPr>
          <w:rFonts w:cs="2003_Oktom_TimesXP"/>
          <w:lang w:val="ky-KG"/>
        </w:rPr>
        <w:t>4</w:t>
      </w:r>
      <w:r>
        <w:rPr>
          <w:rFonts w:cs="2003_Oktom_TimesXP"/>
          <w:lang w:val="ky-KG"/>
        </w:rPr>
        <w:t>00-Фрунзе шайлоо комиссиясынын 4</w:t>
      </w:r>
      <w:r w:rsidRPr="00B33FE2">
        <w:rPr>
          <w:rFonts w:cs="2003_Oktom_TimesXP"/>
          <w:lang w:val="ky-KG"/>
        </w:rPr>
        <w:t xml:space="preserve"> мүчөсү</w:t>
      </w:r>
      <w:r>
        <w:rPr>
          <w:rFonts w:cs="2003_Oktom_TimesXP"/>
          <w:lang w:val="ky-KG"/>
        </w:rPr>
        <w:t xml:space="preserve">, №5401-Самиев шайлоо участкасынын 1 мүчөсү, №5403 Чили Сай шайлоо участкасынын 2 мүчөсү, №5525-Таштак шайлоо участкасынын 3 мүчөсү ар түрдүү себептер менен комиссиянын мүчөлүгүнөн чыгарып салуу жөнүндө арыз менен кайрылгандыгы үчүн участкалык шайлоо комиссиялардын жалпы чогулуштары тийиштүү токтомдорду кабыл алган. </w:t>
      </w:r>
    </w:p>
    <w:p w:rsidR="001E52A4" w:rsidRDefault="001E52A4" w:rsidP="001E52A4">
      <w:pPr>
        <w:rPr>
          <w:rFonts w:cs="2003_Oktom_TimesXP"/>
          <w:lang w:val="ky-KG"/>
        </w:rPr>
      </w:pPr>
      <w:r>
        <w:rPr>
          <w:rFonts w:cs="2003_Oktom_TimesXP"/>
          <w:lang w:val="ky-KG"/>
        </w:rPr>
        <w:t xml:space="preserve">        Күн тартибиндеги маселени көрүп чыгып жана талкуулап Гулистан айыл кеңешинин кезексиз сессиясы Кыргыз республикасынын “Жергиликтүү өз алдынча башкаруу органдары жөнүндөгү” Мыйзамынын 10-беренесине жана  Кыргыз республикасынын “Шайлоо кодексине”ылайык </w:t>
      </w:r>
    </w:p>
    <w:p w:rsidR="001E52A4" w:rsidRDefault="001E52A4" w:rsidP="001E52A4">
      <w:pPr>
        <w:jc w:val="center"/>
        <w:rPr>
          <w:rFonts w:cs="2003_Oktom_TimesXP"/>
          <w:lang w:val="ky-KG"/>
        </w:rPr>
      </w:pPr>
      <w:r>
        <w:rPr>
          <w:rFonts w:cs="2003_Oktom_TimesXP"/>
          <w:lang w:val="ky-KG"/>
        </w:rPr>
        <w:t>Т О К Т О М       К Ы Л А Т :</w:t>
      </w:r>
    </w:p>
    <w:p w:rsidR="001E52A4" w:rsidRDefault="001E52A4" w:rsidP="001E52A4">
      <w:pPr>
        <w:jc w:val="center"/>
        <w:rPr>
          <w:rFonts w:cs="2003_Oktom_TimesXP"/>
          <w:lang w:val="ky-KG"/>
        </w:rPr>
      </w:pPr>
    </w:p>
    <w:p w:rsidR="001E52A4" w:rsidRDefault="001E52A4" w:rsidP="001E52A4">
      <w:pPr>
        <w:pStyle w:val="a3"/>
        <w:numPr>
          <w:ilvl w:val="0"/>
          <w:numId w:val="3"/>
        </w:numPr>
        <w:rPr>
          <w:rFonts w:cs="2003_Oktom_TimesXP"/>
          <w:lang w:val="ky-KG"/>
        </w:rPr>
      </w:pPr>
      <w:r>
        <w:rPr>
          <w:rFonts w:cs="2003_Oktom_TimesXP"/>
          <w:lang w:val="ky-KG"/>
        </w:rPr>
        <w:t xml:space="preserve">Гулистан айыл аймагындагы </w:t>
      </w:r>
      <w:r w:rsidRPr="00B33FE2">
        <w:rPr>
          <w:rFonts w:cs="2003_Oktom_TimesXP"/>
          <w:lang w:val="ky-KG"/>
        </w:rPr>
        <w:t>№</w:t>
      </w:r>
      <w:r>
        <w:rPr>
          <w:rFonts w:cs="2003_Oktom_TimesXP"/>
          <w:lang w:val="ky-KG"/>
        </w:rPr>
        <w:t>5</w:t>
      </w:r>
      <w:r w:rsidRPr="00B33FE2">
        <w:rPr>
          <w:rFonts w:cs="2003_Oktom_TimesXP"/>
          <w:lang w:val="ky-KG"/>
        </w:rPr>
        <w:t>400-Фрунзе</w:t>
      </w:r>
      <w:r>
        <w:rPr>
          <w:rFonts w:cs="2003_Oktom_TimesXP"/>
          <w:lang w:val="ky-KG"/>
        </w:rPr>
        <w:t xml:space="preserve"> участкалык</w:t>
      </w:r>
      <w:r w:rsidRPr="00B33FE2">
        <w:rPr>
          <w:rFonts w:cs="2003_Oktom_TimesXP"/>
          <w:lang w:val="ky-KG"/>
        </w:rPr>
        <w:t xml:space="preserve"> шайлоо комиссиясынын</w:t>
      </w:r>
      <w:r>
        <w:rPr>
          <w:rFonts w:cs="2003_Oktom_TimesXP"/>
          <w:lang w:val="ky-KG"/>
        </w:rPr>
        <w:t xml:space="preserve">, №5401-Самиев участкалык шайлоокомиссиясыны, №5403 Чили Сай участкалык шайлоо комиссиясынын, №5525-Таштак участкалык шайлоо комиссияларынын участкалык шайлоо комиссияларынын резервдик курамына өзгөртүү киргизүү жөнүндөгү протокол-токтомдору </w:t>
      </w:r>
      <w:r w:rsidR="00C76F70">
        <w:rPr>
          <w:rFonts w:cs="2003_Oktom_TimesXP"/>
          <w:lang w:val="ky-KG"/>
        </w:rPr>
        <w:t xml:space="preserve">жактырылсын </w:t>
      </w:r>
      <w:r>
        <w:rPr>
          <w:rFonts w:cs="2003_Oktom_TimesXP"/>
          <w:lang w:val="ky-KG"/>
        </w:rPr>
        <w:t>жана Ноокат аймактык шайлоо комиссиясына сунушталсын.</w:t>
      </w:r>
    </w:p>
    <w:p w:rsidR="001E52A4" w:rsidRDefault="001E52A4" w:rsidP="001E52A4">
      <w:pPr>
        <w:pStyle w:val="a3"/>
        <w:numPr>
          <w:ilvl w:val="0"/>
          <w:numId w:val="3"/>
        </w:numPr>
        <w:rPr>
          <w:rFonts w:cs="2003_Oktom_TimesXP"/>
          <w:lang w:val="ky-KG"/>
        </w:rPr>
      </w:pPr>
      <w:r>
        <w:rPr>
          <w:rFonts w:cs="2003_Oktom_TimesXP"/>
          <w:lang w:val="ky-KG"/>
        </w:rPr>
        <w:t>Ушул токтомдун аткарылышын көзөмөлдөө айыл өкмөтүнүн жооптуу катчысы Г.Раимбердиевага тапшырылсын.</w:t>
      </w:r>
    </w:p>
    <w:p w:rsidR="001E52A4" w:rsidRDefault="001E52A4" w:rsidP="001E52A4">
      <w:pPr>
        <w:pStyle w:val="a3"/>
        <w:rPr>
          <w:rFonts w:cs="2003_Oktom_TimesXP"/>
          <w:lang w:val="ky-KG"/>
        </w:rPr>
      </w:pPr>
    </w:p>
    <w:p w:rsidR="00FC37F8" w:rsidRDefault="00FC37F8" w:rsidP="001E52A4">
      <w:pPr>
        <w:pStyle w:val="a3"/>
        <w:rPr>
          <w:rFonts w:cs="2003_Oktom_TimesXP"/>
          <w:lang w:val="ky-KG"/>
        </w:rPr>
      </w:pPr>
    </w:p>
    <w:p w:rsidR="001E52A4" w:rsidRPr="00E22405" w:rsidRDefault="001E52A4" w:rsidP="001E52A4">
      <w:pPr>
        <w:pStyle w:val="a3"/>
        <w:rPr>
          <w:rFonts w:cs="2003_Oktom_TimesXP"/>
          <w:b/>
          <w:lang w:val="ky-KG"/>
        </w:rPr>
      </w:pPr>
    </w:p>
    <w:p w:rsidR="001E52A4" w:rsidRPr="00E22405" w:rsidRDefault="001E52A4" w:rsidP="001E52A4">
      <w:pPr>
        <w:pStyle w:val="a3"/>
        <w:rPr>
          <w:rFonts w:cs="2003_Oktom_TimesXP"/>
          <w:b/>
          <w:lang w:val="ky-KG"/>
        </w:rPr>
      </w:pPr>
      <w:r w:rsidRPr="00E22405">
        <w:rPr>
          <w:rFonts w:cs="2003_Oktom_TimesXP"/>
          <w:b/>
          <w:lang w:val="ky-KG"/>
        </w:rPr>
        <w:t xml:space="preserve">Гулистан айыл кеңешинин төрагасы:             </w:t>
      </w:r>
      <w:r w:rsidR="00FC37F8">
        <w:rPr>
          <w:rFonts w:cs="2003_Oktom_TimesXP"/>
          <w:b/>
          <w:lang w:val="ky-KG"/>
        </w:rPr>
        <w:t xml:space="preserve"> </w:t>
      </w:r>
      <w:r w:rsidRPr="00E22405">
        <w:rPr>
          <w:rFonts w:cs="2003_Oktom_TimesXP"/>
          <w:b/>
          <w:lang w:val="ky-KG"/>
        </w:rPr>
        <w:t xml:space="preserve">                         И.Ташматов</w:t>
      </w:r>
    </w:p>
    <w:p w:rsidR="001E52A4" w:rsidRDefault="001E52A4" w:rsidP="001E52A4">
      <w:pPr>
        <w:pStyle w:val="a3"/>
        <w:rPr>
          <w:rFonts w:cs="2003_Oktom_TimesXP"/>
          <w:lang w:val="ky-KG"/>
        </w:rPr>
      </w:pPr>
    </w:p>
    <w:p w:rsidR="001E52A4" w:rsidRDefault="001E52A4" w:rsidP="001E52A4">
      <w:pPr>
        <w:pStyle w:val="a3"/>
        <w:rPr>
          <w:rFonts w:cs="2003_Oktom_TimesXP"/>
          <w:lang w:val="ky-KG"/>
        </w:rPr>
      </w:pPr>
    </w:p>
    <w:p w:rsidR="001E52A4" w:rsidRPr="009C78BE" w:rsidRDefault="001E52A4" w:rsidP="001E52A4">
      <w:pPr>
        <w:pStyle w:val="a3"/>
        <w:rPr>
          <w:rFonts w:cs="2003_Oktom_TimesXP"/>
          <w:lang w:val="ky-KG"/>
        </w:rPr>
      </w:pPr>
    </w:p>
    <w:p w:rsidR="001E52A4" w:rsidRPr="00B33FE2" w:rsidRDefault="001E52A4" w:rsidP="001E52A4">
      <w:pPr>
        <w:rPr>
          <w:rFonts w:cs="2003_Oktom_TimesXP"/>
          <w:lang w:val="ky-KG"/>
        </w:rPr>
      </w:pPr>
    </w:p>
    <w:p w:rsidR="001E52A4" w:rsidRDefault="001E52A4" w:rsidP="001E52A4">
      <w:pPr>
        <w:rPr>
          <w:rFonts w:cs="2003_Oktom_TimesXP"/>
          <w:b/>
          <w:lang w:val="ky-KG"/>
        </w:rPr>
      </w:pPr>
    </w:p>
    <w:p w:rsidR="001E52A4" w:rsidRPr="00B33FE2" w:rsidRDefault="001E52A4" w:rsidP="001E52A4">
      <w:pPr>
        <w:rPr>
          <w:rFonts w:cs="2003_Oktom_TimesXP"/>
          <w:b/>
          <w:noProof/>
          <w:lang w:val="ky-KG"/>
        </w:rPr>
      </w:pPr>
    </w:p>
    <w:p w:rsidR="001E52A4" w:rsidRPr="00B33FE2" w:rsidRDefault="001E52A4" w:rsidP="001E52A4">
      <w:pPr>
        <w:rPr>
          <w:rFonts w:cs="2003_Oktom_TimesXP"/>
          <w:b/>
          <w:noProof/>
          <w:lang w:val="ky-KG"/>
        </w:rPr>
      </w:pPr>
    </w:p>
    <w:p w:rsidR="001E52A4" w:rsidRDefault="001E52A4" w:rsidP="001E52A4">
      <w:pPr>
        <w:rPr>
          <w:rFonts w:cs="2003_Oktom_TimesXP"/>
          <w:b/>
          <w:noProof/>
        </w:rPr>
      </w:pPr>
    </w:p>
    <w:p w:rsidR="001E52A4" w:rsidRDefault="001E52A4" w:rsidP="001E52A4">
      <w:pPr>
        <w:rPr>
          <w:rFonts w:cs="2003_Oktom_TimesXP"/>
          <w:b/>
          <w:noProof/>
        </w:rPr>
      </w:pPr>
    </w:p>
    <w:p w:rsidR="001E52A4" w:rsidRDefault="001E52A4" w:rsidP="001E52A4">
      <w:pPr>
        <w:rPr>
          <w:rFonts w:cs="2003_Oktom_TimesXP"/>
          <w:b/>
          <w:noProof/>
        </w:rPr>
      </w:pPr>
    </w:p>
    <w:p w:rsidR="001E52A4" w:rsidRDefault="001E52A4" w:rsidP="001E52A4">
      <w:pPr>
        <w:rPr>
          <w:rFonts w:cs="2003_Oktom_TimesXP"/>
          <w:b/>
          <w:noProof/>
        </w:rPr>
      </w:pPr>
    </w:p>
    <w:p w:rsidR="001E52A4" w:rsidRDefault="001E52A4" w:rsidP="001E52A4">
      <w:pPr>
        <w:rPr>
          <w:rFonts w:cs="2003_Oktom_TimesXP"/>
          <w:b/>
          <w:noProof/>
        </w:rPr>
      </w:pPr>
    </w:p>
    <w:p w:rsidR="00EE374F" w:rsidRDefault="00EE374F" w:rsidP="001E52A4">
      <w:pPr>
        <w:rPr>
          <w:rFonts w:cs="2003_Oktom_TimesXP"/>
          <w:b/>
          <w:noProof/>
        </w:rPr>
      </w:pPr>
    </w:p>
    <w:p w:rsidR="00C76F70" w:rsidRDefault="00333A4B" w:rsidP="00333A4B">
      <w:pPr>
        <w:jc w:val="center"/>
        <w:rPr>
          <w:rFonts w:cs="2003_Oktom_TimesXP"/>
          <w:b/>
          <w:noProof/>
        </w:rPr>
      </w:pPr>
      <w:r>
        <w:rPr>
          <w:noProof/>
        </w:rPr>
        <w:drawing>
          <wp:inline distT="0" distB="0" distL="0" distR="0">
            <wp:extent cx="1033780" cy="882650"/>
            <wp:effectExtent l="0" t="0" r="0" b="0"/>
            <wp:docPr id="9" name="Рисунок 9"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C76F70" w:rsidRDefault="00C76F70" w:rsidP="001E52A4">
      <w:pPr>
        <w:rPr>
          <w:rFonts w:cs="2003_Oktom_TimesXP"/>
          <w:b/>
          <w:noProof/>
        </w:rPr>
      </w:pPr>
    </w:p>
    <w:p w:rsidR="001E52A4" w:rsidRDefault="001E52A4" w:rsidP="001E52A4">
      <w:pPr>
        <w:rPr>
          <w:rFonts w:cs="2003_Oktom_TimesXP"/>
          <w:b/>
          <w:lang w:val="ky-KG"/>
        </w:rPr>
      </w:pPr>
    </w:p>
    <w:p w:rsidR="001E52A4" w:rsidRPr="007A175F" w:rsidRDefault="001E52A4" w:rsidP="001E52A4">
      <w:pPr>
        <w:rPr>
          <w:rFonts w:ascii="A97_Oktom_Times" w:hAnsi="A97_Oktom_Times" w:cs="2003_Oktom_TimesXP"/>
          <w:b/>
          <w:lang w:val="ky-KG"/>
        </w:rPr>
      </w:pPr>
      <w:r w:rsidRPr="00FF6728">
        <w:rPr>
          <w:rFonts w:ascii="A97_Oktom_Times" w:hAnsi="A97_Oktom_Times" w:cs="2003_Oktom_TimesXP"/>
          <w:b/>
          <w:lang w:val="ky-KG"/>
        </w:rPr>
        <w:t xml:space="preserve">Фрунзе </w:t>
      </w:r>
      <w:r>
        <w:rPr>
          <w:rFonts w:cs="2003_Oktom_TimesXP"/>
          <w:b/>
          <w:lang w:val="ky-KG"/>
        </w:rPr>
        <w:t>айылы</w:t>
      </w:r>
      <w:r w:rsidRPr="00484918">
        <w:rPr>
          <w:rFonts w:ascii="A97_Oktom_Times" w:hAnsi="A97_Oktom_Times" w:cs="2003_Oktom_TimesXP"/>
          <w:b/>
          <w:lang w:val="ky-KG"/>
        </w:rPr>
        <w:t xml:space="preserve">№ </w:t>
      </w:r>
      <w:r w:rsidRPr="00AD5412">
        <w:rPr>
          <w:rFonts w:cs="2003_Oktom_TimesXP"/>
          <w:b/>
          <w:lang w:val="ky-KG"/>
        </w:rPr>
        <w:t>V</w:t>
      </w:r>
      <w:r w:rsidRPr="00A0470F">
        <w:rPr>
          <w:rFonts w:cs="2003_Oktom_TimesXP"/>
          <w:b/>
          <w:lang w:val="ky-KG"/>
        </w:rPr>
        <w:t>I</w:t>
      </w:r>
      <w:r>
        <w:rPr>
          <w:rFonts w:cs="2003_Oktom_TimesXP"/>
          <w:b/>
          <w:lang w:val="ky-KG"/>
        </w:rPr>
        <w:t>-</w:t>
      </w:r>
      <w:r w:rsidRPr="006B1ADE">
        <w:rPr>
          <w:rFonts w:cs="2003_Oktom_TimesXP"/>
          <w:b/>
          <w:lang w:val="ky-KG"/>
        </w:rPr>
        <w:t>2</w:t>
      </w:r>
      <w:r>
        <w:rPr>
          <w:b/>
          <w:lang w:val="ky-KG"/>
        </w:rPr>
        <w:t>21-июнь</w:t>
      </w:r>
      <w:r w:rsidRPr="00484918">
        <w:rPr>
          <w:rFonts w:ascii="A97_Oktom_Times" w:hAnsi="A97_Oktom_Times" w:cs="2003_Oktom_TimesXP"/>
          <w:b/>
          <w:lang w:val="ky-KG"/>
        </w:rPr>
        <w:t>201</w:t>
      </w:r>
      <w:r>
        <w:rPr>
          <w:rFonts w:ascii="A97_Oktom_Times" w:hAnsi="A97_Oktom_Times" w:cs="2003_Oktom_TimesXP"/>
          <w:b/>
          <w:lang w:val="ky-KG"/>
        </w:rPr>
        <w:t>7 -жыл</w:t>
      </w:r>
    </w:p>
    <w:p w:rsidR="001E52A4" w:rsidRDefault="001E52A4" w:rsidP="001E52A4">
      <w:pPr>
        <w:rPr>
          <w:rFonts w:ascii="A97_Oktom_Times" w:hAnsi="A97_Oktom_Times" w:cs="2003_Oktom_TimesXP"/>
          <w:b/>
          <w:lang w:val="ky-KG"/>
        </w:rPr>
      </w:pPr>
    </w:p>
    <w:p w:rsidR="001E52A4" w:rsidRDefault="001E52A4" w:rsidP="001E52A4">
      <w:pPr>
        <w:outlineLvl w:val="0"/>
        <w:rPr>
          <w:rFonts w:cs="2003_Oktom_TimesXP"/>
          <w:b/>
          <w:lang w:val="ky-KG"/>
        </w:rPr>
      </w:pPr>
      <w:r>
        <w:rPr>
          <w:rFonts w:ascii="A97_Oktom_Times" w:hAnsi="A97_Oktom_Times" w:cs="2003_Oktom_TimesXP"/>
          <w:b/>
          <w:lang w:val="ky-KG"/>
        </w:rPr>
        <w:t xml:space="preserve">    Гулистан айылдык кеңешинин (</w:t>
      </w:r>
      <w:r w:rsidRPr="009C7E60">
        <w:rPr>
          <w:rFonts w:cs="2003_Oktom_TimesXP"/>
          <w:b/>
          <w:lang w:val="ky-KG"/>
        </w:rPr>
        <w:t>V</w:t>
      </w:r>
      <w:r w:rsidRPr="00E03529">
        <w:rPr>
          <w:rFonts w:cs="2003_Oktom_TimesXP"/>
          <w:b/>
          <w:lang w:val="ky-KG"/>
        </w:rPr>
        <w:t>I</w:t>
      </w:r>
      <w:r w:rsidRPr="009C7E60">
        <w:rPr>
          <w:rFonts w:cs="2003_Oktom_TimesXP"/>
          <w:b/>
          <w:lang w:val="ky-KG"/>
        </w:rPr>
        <w:t>-</w:t>
      </w:r>
      <w:r>
        <w:rPr>
          <w:rFonts w:cs="2003_Oktom_TimesXP"/>
          <w:b/>
          <w:lang w:val="ky-KG"/>
        </w:rPr>
        <w:t xml:space="preserve"> шайланган) кезексиз </w:t>
      </w:r>
      <w:r w:rsidRPr="007C6FE8">
        <w:rPr>
          <w:rFonts w:cs="2003_Oktom_TimesXP"/>
          <w:b/>
          <w:lang w:val="ky-KG"/>
        </w:rPr>
        <w:t>V</w:t>
      </w:r>
      <w:r w:rsidRPr="00CD33B9">
        <w:rPr>
          <w:rFonts w:cs="2003_Oktom_TimesXP"/>
          <w:b/>
          <w:lang w:val="ky-KG"/>
        </w:rPr>
        <w:t>I</w:t>
      </w:r>
      <w:r w:rsidRPr="009C7E60">
        <w:rPr>
          <w:rFonts w:cs="2003_Oktom_TimesXP"/>
          <w:b/>
          <w:lang w:val="ky-KG"/>
        </w:rPr>
        <w:t>-</w:t>
      </w:r>
      <w:r>
        <w:rPr>
          <w:rFonts w:cs="2003_Oktom_TimesXP"/>
          <w:b/>
          <w:lang w:val="ky-KG"/>
        </w:rPr>
        <w:t xml:space="preserve">сессиясынын </w:t>
      </w:r>
    </w:p>
    <w:p w:rsidR="001E52A4" w:rsidRDefault="001E52A4" w:rsidP="001E52A4">
      <w:pPr>
        <w:outlineLvl w:val="0"/>
        <w:rPr>
          <w:rFonts w:cs="2003_Oktom_TimesXP"/>
          <w:b/>
          <w:lang w:val="ky-KG"/>
        </w:rPr>
      </w:pPr>
    </w:p>
    <w:p w:rsidR="001E52A4" w:rsidRPr="007923D8" w:rsidRDefault="001E52A4" w:rsidP="001E52A4">
      <w:pPr>
        <w:jc w:val="center"/>
        <w:rPr>
          <w:rFonts w:cs="2003_Oktom_TimesXP"/>
          <w:b/>
          <w:lang w:val="ky-KG"/>
        </w:rPr>
      </w:pPr>
      <w:r>
        <w:rPr>
          <w:rFonts w:cs="2003_Oktom_TimesXP"/>
          <w:b/>
          <w:lang w:val="ky-KG"/>
        </w:rPr>
        <w:t>Т О К Т О М У</w:t>
      </w:r>
    </w:p>
    <w:p w:rsidR="001E52A4" w:rsidRPr="007923D8" w:rsidRDefault="001E52A4" w:rsidP="001E52A4">
      <w:pPr>
        <w:ind w:left="5103"/>
        <w:rPr>
          <w:rFonts w:cs="2003_Oktom_TimesXP"/>
          <w:b/>
          <w:lang w:val="ky-KG"/>
        </w:rPr>
      </w:pPr>
    </w:p>
    <w:p w:rsidR="001E52A4" w:rsidRDefault="001E52A4" w:rsidP="001E52A4">
      <w:pPr>
        <w:jc w:val="center"/>
        <w:rPr>
          <w:rFonts w:cs="2003_Oktom_TimesXP"/>
          <w:b/>
          <w:lang w:val="ky-KG"/>
        </w:rPr>
      </w:pPr>
      <w:r>
        <w:rPr>
          <w:rFonts w:cs="2003_Oktom_TimesXP"/>
          <w:b/>
          <w:lang w:val="ky-KG"/>
        </w:rPr>
        <w:t xml:space="preserve">Ош шаары, Ош, Жалал-Абад жана Баткен облустары боюнча Кыргыз Республикасынын эсептөө палатасынын аймактык болүнүшү тарабынан </w:t>
      </w:r>
      <w:r w:rsidRPr="007923D8">
        <w:rPr>
          <w:rFonts w:cs="2003_Oktom_TimesXP"/>
          <w:b/>
          <w:lang w:val="ky-KG"/>
        </w:rPr>
        <w:t xml:space="preserve">Гулистан айыл өкмөтүнүн </w:t>
      </w:r>
      <w:r>
        <w:rPr>
          <w:rFonts w:cs="2003_Oktom_TimesXP"/>
          <w:b/>
          <w:lang w:val="ky-KG"/>
        </w:rPr>
        <w:t>201</w:t>
      </w:r>
      <w:r w:rsidRPr="00E03529">
        <w:rPr>
          <w:rFonts w:cs="2003_Oktom_TimesXP"/>
          <w:b/>
          <w:lang w:val="ky-KG"/>
        </w:rPr>
        <w:t>5</w:t>
      </w:r>
      <w:r>
        <w:rPr>
          <w:rFonts w:cs="2003_Oktom_TimesXP"/>
          <w:b/>
          <w:lang w:val="ky-KG"/>
        </w:rPr>
        <w:t>-жылдан 1-январынан тартып 2016-жылдын 31-декбрына карата мезгил аралыгындагы бюджетинин түзүлүшүнө жана аткарылышына жүргүзүлгөн аудиттин жыйынтыгын кароо жөнүндө.</w:t>
      </w:r>
    </w:p>
    <w:p w:rsidR="001E52A4" w:rsidRPr="007A1675" w:rsidRDefault="001E52A4" w:rsidP="001E52A4">
      <w:pPr>
        <w:rPr>
          <w:rFonts w:cs="2003_Oktom_TimesXP"/>
          <w:lang w:val="ky-KG"/>
        </w:rPr>
      </w:pPr>
    </w:p>
    <w:p w:rsidR="001E52A4" w:rsidRDefault="001E52A4" w:rsidP="001E52A4">
      <w:pPr>
        <w:rPr>
          <w:rFonts w:cs="2003_Oktom_TimesXP"/>
          <w:lang w:val="ky-KG"/>
        </w:rPr>
      </w:pPr>
      <w:r w:rsidRPr="007A1675">
        <w:rPr>
          <w:rFonts w:cs="2003_Oktom_TimesXP"/>
          <w:lang w:val="ky-KG"/>
        </w:rPr>
        <w:t xml:space="preserve">Гулистан айыл кеңеши Ош шаары, Ош, Жалал-Абад жана Баткен облустары боюнча Кыргыз Республикасынын эсептөө палатасынын аймактык болүнүшү тарабынан Гулистан айыл өкмөтүнүн </w:t>
      </w:r>
      <w:r w:rsidRPr="00E03529">
        <w:rPr>
          <w:rFonts w:cs="2003_Oktom_TimesXP"/>
          <w:lang w:val="ky-KG"/>
        </w:rPr>
        <w:t xml:space="preserve">2015-жылдан 1-январынан тартып 2016-жылдын 31-декбрына карата мезгил аралыгындагы бюджетинин түзүлүшүнө жана аткарылышына жүргүзүлгөн аудиттин жыйынтыгын </w:t>
      </w:r>
      <w:r>
        <w:rPr>
          <w:rFonts w:cs="2003_Oktom_TimesXP"/>
          <w:lang w:val="ky-KG"/>
        </w:rPr>
        <w:t xml:space="preserve">карап чыгып жана талкуулап Гулистан айыл кеңешинин кезексиз сессиясы </w:t>
      </w:r>
    </w:p>
    <w:p w:rsidR="001E52A4" w:rsidRDefault="001E52A4" w:rsidP="001E52A4">
      <w:pPr>
        <w:jc w:val="center"/>
        <w:rPr>
          <w:rFonts w:cs="2003_Oktom_TimesXP"/>
          <w:lang w:val="ky-KG"/>
        </w:rPr>
      </w:pPr>
      <w:r>
        <w:rPr>
          <w:rFonts w:cs="2003_Oktom_TimesXP"/>
          <w:lang w:val="ky-KG"/>
        </w:rPr>
        <w:t>Т О К Т О М      К Ы Л А Т :</w:t>
      </w:r>
    </w:p>
    <w:p w:rsidR="001E52A4" w:rsidRDefault="001E52A4" w:rsidP="001E52A4">
      <w:pPr>
        <w:jc w:val="center"/>
        <w:rPr>
          <w:rFonts w:cs="2003_Oktom_TimesXP"/>
          <w:lang w:val="ky-KG"/>
        </w:rPr>
      </w:pPr>
    </w:p>
    <w:p w:rsidR="001E52A4" w:rsidRDefault="001E52A4" w:rsidP="001E52A4">
      <w:pPr>
        <w:pStyle w:val="a3"/>
        <w:numPr>
          <w:ilvl w:val="0"/>
          <w:numId w:val="1"/>
        </w:numPr>
        <w:rPr>
          <w:rFonts w:cs="2003_Oktom_TimesXP"/>
          <w:lang w:val="ky-KG"/>
        </w:rPr>
      </w:pPr>
      <w:r w:rsidRPr="007A1675">
        <w:rPr>
          <w:rFonts w:cs="2003_Oktom_TimesXP"/>
          <w:lang w:val="ky-KG"/>
        </w:rPr>
        <w:t xml:space="preserve">Ош шаары, Ош, Жалал-Абад жана Баткен облустары боюнча Кыргыз Республикасынын эсептөө палатасынын аймактык болүнүшү тарабынан Гулистан айыл өкмөтүнүн </w:t>
      </w:r>
      <w:r w:rsidRPr="00E03529">
        <w:rPr>
          <w:rFonts w:cs="2003_Oktom_TimesXP"/>
          <w:lang w:val="ky-KG"/>
        </w:rPr>
        <w:t xml:space="preserve">2015-жылдан 1-январынан тартып 2016-жылдын 31-декбрына карата мезгил аралыгындагы бюджетинин түзүлүшүнө жана аткарылышына жүргүзүлгөн аудиттин жыйынтыгын </w:t>
      </w:r>
      <w:r>
        <w:rPr>
          <w:rFonts w:cs="2003_Oktom_TimesXP"/>
          <w:lang w:val="ky-KG"/>
        </w:rPr>
        <w:t>боюнча аныкталган финансылык тартип бүзүүларды тез аранын ичинде четтетүү айыл өкмөтүнө тапшырылсын.</w:t>
      </w:r>
    </w:p>
    <w:p w:rsidR="001E52A4" w:rsidRDefault="001E52A4" w:rsidP="001E52A4">
      <w:pPr>
        <w:pStyle w:val="a3"/>
        <w:numPr>
          <w:ilvl w:val="0"/>
          <w:numId w:val="1"/>
        </w:numPr>
        <w:rPr>
          <w:rFonts w:cs="2003_Oktom_TimesXP"/>
          <w:lang w:val="ky-KG"/>
        </w:rPr>
      </w:pPr>
      <w:r>
        <w:rPr>
          <w:rFonts w:cs="2003_Oktom_TimesXP"/>
          <w:lang w:val="ky-KG"/>
        </w:rPr>
        <w:t>Аудиттик текшерүүдө аныкталган дебитордук карыздарды өндүрүү жана бюджетке төктүрүү айыл өкмөтүнүн ФЭБ башчысы Ш.Таштемировго тапшырылсын.</w:t>
      </w:r>
    </w:p>
    <w:p w:rsidR="001E52A4" w:rsidRDefault="001E52A4" w:rsidP="001E52A4">
      <w:pPr>
        <w:pStyle w:val="a3"/>
        <w:numPr>
          <w:ilvl w:val="0"/>
          <w:numId w:val="1"/>
        </w:numPr>
        <w:rPr>
          <w:rFonts w:cs="2003_Oktom_TimesXP"/>
          <w:lang w:val="ky-KG"/>
        </w:rPr>
      </w:pPr>
      <w:r>
        <w:rPr>
          <w:rFonts w:cs="2003_Oktom_TimesXP"/>
          <w:lang w:val="ky-KG"/>
        </w:rPr>
        <w:t>Ушул токтомдун аткарылышын көзөмөлдөө жагы айыл кеңешинин бюджет, экономика жана инвестиция боюнча туруктуу комиссиясына тапшырылсын.</w:t>
      </w:r>
    </w:p>
    <w:p w:rsidR="001E52A4" w:rsidRDefault="001E52A4" w:rsidP="001E52A4">
      <w:pPr>
        <w:pStyle w:val="a3"/>
        <w:rPr>
          <w:rFonts w:cs="2003_Oktom_TimesXP"/>
          <w:lang w:val="ky-KG"/>
        </w:rPr>
      </w:pPr>
    </w:p>
    <w:p w:rsidR="001E52A4" w:rsidRDefault="001E52A4" w:rsidP="001E52A4">
      <w:pPr>
        <w:pStyle w:val="a3"/>
        <w:rPr>
          <w:rFonts w:cs="2003_Oktom_TimesXP"/>
          <w:lang w:val="ky-KG"/>
        </w:rPr>
      </w:pPr>
    </w:p>
    <w:p w:rsidR="001E52A4" w:rsidRDefault="001E52A4" w:rsidP="001E52A4">
      <w:pPr>
        <w:pStyle w:val="a3"/>
        <w:rPr>
          <w:rFonts w:cs="2003_Oktom_TimesXP"/>
          <w:lang w:val="ky-KG"/>
        </w:rPr>
      </w:pPr>
    </w:p>
    <w:p w:rsidR="001E52A4" w:rsidRPr="00713232" w:rsidRDefault="001E52A4" w:rsidP="001E52A4">
      <w:pPr>
        <w:pStyle w:val="a3"/>
        <w:rPr>
          <w:rFonts w:cs="2003_Oktom_TimesXP"/>
          <w:b/>
          <w:lang w:val="ky-KG"/>
        </w:rPr>
      </w:pPr>
      <w:r w:rsidRPr="00713232">
        <w:rPr>
          <w:rFonts w:cs="2003_Oktom_TimesXP"/>
          <w:b/>
          <w:lang w:val="ky-KG"/>
        </w:rPr>
        <w:t>Гулистан айыл кеңешинин төрагасы:                                    И.Ташматов</w:t>
      </w: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tabs>
          <w:tab w:val="left" w:pos="1680"/>
        </w:tabs>
        <w:ind w:left="-567"/>
        <w:rPr>
          <w:b/>
          <w:noProof/>
        </w:rPr>
      </w:pPr>
    </w:p>
    <w:p w:rsidR="001E52A4" w:rsidRDefault="00333A4B" w:rsidP="00333A4B">
      <w:pPr>
        <w:tabs>
          <w:tab w:val="left" w:pos="1680"/>
        </w:tabs>
        <w:ind w:left="-567"/>
        <w:jc w:val="center"/>
        <w:rPr>
          <w:b/>
          <w:noProof/>
        </w:rPr>
      </w:pPr>
      <w:r>
        <w:rPr>
          <w:noProof/>
        </w:rPr>
        <w:drawing>
          <wp:inline distT="0" distB="0" distL="0" distR="0">
            <wp:extent cx="1033780" cy="882650"/>
            <wp:effectExtent l="0" t="0" r="0" b="0"/>
            <wp:docPr id="10" name="Рисунок 10"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1E52A4" w:rsidRDefault="001E52A4" w:rsidP="001E52A4">
      <w:pPr>
        <w:tabs>
          <w:tab w:val="left" w:pos="1680"/>
        </w:tabs>
        <w:ind w:left="-567"/>
        <w:rPr>
          <w:b/>
          <w:noProof/>
        </w:rPr>
      </w:pPr>
    </w:p>
    <w:p w:rsidR="001E52A4" w:rsidRDefault="00157547" w:rsidP="001E52A4">
      <w:pPr>
        <w:tabs>
          <w:tab w:val="left" w:pos="1680"/>
        </w:tabs>
        <w:ind w:left="-567"/>
        <w:rPr>
          <w:b/>
          <w:lang w:val="ky-KG"/>
        </w:rPr>
      </w:pPr>
      <w:r>
        <w:rPr>
          <w:rFonts w:ascii="A97_Oktom_Times" w:hAnsi="A97_Oktom_Times" w:cs="2003_Oktom_TimesXP"/>
          <w:b/>
          <w:lang w:val="ky-KG"/>
        </w:rPr>
        <w:t xml:space="preserve">                                               </w:t>
      </w:r>
      <w:r w:rsidR="001E52A4" w:rsidRPr="00FF6728">
        <w:rPr>
          <w:rFonts w:ascii="A97_Oktom_Times" w:hAnsi="A97_Oktom_Times" w:cs="2003_Oktom_TimesXP"/>
          <w:b/>
          <w:lang w:val="ky-KG"/>
        </w:rPr>
        <w:t xml:space="preserve">Фрунзе </w:t>
      </w:r>
      <w:r w:rsidR="001E52A4">
        <w:rPr>
          <w:rFonts w:cs="2003_Oktom_TimesXP"/>
          <w:b/>
          <w:lang w:val="ky-KG"/>
        </w:rPr>
        <w:t>айылы</w:t>
      </w:r>
      <w:r w:rsidR="001E52A4" w:rsidRPr="00484918">
        <w:rPr>
          <w:rFonts w:ascii="A97_Oktom_Times" w:hAnsi="A97_Oktom_Times" w:cs="2003_Oktom_TimesXP"/>
          <w:b/>
          <w:lang w:val="ky-KG"/>
        </w:rPr>
        <w:t xml:space="preserve">№ </w:t>
      </w:r>
      <w:r w:rsidR="001E52A4" w:rsidRPr="00AD5412">
        <w:rPr>
          <w:rFonts w:cs="2003_Oktom_TimesXP"/>
          <w:b/>
          <w:lang w:val="ky-KG"/>
        </w:rPr>
        <w:t>V</w:t>
      </w:r>
      <w:r w:rsidR="001E52A4" w:rsidRPr="00A0470F">
        <w:rPr>
          <w:rFonts w:cs="2003_Oktom_TimesXP"/>
          <w:b/>
          <w:lang w:val="ky-KG"/>
        </w:rPr>
        <w:t>I</w:t>
      </w:r>
      <w:r w:rsidR="001E52A4">
        <w:rPr>
          <w:rFonts w:cs="2003_Oktom_TimesXP"/>
          <w:b/>
          <w:lang w:val="ky-KG"/>
        </w:rPr>
        <w:t>-3</w:t>
      </w:r>
      <w:r>
        <w:rPr>
          <w:rFonts w:cs="2003_Oktom_TimesXP"/>
          <w:b/>
          <w:lang w:val="ky-KG"/>
        </w:rPr>
        <w:t xml:space="preserve">  </w:t>
      </w:r>
      <w:r w:rsidR="001E52A4">
        <w:rPr>
          <w:b/>
          <w:lang w:val="ky-KG"/>
        </w:rPr>
        <w:t>21-июнь</w:t>
      </w:r>
      <w:r w:rsidR="001E52A4" w:rsidRPr="00484918">
        <w:rPr>
          <w:rFonts w:ascii="A97_Oktom_Times" w:hAnsi="A97_Oktom_Times" w:cs="2003_Oktom_TimesXP"/>
          <w:b/>
          <w:lang w:val="ky-KG"/>
        </w:rPr>
        <w:t>201</w:t>
      </w:r>
      <w:r w:rsidR="001E52A4">
        <w:rPr>
          <w:rFonts w:ascii="A97_Oktom_Times" w:hAnsi="A97_Oktom_Times" w:cs="2003_Oktom_TimesXP"/>
          <w:b/>
          <w:lang w:val="ky-KG"/>
        </w:rPr>
        <w:t>7 -жыл</w:t>
      </w:r>
    </w:p>
    <w:p w:rsidR="001E52A4" w:rsidRPr="00961A29" w:rsidRDefault="001E52A4" w:rsidP="001E52A4">
      <w:pPr>
        <w:tabs>
          <w:tab w:val="left" w:pos="1680"/>
        </w:tabs>
        <w:ind w:left="-567"/>
        <w:rPr>
          <w:b/>
          <w:lang w:val="ky-KG"/>
        </w:rPr>
      </w:pPr>
    </w:p>
    <w:p w:rsidR="001E52A4" w:rsidRDefault="001E52A4" w:rsidP="001E52A4">
      <w:pPr>
        <w:outlineLvl w:val="0"/>
        <w:rPr>
          <w:rFonts w:cs="2003_Oktom_TimesXP"/>
          <w:b/>
          <w:lang w:val="ky-KG"/>
        </w:rPr>
      </w:pPr>
      <w:r>
        <w:rPr>
          <w:rFonts w:ascii="A97_Oktom_Times" w:hAnsi="A97_Oktom_Times" w:cs="2003_Oktom_TimesXP"/>
          <w:b/>
          <w:lang w:val="ky-KG"/>
        </w:rPr>
        <w:t>Гулистан айылдык кеңешинин (</w:t>
      </w:r>
      <w:r w:rsidRPr="009C7E60">
        <w:rPr>
          <w:rFonts w:cs="2003_Oktom_TimesXP"/>
          <w:b/>
          <w:lang w:val="ky-KG"/>
        </w:rPr>
        <w:t>V</w:t>
      </w:r>
      <w:r w:rsidRPr="00E03529">
        <w:rPr>
          <w:rFonts w:cs="2003_Oktom_TimesXP"/>
          <w:b/>
          <w:lang w:val="ky-KG"/>
        </w:rPr>
        <w:t>I</w:t>
      </w:r>
      <w:r w:rsidRPr="009C7E60">
        <w:rPr>
          <w:rFonts w:cs="2003_Oktom_TimesXP"/>
          <w:b/>
          <w:lang w:val="ky-KG"/>
        </w:rPr>
        <w:t>-</w:t>
      </w:r>
      <w:r>
        <w:rPr>
          <w:rFonts w:cs="2003_Oktom_TimesXP"/>
          <w:b/>
          <w:lang w:val="ky-KG"/>
        </w:rPr>
        <w:t xml:space="preserve"> шайланган) кезексиз </w:t>
      </w:r>
      <w:r w:rsidRPr="007C6FE8">
        <w:rPr>
          <w:rFonts w:cs="2003_Oktom_TimesXP"/>
          <w:b/>
          <w:lang w:val="ky-KG"/>
        </w:rPr>
        <w:t>V</w:t>
      </w:r>
      <w:r w:rsidRPr="00CD33B9">
        <w:rPr>
          <w:rFonts w:cs="2003_Oktom_TimesXP"/>
          <w:b/>
          <w:lang w:val="ky-KG"/>
        </w:rPr>
        <w:t>I</w:t>
      </w:r>
      <w:r w:rsidRPr="009C7E60">
        <w:rPr>
          <w:rFonts w:cs="2003_Oktom_TimesXP"/>
          <w:b/>
          <w:lang w:val="ky-KG"/>
        </w:rPr>
        <w:t>-</w:t>
      </w:r>
      <w:r>
        <w:rPr>
          <w:rFonts w:cs="2003_Oktom_TimesXP"/>
          <w:b/>
          <w:lang w:val="ky-KG"/>
        </w:rPr>
        <w:t xml:space="preserve">сессиясынын </w:t>
      </w:r>
    </w:p>
    <w:p w:rsidR="001E52A4" w:rsidRDefault="001E52A4" w:rsidP="001E52A4">
      <w:pPr>
        <w:outlineLvl w:val="0"/>
        <w:rPr>
          <w:rFonts w:cs="2003_Oktom_TimesXP"/>
          <w:b/>
          <w:lang w:val="ky-KG"/>
        </w:rPr>
      </w:pPr>
    </w:p>
    <w:p w:rsidR="001E52A4" w:rsidRPr="007923D8" w:rsidRDefault="001E52A4" w:rsidP="001E52A4">
      <w:pPr>
        <w:jc w:val="center"/>
        <w:rPr>
          <w:rFonts w:cs="2003_Oktom_TimesXP"/>
          <w:b/>
          <w:lang w:val="ky-KG"/>
        </w:rPr>
      </w:pPr>
      <w:r>
        <w:rPr>
          <w:rFonts w:cs="2003_Oktom_TimesXP"/>
          <w:b/>
          <w:lang w:val="ky-KG"/>
        </w:rPr>
        <w:t>Т О К Т О М У</w:t>
      </w:r>
    </w:p>
    <w:p w:rsidR="001E52A4" w:rsidRPr="00331D97" w:rsidRDefault="001E52A4" w:rsidP="001E52A4">
      <w:pPr>
        <w:tabs>
          <w:tab w:val="left" w:pos="1680"/>
        </w:tabs>
        <w:ind w:left="-567"/>
        <w:rPr>
          <w:b/>
          <w:lang w:val="ky-KG"/>
        </w:rPr>
      </w:pPr>
    </w:p>
    <w:p w:rsidR="001E52A4" w:rsidRDefault="001E52A4" w:rsidP="001E52A4">
      <w:pPr>
        <w:ind w:left="4248"/>
        <w:jc w:val="both"/>
        <w:rPr>
          <w:lang w:val="ky-KG"/>
        </w:rPr>
      </w:pPr>
      <w:r w:rsidRPr="00123B71">
        <w:rPr>
          <w:lang w:val="ky-KG"/>
        </w:rPr>
        <w:t xml:space="preserve">Гулистан айыл өкмөтүнүн  </w:t>
      </w:r>
      <w:r>
        <w:rPr>
          <w:lang w:val="ky-KG"/>
        </w:rPr>
        <w:t>2018-2020</w:t>
      </w:r>
      <w:r w:rsidRPr="00123B71">
        <w:rPr>
          <w:lang w:val="ky-KG"/>
        </w:rPr>
        <w:t>-жылдарга бюджетинин  болжолун бекитүү  жөнүндө</w:t>
      </w:r>
    </w:p>
    <w:p w:rsidR="001E52A4" w:rsidRPr="00123B71" w:rsidRDefault="001E52A4" w:rsidP="001E52A4">
      <w:pPr>
        <w:ind w:left="4248"/>
        <w:jc w:val="both"/>
        <w:rPr>
          <w:lang w:val="ky-KG"/>
        </w:rPr>
      </w:pPr>
    </w:p>
    <w:p w:rsidR="001E52A4" w:rsidRDefault="001E52A4" w:rsidP="001E52A4">
      <w:pPr>
        <w:ind w:firstLine="708"/>
        <w:jc w:val="both"/>
        <w:rPr>
          <w:lang w:val="ky-KG"/>
        </w:rPr>
      </w:pPr>
      <w:r>
        <w:rPr>
          <w:lang w:val="ky-KG"/>
        </w:rPr>
        <w:t>Гулистан айыл өкмөтүнүн 2018-2020</w:t>
      </w:r>
      <w:r w:rsidRPr="00123B71">
        <w:rPr>
          <w:lang w:val="ky-KG"/>
        </w:rPr>
        <w:t xml:space="preserve">-жылдарга бюджетинин </w:t>
      </w:r>
      <w:r>
        <w:rPr>
          <w:lang w:val="ky-KG"/>
        </w:rPr>
        <w:t xml:space="preserve">орто мөөнөттү </w:t>
      </w:r>
      <w:r w:rsidRPr="00123B71">
        <w:rPr>
          <w:lang w:val="ky-KG"/>
        </w:rPr>
        <w:t>болжо</w:t>
      </w:r>
      <w:r>
        <w:rPr>
          <w:lang w:val="ky-KG"/>
        </w:rPr>
        <w:t xml:space="preserve">лун долбоорун бекитүү жөнүндөгү маселе </w:t>
      </w:r>
      <w:r w:rsidRPr="00123B71">
        <w:rPr>
          <w:lang w:val="ky-KG"/>
        </w:rPr>
        <w:t>тиешелүү  мекеме-ишканалардын жетекчилеринин катышуусунда депутат</w:t>
      </w:r>
      <w:r>
        <w:rPr>
          <w:lang w:val="ky-KG"/>
        </w:rPr>
        <w:t>тардын Гулистан айыл кеңешинин “</w:t>
      </w:r>
      <w:r w:rsidRPr="00123B71">
        <w:rPr>
          <w:lang w:val="ky-KG"/>
        </w:rPr>
        <w:t>Эк</w:t>
      </w:r>
      <w:r>
        <w:rPr>
          <w:lang w:val="ky-KG"/>
        </w:rPr>
        <w:t>ономика, бюджет жана инвестиция”</w:t>
      </w:r>
      <w:r w:rsidRPr="00123B71">
        <w:rPr>
          <w:lang w:val="ky-KG"/>
        </w:rPr>
        <w:t xml:space="preserve"> боюнча туруктуу комиссиясы тарабынан каралып чыгылган. Кыргыз Республикасынын «Жергиликтүү өз алдынча башкаруу жана жергиликтүү мамлекеттик администрациялар жөнүндөгү» Мыйзамынын  27-статьясынын 5 пунктуна  ылайык Гулистан айыл  кенеши </w:t>
      </w:r>
    </w:p>
    <w:p w:rsidR="001E52A4" w:rsidRPr="00123B71" w:rsidRDefault="001E52A4" w:rsidP="001E52A4">
      <w:pPr>
        <w:ind w:firstLine="708"/>
        <w:jc w:val="both"/>
        <w:rPr>
          <w:lang w:val="ky-KG"/>
        </w:rPr>
      </w:pPr>
    </w:p>
    <w:p w:rsidR="001E52A4" w:rsidRDefault="001E52A4" w:rsidP="001E52A4">
      <w:pPr>
        <w:jc w:val="center"/>
        <w:rPr>
          <w:lang w:val="ky-KG"/>
        </w:rPr>
      </w:pPr>
      <w:r w:rsidRPr="00123B71">
        <w:t xml:space="preserve">Т О К Т О М   К Ы Л А Т </w:t>
      </w:r>
      <w:r>
        <w:rPr>
          <w:lang w:val="ky-KG"/>
        </w:rPr>
        <w:t>:</w:t>
      </w:r>
    </w:p>
    <w:p w:rsidR="001E52A4" w:rsidRPr="00077548" w:rsidRDefault="001E52A4" w:rsidP="001E52A4">
      <w:pPr>
        <w:jc w:val="center"/>
        <w:rPr>
          <w:lang w:val="ky-KG"/>
        </w:rPr>
      </w:pPr>
    </w:p>
    <w:p w:rsidR="001E52A4" w:rsidRDefault="001E52A4" w:rsidP="001E52A4">
      <w:pPr>
        <w:pStyle w:val="a3"/>
        <w:numPr>
          <w:ilvl w:val="0"/>
          <w:numId w:val="2"/>
        </w:numPr>
        <w:spacing w:after="200" w:line="276" w:lineRule="auto"/>
        <w:jc w:val="both"/>
        <w:rPr>
          <w:lang w:val="ky-KG"/>
        </w:rPr>
      </w:pPr>
      <w:r>
        <w:rPr>
          <w:lang w:val="ky-KG"/>
        </w:rPr>
        <w:t>Гулистан айыл өкмөтүнүн  2018-2020</w:t>
      </w:r>
      <w:r w:rsidRPr="00077548">
        <w:rPr>
          <w:lang w:val="ky-KG"/>
        </w:rPr>
        <w:t>-жылдарга  айылдык бюджетинин негизги көрсөтк</w:t>
      </w:r>
      <w:r>
        <w:rPr>
          <w:lang w:val="ky-KG"/>
        </w:rPr>
        <w:t>үчтөрүнүн  болжолу  жактырылсын:</w:t>
      </w:r>
    </w:p>
    <w:p w:rsidR="001E52A4" w:rsidRDefault="001E52A4" w:rsidP="001E52A4">
      <w:pPr>
        <w:pStyle w:val="a3"/>
        <w:numPr>
          <w:ilvl w:val="0"/>
          <w:numId w:val="4"/>
        </w:numPr>
        <w:spacing w:after="200" w:line="276" w:lineRule="auto"/>
        <w:jc w:val="both"/>
        <w:rPr>
          <w:lang w:val="ky-KG"/>
        </w:rPr>
      </w:pPr>
      <w:r>
        <w:rPr>
          <w:lang w:val="ky-KG"/>
        </w:rPr>
        <w:t>2018-жылга айылдык бюджетинин киреше жана чыгаша бөлүктөрү болжолдуу 14 330,3 миң сом;</w:t>
      </w:r>
    </w:p>
    <w:p w:rsidR="001E52A4" w:rsidRDefault="001E52A4" w:rsidP="001E52A4">
      <w:pPr>
        <w:pStyle w:val="a3"/>
        <w:numPr>
          <w:ilvl w:val="0"/>
          <w:numId w:val="4"/>
        </w:numPr>
        <w:spacing w:after="200" w:line="276" w:lineRule="auto"/>
        <w:jc w:val="both"/>
        <w:rPr>
          <w:lang w:val="ky-KG"/>
        </w:rPr>
      </w:pPr>
      <w:r>
        <w:rPr>
          <w:lang w:val="ky-KG"/>
        </w:rPr>
        <w:t>2019-жылга айылдык бюджетинин киреше жана чыгаша бөлүктөрү болжолдуу  14 349,3 миң сом;</w:t>
      </w:r>
    </w:p>
    <w:p w:rsidR="001E52A4" w:rsidRPr="00077548" w:rsidRDefault="001E52A4" w:rsidP="001E52A4">
      <w:pPr>
        <w:pStyle w:val="a3"/>
        <w:numPr>
          <w:ilvl w:val="0"/>
          <w:numId w:val="4"/>
        </w:numPr>
        <w:spacing w:after="200" w:line="276" w:lineRule="auto"/>
        <w:jc w:val="both"/>
        <w:rPr>
          <w:lang w:val="ky-KG"/>
        </w:rPr>
      </w:pPr>
      <w:r>
        <w:rPr>
          <w:lang w:val="ky-KG"/>
        </w:rPr>
        <w:t>2020-жылга айылдык бюджетинин киреше жана чыгаша бөлүктөрү болжолдуу 14 386,3 миң сом деп белгиленсин.</w:t>
      </w:r>
    </w:p>
    <w:p w:rsidR="001E52A4" w:rsidRPr="00123B71" w:rsidRDefault="001E52A4" w:rsidP="001E52A4">
      <w:pPr>
        <w:jc w:val="both"/>
        <w:rPr>
          <w:lang w:val="ky-KG"/>
        </w:rPr>
      </w:pPr>
      <w:r>
        <w:rPr>
          <w:lang w:val="ky-KG"/>
        </w:rPr>
        <w:t xml:space="preserve">       2. </w:t>
      </w:r>
      <w:r w:rsidRPr="00123B71">
        <w:rPr>
          <w:lang w:val="ky-KG"/>
        </w:rPr>
        <w:t xml:space="preserve"> Бул токтомдун аткарылышына көзөмөлдүк кылуу жагы Гулистан айыл кеңешинин «Экономика, бюджет жана инвестиция боюнча»  туруктуу  комиссиясына тапшырылсын.</w:t>
      </w:r>
    </w:p>
    <w:p w:rsidR="001E52A4" w:rsidRPr="00E16714" w:rsidRDefault="001E52A4" w:rsidP="001E52A4">
      <w:pPr>
        <w:jc w:val="both"/>
        <w:rPr>
          <w:b/>
          <w:lang w:val="ky-KG"/>
        </w:rPr>
      </w:pPr>
    </w:p>
    <w:p w:rsidR="00CE7E2A" w:rsidRPr="00E16714" w:rsidRDefault="00CE7E2A" w:rsidP="001E52A4">
      <w:pPr>
        <w:jc w:val="both"/>
        <w:rPr>
          <w:b/>
          <w:lang w:val="ky-KG"/>
        </w:rPr>
      </w:pPr>
    </w:p>
    <w:p w:rsidR="001E52A4" w:rsidRPr="001A5B1A" w:rsidRDefault="001E52A4" w:rsidP="001E52A4">
      <w:pPr>
        <w:jc w:val="both"/>
        <w:rPr>
          <w:b/>
        </w:rPr>
      </w:pPr>
      <w:r w:rsidRPr="00123B71">
        <w:rPr>
          <w:b/>
          <w:lang w:val="ky-KG"/>
        </w:rPr>
        <w:t xml:space="preserve"> Гулистан </w:t>
      </w:r>
      <w:r w:rsidRPr="00123B71">
        <w:rPr>
          <w:b/>
        </w:rPr>
        <w:t xml:space="preserve">айыл </w:t>
      </w:r>
      <w:r w:rsidRPr="001A5B1A">
        <w:rPr>
          <w:b/>
          <w:lang w:val="ky-KG"/>
        </w:rPr>
        <w:t>кеңешинин төрагасы</w:t>
      </w:r>
      <w:r w:rsidRPr="001A5B1A">
        <w:rPr>
          <w:b/>
        </w:rPr>
        <w:t>:</w:t>
      </w:r>
      <w:r w:rsidRPr="001A5B1A">
        <w:rPr>
          <w:b/>
        </w:rPr>
        <w:tab/>
      </w:r>
      <w:r w:rsidRPr="001A5B1A">
        <w:rPr>
          <w:b/>
          <w:lang w:val="ky-KG"/>
        </w:rPr>
        <w:t xml:space="preserve">                                  И.Ташматов</w:t>
      </w:r>
      <w:r w:rsidRPr="001A5B1A">
        <w:rPr>
          <w:b/>
        </w:rPr>
        <w:tab/>
      </w:r>
    </w:p>
    <w:p w:rsidR="001E52A4" w:rsidRDefault="001E52A4" w:rsidP="001E52A4">
      <w:pPr>
        <w:pStyle w:val="a3"/>
        <w:outlineLvl w:val="0"/>
        <w:rPr>
          <w:b/>
          <w:lang w:val="ky-KG"/>
        </w:rPr>
      </w:pPr>
    </w:p>
    <w:p w:rsidR="001E52A4" w:rsidRDefault="001E52A4" w:rsidP="001E52A4">
      <w:pPr>
        <w:pStyle w:val="a3"/>
        <w:outlineLvl w:val="0"/>
        <w:rPr>
          <w:b/>
          <w:lang w:val="ky-KG"/>
        </w:rPr>
      </w:pPr>
    </w:p>
    <w:p w:rsidR="001E52A4" w:rsidRDefault="001E52A4" w:rsidP="001E52A4">
      <w:pPr>
        <w:pStyle w:val="a3"/>
        <w:outlineLvl w:val="0"/>
        <w:rPr>
          <w:b/>
          <w:lang w:val="ky-KG"/>
        </w:rPr>
      </w:pPr>
    </w:p>
    <w:p w:rsidR="001E52A4" w:rsidRDefault="001E52A4" w:rsidP="001E52A4">
      <w:pPr>
        <w:pStyle w:val="a3"/>
        <w:outlineLvl w:val="0"/>
        <w:rPr>
          <w:b/>
          <w:lang w:val="ky-KG"/>
        </w:rPr>
      </w:pPr>
    </w:p>
    <w:p w:rsidR="001E52A4" w:rsidRDefault="001E52A4" w:rsidP="001E52A4">
      <w:pPr>
        <w:pStyle w:val="a3"/>
        <w:outlineLvl w:val="0"/>
        <w:rPr>
          <w:b/>
          <w:lang w:val="ky-KG"/>
        </w:rPr>
      </w:pPr>
    </w:p>
    <w:p w:rsidR="001E52A4" w:rsidRDefault="001E52A4" w:rsidP="001E52A4">
      <w:pPr>
        <w:pStyle w:val="a3"/>
        <w:outlineLvl w:val="0"/>
        <w:rPr>
          <w:b/>
          <w:lang w:val="ky-KG"/>
        </w:rPr>
      </w:pPr>
    </w:p>
    <w:p w:rsidR="001E52A4" w:rsidRDefault="001E52A4" w:rsidP="001E52A4">
      <w:pPr>
        <w:pStyle w:val="a3"/>
        <w:outlineLvl w:val="0"/>
        <w:rPr>
          <w:b/>
          <w:lang w:val="ky-KG"/>
        </w:rPr>
      </w:pPr>
    </w:p>
    <w:p w:rsidR="001E52A4" w:rsidRDefault="001E52A4" w:rsidP="001E52A4">
      <w:pPr>
        <w:pStyle w:val="a3"/>
        <w:outlineLvl w:val="0"/>
        <w:rPr>
          <w:b/>
          <w:lang w:val="ky-KG"/>
        </w:rPr>
      </w:pPr>
    </w:p>
    <w:p w:rsidR="001E52A4" w:rsidRPr="00A55634" w:rsidRDefault="001E52A4" w:rsidP="001E52A4">
      <w:pPr>
        <w:pStyle w:val="a3"/>
        <w:outlineLvl w:val="0"/>
        <w:rPr>
          <w:b/>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Pr="00387900" w:rsidRDefault="001E52A4" w:rsidP="001E52A4">
      <w:pPr>
        <w:rPr>
          <w:b/>
          <w:noProof/>
        </w:rPr>
      </w:pPr>
    </w:p>
    <w:p w:rsidR="001E52A4" w:rsidRDefault="001E52A4" w:rsidP="001E52A4">
      <w:pPr>
        <w:pStyle w:val="31"/>
        <w:spacing w:line="360" w:lineRule="auto"/>
        <w:ind w:left="4956"/>
        <w:jc w:val="both"/>
        <w:rPr>
          <w:rFonts w:ascii="A97_Oktom_Times" w:hAnsi="A97_Oktom_Times"/>
          <w:sz w:val="21"/>
          <w:szCs w:val="21"/>
          <w:lang w:val="kk-KZ"/>
        </w:rPr>
      </w:pPr>
      <w:r>
        <w:rPr>
          <w:rFonts w:ascii="A97_Oktom_Times" w:hAnsi="A97_Oktom_Times"/>
          <w:sz w:val="21"/>
          <w:szCs w:val="21"/>
          <w:lang w:val="kk-KZ"/>
        </w:rPr>
        <w:t>Гулистан айыл кенешинин (V</w:t>
      </w:r>
      <w:r w:rsidRPr="00141614">
        <w:rPr>
          <w:rFonts w:ascii="A97_Oktom_Times" w:hAnsi="A97_Oktom_Times"/>
          <w:sz w:val="21"/>
          <w:szCs w:val="21"/>
          <w:lang w:val="ky-KG"/>
        </w:rPr>
        <w:t>I</w:t>
      </w:r>
      <w:r>
        <w:rPr>
          <w:rFonts w:ascii="A97_Oktom_Times" w:hAnsi="A97_Oktom_Times"/>
          <w:sz w:val="21"/>
          <w:szCs w:val="21"/>
          <w:lang w:val="kk-KZ"/>
        </w:rPr>
        <w:t xml:space="preserve">-чакырылышы) кезектеги </w:t>
      </w:r>
      <w:r>
        <w:rPr>
          <w:rFonts w:ascii="A97_Oktom_Times" w:hAnsi="A97_Oktom_Times"/>
          <w:sz w:val="21"/>
          <w:szCs w:val="21"/>
          <w:lang w:val="ky-KG"/>
        </w:rPr>
        <w:t>VI</w:t>
      </w:r>
      <w:r>
        <w:rPr>
          <w:rFonts w:ascii="A97_Oktom_Times" w:hAnsi="A97_Oktom_Times"/>
          <w:sz w:val="21"/>
          <w:szCs w:val="21"/>
          <w:lang w:val="kk-KZ"/>
        </w:rPr>
        <w:t>-сессиясынын №-</w:t>
      </w:r>
      <w:r>
        <w:rPr>
          <w:rFonts w:ascii="A97_Oktom_Times" w:hAnsi="A97_Oktom_Times"/>
          <w:sz w:val="21"/>
          <w:szCs w:val="21"/>
          <w:lang w:val="ky-KG"/>
        </w:rPr>
        <w:t>VI-</w:t>
      </w:r>
      <w:r w:rsidRPr="00141614">
        <w:rPr>
          <w:rFonts w:ascii="A97_Oktom_Times" w:hAnsi="A97_Oktom_Times"/>
          <w:sz w:val="21"/>
          <w:szCs w:val="21"/>
          <w:lang w:val="ky-KG"/>
        </w:rPr>
        <w:t>3</w:t>
      </w:r>
      <w:r>
        <w:rPr>
          <w:rFonts w:ascii="A97_Oktom_Times" w:hAnsi="A97_Oktom_Times"/>
          <w:sz w:val="21"/>
          <w:szCs w:val="21"/>
          <w:lang w:val="kk-KZ"/>
        </w:rPr>
        <w:t xml:space="preserve"> токтомуна    № 1 тиркеме</w:t>
      </w:r>
    </w:p>
    <w:p w:rsidR="001E52A4" w:rsidRDefault="001E52A4" w:rsidP="001E52A4">
      <w:pPr>
        <w:rPr>
          <w:rFonts w:ascii="A97_Oktom_Times" w:hAnsi="A97_Oktom_Times"/>
          <w:b/>
          <w:sz w:val="21"/>
          <w:szCs w:val="21"/>
          <w:lang w:val="kk-KZ"/>
        </w:rPr>
      </w:pPr>
      <w:r>
        <w:rPr>
          <w:rFonts w:ascii="A97_Oktom_Times" w:hAnsi="A97_Oktom_Times"/>
          <w:b/>
          <w:sz w:val="21"/>
          <w:szCs w:val="21"/>
          <w:lang w:val="kk-KZ"/>
        </w:rPr>
        <w:t xml:space="preserve">            Гулистан айыл </w:t>
      </w:r>
      <w:r>
        <w:rPr>
          <w:rFonts w:ascii="A97_Oktom_Times" w:hAnsi="A97_Oktom_Times"/>
          <w:b/>
          <w:sz w:val="21"/>
          <w:szCs w:val="21"/>
          <w:lang w:val="ky-KG"/>
        </w:rPr>
        <w:t>ө</w:t>
      </w:r>
      <w:r>
        <w:rPr>
          <w:rFonts w:ascii="A97_Oktom_Times" w:hAnsi="A97_Oktom_Times"/>
          <w:b/>
          <w:sz w:val="21"/>
          <w:szCs w:val="21"/>
          <w:lang w:val="kk-KZ"/>
        </w:rPr>
        <w:t>кмөтүнүн  201</w:t>
      </w:r>
      <w:r w:rsidRPr="00141614">
        <w:rPr>
          <w:rFonts w:ascii="A97_Oktom_Times" w:hAnsi="A97_Oktom_Times"/>
          <w:b/>
          <w:sz w:val="21"/>
          <w:szCs w:val="21"/>
        </w:rPr>
        <w:t>8</w:t>
      </w:r>
      <w:r>
        <w:rPr>
          <w:rFonts w:ascii="A97_Oktom_Times" w:hAnsi="A97_Oktom_Times"/>
          <w:b/>
          <w:sz w:val="21"/>
          <w:szCs w:val="21"/>
          <w:lang w:val="kk-KZ"/>
        </w:rPr>
        <w:t>--жылга бюджети (мин сом)</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0"/>
        <w:gridCol w:w="1440"/>
        <w:gridCol w:w="1440"/>
      </w:tblGrid>
      <w:tr w:rsidR="001E52A4" w:rsidTr="001E52A4">
        <w:trPr>
          <w:trHeight w:val="368"/>
        </w:trPr>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Салык агенти т</w:t>
            </w:r>
            <w:r>
              <w:rPr>
                <w:sz w:val="20"/>
                <w:szCs w:val="20"/>
                <w:lang w:val="ky-KG"/>
              </w:rPr>
              <w:t>ө</w:t>
            </w:r>
            <w:r>
              <w:rPr>
                <w:sz w:val="20"/>
                <w:szCs w:val="20"/>
              </w:rPr>
              <w:t>л</w:t>
            </w:r>
            <w:r>
              <w:rPr>
                <w:sz w:val="20"/>
                <w:szCs w:val="20"/>
                <w:lang w:val="ky-KG"/>
              </w:rPr>
              <w:t>ө</w:t>
            </w:r>
            <w:r>
              <w:rPr>
                <w:sz w:val="20"/>
                <w:szCs w:val="20"/>
              </w:rPr>
              <w:t>г</w:t>
            </w:r>
            <w:r>
              <w:rPr>
                <w:sz w:val="20"/>
                <w:szCs w:val="20"/>
                <w:lang w:val="ky-KG"/>
              </w:rPr>
              <w:t>ө</w:t>
            </w:r>
            <w:r>
              <w:rPr>
                <w:sz w:val="20"/>
                <w:szCs w:val="20"/>
              </w:rPr>
              <w:t>н киреше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2751,0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ind w:right="-288"/>
              <w:rPr>
                <w:sz w:val="20"/>
                <w:szCs w:val="20"/>
              </w:rPr>
            </w:pPr>
            <w:r>
              <w:rPr>
                <w:sz w:val="20"/>
                <w:szCs w:val="20"/>
              </w:rPr>
              <w:t>Бирдикт</w:t>
            </w:r>
            <w:r>
              <w:rPr>
                <w:sz w:val="20"/>
                <w:szCs w:val="20"/>
                <w:lang w:val="ky-KG"/>
              </w:rPr>
              <w:t>үү</w:t>
            </w:r>
            <w:r>
              <w:rPr>
                <w:sz w:val="20"/>
                <w:szCs w:val="20"/>
              </w:rPr>
              <w:t xml:space="preserve"> салык декларациясы боюнча киреше салыгы</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ky-KG"/>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Чакан ишкердиктин субьектилери учун бирдикт</w:t>
            </w:r>
            <w:r>
              <w:rPr>
                <w:sz w:val="20"/>
                <w:szCs w:val="20"/>
                <w:lang w:val="ky-KG"/>
              </w:rPr>
              <w:t xml:space="preserve">үү </w:t>
            </w:r>
            <w:r>
              <w:rPr>
                <w:sz w:val="20"/>
                <w:szCs w:val="20"/>
              </w:rPr>
              <w:t>салык</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ky-KG"/>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Милдетт</w:t>
            </w:r>
            <w:r>
              <w:rPr>
                <w:sz w:val="20"/>
                <w:szCs w:val="20"/>
                <w:lang w:val="ky-KG"/>
              </w:rPr>
              <w:t>үү</w:t>
            </w:r>
            <w:r>
              <w:rPr>
                <w:sz w:val="20"/>
                <w:szCs w:val="20"/>
              </w:rPr>
              <w:t xml:space="preserve"> патентт</w:t>
            </w:r>
            <w:r>
              <w:rPr>
                <w:sz w:val="20"/>
                <w:szCs w:val="20"/>
                <w:lang w:val="ky-KG"/>
              </w:rPr>
              <w:t>өө</w:t>
            </w:r>
            <w:r>
              <w:rPr>
                <w:sz w:val="20"/>
                <w:szCs w:val="20"/>
              </w:rPr>
              <w:t xml:space="preserve"> негизиндеги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135,0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Ыктыярдуу негиздеги патентт</w:t>
            </w:r>
            <w:r>
              <w:rPr>
                <w:sz w:val="20"/>
                <w:szCs w:val="20"/>
                <w:lang w:val="ky-KG"/>
              </w:rPr>
              <w:t>өө</w:t>
            </w:r>
            <w:r>
              <w:rPr>
                <w:sz w:val="20"/>
                <w:szCs w:val="20"/>
              </w:rPr>
              <w:t xml:space="preserve">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1900,0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Ишкердик иш-аракет ж</w:t>
            </w:r>
            <w:r>
              <w:rPr>
                <w:sz w:val="20"/>
                <w:szCs w:val="20"/>
                <w:lang w:val="ky-KG"/>
              </w:rPr>
              <w:t>ү</w:t>
            </w:r>
            <w:r>
              <w:rPr>
                <w:sz w:val="20"/>
                <w:szCs w:val="20"/>
              </w:rPr>
              <w:t>рг</w:t>
            </w:r>
            <w:r>
              <w:rPr>
                <w:sz w:val="20"/>
                <w:szCs w:val="20"/>
                <w:lang w:val="ky-KG"/>
              </w:rPr>
              <w:t>ү</w:t>
            </w:r>
            <w:r>
              <w:rPr>
                <w:sz w:val="20"/>
                <w:szCs w:val="20"/>
              </w:rPr>
              <w:t>з</w:t>
            </w:r>
            <w:r>
              <w:rPr>
                <w:sz w:val="20"/>
                <w:szCs w:val="20"/>
                <w:lang w:val="ky-KG"/>
              </w:rPr>
              <w:t>үү ү</w:t>
            </w:r>
            <w:r>
              <w:rPr>
                <w:sz w:val="20"/>
                <w:szCs w:val="20"/>
              </w:rPr>
              <w:t>ч</w:t>
            </w:r>
            <w:r>
              <w:rPr>
                <w:sz w:val="20"/>
                <w:szCs w:val="20"/>
                <w:lang w:val="ky-KG"/>
              </w:rPr>
              <w:t>ү</w:t>
            </w:r>
            <w:r>
              <w:rPr>
                <w:sz w:val="20"/>
                <w:szCs w:val="20"/>
              </w:rPr>
              <w:t>н колдонулган кыймылсыз м</w:t>
            </w:r>
            <w:r>
              <w:rPr>
                <w:sz w:val="20"/>
                <w:szCs w:val="20"/>
                <w:lang w:val="ky-KG"/>
              </w:rPr>
              <w:t>ү</w:t>
            </w:r>
            <w:r>
              <w:rPr>
                <w:sz w:val="20"/>
                <w:szCs w:val="20"/>
              </w:rPr>
              <w:t xml:space="preserve">лк салыгы </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170,0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Жеке адамдардын транспорт каражатына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1176,0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Физикалык тараптардан алынуучу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335,0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rPr>
          <w:trHeight w:val="262"/>
        </w:trPr>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Айыл чарба багытындагы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sz w:val="20"/>
                <w:szCs w:val="20"/>
                <w:lang w:val="ky-KG"/>
              </w:rPr>
            </w:pPr>
            <w:r>
              <w:rPr>
                <w:rFonts w:ascii="Bookman Old Style" w:hAnsi="Bookman Old Style"/>
                <w:sz w:val="20"/>
                <w:szCs w:val="20"/>
                <w:lang w:val="ky-KG"/>
              </w:rPr>
              <w:t xml:space="preserve">      406,7</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rPr>
          <w:trHeight w:val="411"/>
        </w:trPr>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Айыл чарба багытындагы эмес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225,0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Сатуудан т</w:t>
            </w:r>
            <w:r>
              <w:rPr>
                <w:sz w:val="20"/>
                <w:szCs w:val="20"/>
                <w:lang w:val="ky-KG"/>
              </w:rPr>
              <w:t>ү</w:t>
            </w:r>
            <w:r>
              <w:rPr>
                <w:sz w:val="20"/>
                <w:szCs w:val="20"/>
              </w:rPr>
              <w:t>шк</w:t>
            </w:r>
            <w:r>
              <w:rPr>
                <w:sz w:val="20"/>
                <w:szCs w:val="20"/>
                <w:lang w:val="ky-KG"/>
              </w:rPr>
              <w:t>ө</w:t>
            </w:r>
            <w:r>
              <w:rPr>
                <w:sz w:val="20"/>
                <w:szCs w:val="20"/>
              </w:rPr>
              <w:t>н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654,0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Кайра б</w:t>
            </w:r>
            <w:r>
              <w:rPr>
                <w:sz w:val="20"/>
                <w:szCs w:val="20"/>
                <w:lang w:val="ky-KG"/>
              </w:rPr>
              <w:t>ү</w:t>
            </w:r>
            <w:r>
              <w:rPr>
                <w:sz w:val="20"/>
                <w:szCs w:val="20"/>
              </w:rPr>
              <w:t>л</w:t>
            </w:r>
            <w:r>
              <w:rPr>
                <w:sz w:val="20"/>
                <w:szCs w:val="20"/>
                <w:lang w:val="ky-KG"/>
              </w:rPr>
              <w:t>ү</w:t>
            </w:r>
            <w:r>
              <w:rPr>
                <w:sz w:val="20"/>
                <w:szCs w:val="20"/>
              </w:rPr>
              <w:t>шт</w:t>
            </w:r>
            <w:r>
              <w:rPr>
                <w:sz w:val="20"/>
                <w:szCs w:val="20"/>
                <w:lang w:val="ky-KG"/>
              </w:rPr>
              <w:t>ү</w:t>
            </w:r>
            <w:r>
              <w:rPr>
                <w:sz w:val="20"/>
                <w:szCs w:val="20"/>
              </w:rPr>
              <w:t>р</w:t>
            </w:r>
            <w:r>
              <w:rPr>
                <w:sz w:val="20"/>
                <w:szCs w:val="20"/>
                <w:lang w:val="ky-KG"/>
              </w:rPr>
              <w:t>үү</w:t>
            </w:r>
            <w:r>
              <w:rPr>
                <w:sz w:val="20"/>
                <w:szCs w:val="20"/>
              </w:rPr>
              <w:t xml:space="preserve"> фондунун ижара акысы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190,0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lang w:val="ky-KG"/>
              </w:rPr>
            </w:pPr>
            <w:r>
              <w:rPr>
                <w:sz w:val="20"/>
                <w:szCs w:val="20"/>
              </w:rPr>
              <w:t>Таштанды т</w:t>
            </w:r>
            <w:r>
              <w:rPr>
                <w:sz w:val="20"/>
                <w:szCs w:val="20"/>
                <w:lang w:val="ky-KG"/>
              </w:rPr>
              <w:t>ө</w:t>
            </w:r>
            <w:r>
              <w:rPr>
                <w:sz w:val="20"/>
                <w:szCs w:val="20"/>
              </w:rPr>
              <w:t>л</w:t>
            </w:r>
            <w:r>
              <w:rPr>
                <w:sz w:val="20"/>
                <w:szCs w:val="20"/>
                <w:lang w:val="ky-KG"/>
              </w:rPr>
              <w:t>ө</w:t>
            </w:r>
            <w:r>
              <w:rPr>
                <w:sz w:val="20"/>
                <w:szCs w:val="20"/>
              </w:rPr>
              <w:t>м</w:t>
            </w:r>
            <w:r>
              <w:rPr>
                <w:sz w:val="20"/>
                <w:szCs w:val="20"/>
                <w:lang w:val="ky-KG"/>
              </w:rPr>
              <w:t>ү</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280,0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Атайын каражаттар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1080,0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Толуктоочу грант</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4271,1</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b/>
                <w:sz w:val="20"/>
                <w:szCs w:val="20"/>
              </w:rPr>
            </w:pPr>
            <w:r>
              <w:rPr>
                <w:rFonts w:ascii="Bookman Old Style" w:hAnsi="Bookman Old Style"/>
                <w:b/>
                <w:sz w:val="20"/>
                <w:szCs w:val="20"/>
              </w:rPr>
              <w:t>Кирешелердин жыйынтыгы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b/>
                <w:sz w:val="20"/>
                <w:szCs w:val="20"/>
                <w:lang w:val="ky-KG"/>
              </w:rPr>
            </w:pPr>
            <w:r>
              <w:rPr>
                <w:rFonts w:ascii="Bookman Old Style" w:hAnsi="Bookman Old Style"/>
                <w:b/>
                <w:sz w:val="20"/>
                <w:szCs w:val="20"/>
                <w:lang w:val="ky-KG"/>
              </w:rPr>
              <w:t>13673,8</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b/>
                <w:sz w:val="20"/>
                <w:szCs w:val="20"/>
                <w:lang w:val="ky-KG"/>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rPr>
            </w:pPr>
            <w:r>
              <w:rPr>
                <w:sz w:val="20"/>
                <w:szCs w:val="20"/>
              </w:rPr>
              <w:t>Жалпы максаттагы мамлекеттик кызмат к</w:t>
            </w:r>
            <w:r>
              <w:rPr>
                <w:sz w:val="20"/>
                <w:szCs w:val="20"/>
                <w:lang w:val="ky-KG"/>
              </w:rPr>
              <w:t xml:space="preserve">өрсөтүүлөр </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4511,6</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rPr>
            </w:pPr>
            <w:r>
              <w:rPr>
                <w:sz w:val="20"/>
                <w:szCs w:val="20"/>
                <w:lang w:val="ky-KG"/>
              </w:rPr>
              <w:t xml:space="preserve">Айыл өкмөтүнүн </w:t>
            </w:r>
            <w:r>
              <w:rPr>
                <w:sz w:val="20"/>
                <w:szCs w:val="20"/>
              </w:rPr>
              <w:t>резервдик фонду</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120.0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rPr>
            </w:pPr>
            <w:r>
              <w:rPr>
                <w:sz w:val="20"/>
                <w:szCs w:val="20"/>
              </w:rPr>
              <w:t>Коргонуу</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30,0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lang w:val="ky-KG"/>
              </w:rPr>
            </w:pPr>
            <w:r>
              <w:rPr>
                <w:sz w:val="20"/>
                <w:szCs w:val="20"/>
                <w:lang w:val="ky-KG"/>
              </w:rPr>
              <w:t>Экономикалык  маселелер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431,2</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lang w:val="ky-KG"/>
              </w:rPr>
            </w:pPr>
            <w:r>
              <w:rPr>
                <w:sz w:val="20"/>
                <w:szCs w:val="20"/>
                <w:lang w:val="ky-KG"/>
              </w:rPr>
              <w:t>Турак жай жана коммуналдык кызмат көрсөтүүлөр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3980,2</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rPr>
            </w:pPr>
            <w:r>
              <w:rPr>
                <w:sz w:val="20"/>
                <w:szCs w:val="20"/>
              </w:rPr>
              <w:t>Эс алуу, маданият жана дин</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606,6</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rPr>
            </w:pPr>
            <w:r>
              <w:rPr>
                <w:sz w:val="20"/>
                <w:szCs w:val="20"/>
              </w:rPr>
              <w:t>Билим бер</w:t>
            </w:r>
            <w:r>
              <w:rPr>
                <w:sz w:val="20"/>
                <w:szCs w:val="20"/>
                <w:lang w:val="ky-KG"/>
              </w:rPr>
              <w:t>үү</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3594,2</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rPr>
            </w:pPr>
            <w:r>
              <w:rPr>
                <w:sz w:val="20"/>
                <w:szCs w:val="20"/>
              </w:rPr>
              <w:t>Социалдык коргоо</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400,0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rPr>
          <w:trHeight w:val="487"/>
        </w:trPr>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b/>
                <w:sz w:val="20"/>
                <w:szCs w:val="20"/>
              </w:rPr>
            </w:pPr>
            <w:r>
              <w:rPr>
                <w:b/>
                <w:sz w:val="20"/>
                <w:szCs w:val="20"/>
              </w:rPr>
              <w:t>Чыгашалар жыйынтыгы: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13673,8</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b/>
                <w:sz w:val="20"/>
                <w:szCs w:val="20"/>
                <w:lang w:val="en-US"/>
              </w:rPr>
            </w:pPr>
          </w:p>
        </w:tc>
      </w:tr>
    </w:tbl>
    <w:p w:rsidR="001E52A4" w:rsidRDefault="001E52A4" w:rsidP="001E52A4">
      <w:pPr>
        <w:spacing w:line="360" w:lineRule="auto"/>
        <w:rPr>
          <w:rFonts w:ascii="A97_Oktom_Times" w:hAnsi="A97_Oktom_Times"/>
          <w:b/>
          <w:bCs/>
          <w:sz w:val="20"/>
          <w:szCs w:val="20"/>
          <w:lang w:val="en-US"/>
        </w:rPr>
      </w:pPr>
    </w:p>
    <w:p w:rsidR="001E52A4" w:rsidRDefault="001E52A4" w:rsidP="001E52A4">
      <w:pPr>
        <w:spacing w:line="360" w:lineRule="auto"/>
        <w:rPr>
          <w:rFonts w:ascii="A97_Oktom_Times" w:hAnsi="A97_Oktom_Times"/>
          <w:b/>
          <w:bCs/>
          <w:sz w:val="20"/>
          <w:szCs w:val="20"/>
        </w:rPr>
      </w:pPr>
    </w:p>
    <w:p w:rsidR="001E52A4" w:rsidRDefault="001E52A4" w:rsidP="001E52A4">
      <w:pPr>
        <w:spacing w:line="360" w:lineRule="auto"/>
        <w:rPr>
          <w:rFonts w:ascii="A97_Oktom_Times" w:hAnsi="A97_Oktom_Times"/>
          <w:b/>
          <w:bCs/>
          <w:sz w:val="20"/>
          <w:szCs w:val="20"/>
        </w:rPr>
      </w:pPr>
      <w:r>
        <w:rPr>
          <w:rFonts w:ascii="A97_Oktom_Times" w:hAnsi="A97_Oktom_Times"/>
          <w:b/>
          <w:bCs/>
          <w:sz w:val="20"/>
          <w:szCs w:val="20"/>
        </w:rPr>
        <w:t xml:space="preserve">       Гулистан айыл </w:t>
      </w:r>
      <w:r>
        <w:rPr>
          <w:rFonts w:ascii="A97_Oktom_Times" w:hAnsi="A97_Oktom_Times"/>
          <w:b/>
          <w:bCs/>
          <w:sz w:val="20"/>
          <w:szCs w:val="20"/>
          <w:lang w:val="ky-KG"/>
        </w:rPr>
        <w:t>о</w:t>
      </w:r>
      <w:r>
        <w:rPr>
          <w:rFonts w:ascii="A97_Oktom_Times" w:hAnsi="A97_Oktom_Times"/>
          <w:b/>
          <w:bCs/>
          <w:sz w:val="20"/>
          <w:szCs w:val="20"/>
        </w:rPr>
        <w:t>км</w:t>
      </w:r>
      <w:r>
        <w:rPr>
          <w:rFonts w:ascii="A97_Oktom_Times" w:hAnsi="A97_Oktom_Times"/>
          <w:b/>
          <w:bCs/>
          <w:sz w:val="20"/>
          <w:szCs w:val="20"/>
          <w:lang w:val="ky-KG"/>
        </w:rPr>
        <w:t>о</w:t>
      </w:r>
      <w:r>
        <w:rPr>
          <w:rFonts w:ascii="A97_Oktom_Times" w:hAnsi="A97_Oktom_Times"/>
          <w:b/>
          <w:bCs/>
          <w:sz w:val="20"/>
          <w:szCs w:val="20"/>
        </w:rPr>
        <w:t>т</w:t>
      </w:r>
      <w:r>
        <w:rPr>
          <w:rFonts w:ascii="A97_Oktom_Times" w:hAnsi="A97_Oktom_Times"/>
          <w:b/>
          <w:bCs/>
          <w:sz w:val="20"/>
          <w:szCs w:val="20"/>
          <w:lang w:val="ky-KG"/>
        </w:rPr>
        <w:t>у</w:t>
      </w:r>
      <w:r>
        <w:rPr>
          <w:rFonts w:ascii="A97_Oktom_Times" w:hAnsi="A97_Oktom_Times"/>
          <w:b/>
          <w:bCs/>
          <w:sz w:val="20"/>
          <w:szCs w:val="20"/>
        </w:rPr>
        <w:t>н</w:t>
      </w:r>
      <w:r>
        <w:rPr>
          <w:rFonts w:ascii="A97_Oktom_Times" w:hAnsi="A97_Oktom_Times"/>
          <w:b/>
          <w:bCs/>
          <w:sz w:val="20"/>
          <w:szCs w:val="20"/>
          <w:lang w:val="ky-KG"/>
        </w:rPr>
        <w:t xml:space="preserve">ун </w:t>
      </w:r>
      <w:r>
        <w:rPr>
          <w:rFonts w:ascii="A97_Oktom_Times" w:hAnsi="A97_Oktom_Times"/>
          <w:b/>
          <w:bCs/>
          <w:sz w:val="20"/>
          <w:szCs w:val="20"/>
        </w:rPr>
        <w:t>жооптуу катчысы :</w:t>
      </w:r>
      <w:r>
        <w:rPr>
          <w:rFonts w:ascii="A97_Oktom_Times" w:hAnsi="A97_Oktom_Times"/>
          <w:b/>
          <w:bCs/>
          <w:sz w:val="20"/>
          <w:szCs w:val="20"/>
        </w:rPr>
        <w:tab/>
      </w:r>
      <w:r>
        <w:rPr>
          <w:rFonts w:ascii="A97_Oktom_Times" w:hAnsi="A97_Oktom_Times"/>
          <w:b/>
          <w:bCs/>
          <w:sz w:val="20"/>
          <w:szCs w:val="20"/>
        </w:rPr>
        <w:tab/>
        <w:t>Г.Раимбердиев</w:t>
      </w:r>
    </w:p>
    <w:p w:rsidR="001E52A4" w:rsidRDefault="001E52A4" w:rsidP="001E52A4">
      <w:pPr>
        <w:pStyle w:val="31"/>
        <w:spacing w:line="360" w:lineRule="auto"/>
        <w:ind w:left="4956"/>
        <w:jc w:val="both"/>
        <w:rPr>
          <w:rFonts w:ascii="A97_Oktom_Times" w:hAnsi="A97_Oktom_Times"/>
          <w:sz w:val="21"/>
          <w:szCs w:val="21"/>
          <w:lang w:val="kk-KZ"/>
        </w:rPr>
      </w:pPr>
    </w:p>
    <w:p w:rsidR="001E52A4" w:rsidRDefault="001E52A4" w:rsidP="001E52A4">
      <w:pPr>
        <w:pStyle w:val="31"/>
        <w:spacing w:line="360" w:lineRule="auto"/>
        <w:ind w:left="4956"/>
        <w:jc w:val="both"/>
        <w:rPr>
          <w:rFonts w:ascii="A97_Oktom_Times" w:hAnsi="A97_Oktom_Times"/>
          <w:sz w:val="21"/>
          <w:szCs w:val="21"/>
          <w:lang w:val="kk-KZ"/>
        </w:rPr>
      </w:pPr>
    </w:p>
    <w:p w:rsidR="001E52A4" w:rsidRDefault="001E52A4" w:rsidP="001E52A4">
      <w:pPr>
        <w:pStyle w:val="31"/>
        <w:spacing w:line="360" w:lineRule="auto"/>
        <w:ind w:left="4956"/>
        <w:jc w:val="both"/>
        <w:rPr>
          <w:rFonts w:ascii="A97_Oktom_Times" w:hAnsi="A97_Oktom_Times"/>
          <w:sz w:val="21"/>
          <w:szCs w:val="21"/>
          <w:lang w:val="kk-KZ"/>
        </w:rPr>
      </w:pPr>
    </w:p>
    <w:p w:rsidR="001E52A4" w:rsidRPr="00E22405" w:rsidRDefault="001E52A4" w:rsidP="001E52A4">
      <w:pPr>
        <w:pStyle w:val="31"/>
        <w:spacing w:line="360" w:lineRule="auto"/>
        <w:ind w:left="0"/>
        <w:jc w:val="both"/>
        <w:rPr>
          <w:rFonts w:ascii="A97_Oktom_Times" w:hAnsi="A97_Oktom_Times"/>
          <w:sz w:val="21"/>
          <w:szCs w:val="21"/>
        </w:rPr>
      </w:pPr>
    </w:p>
    <w:p w:rsidR="001E52A4" w:rsidRDefault="001E52A4" w:rsidP="001E52A4">
      <w:pPr>
        <w:pStyle w:val="31"/>
        <w:spacing w:line="360" w:lineRule="auto"/>
        <w:ind w:left="4956"/>
        <w:jc w:val="both"/>
        <w:rPr>
          <w:rFonts w:ascii="A97_Oktom_Times" w:hAnsi="A97_Oktom_Times"/>
          <w:sz w:val="21"/>
          <w:szCs w:val="21"/>
          <w:lang w:val="kk-KZ"/>
        </w:rPr>
      </w:pPr>
      <w:r>
        <w:rPr>
          <w:rFonts w:ascii="A97_Oktom_Times" w:hAnsi="A97_Oktom_Times"/>
          <w:sz w:val="21"/>
          <w:szCs w:val="21"/>
          <w:lang w:val="kk-KZ"/>
        </w:rPr>
        <w:t>Гулистан айыл кенешинин (V-чакырылышы) кезектеги VI-сессиясынын №VI-</w:t>
      </w:r>
      <w:r w:rsidRPr="00E22405">
        <w:rPr>
          <w:rFonts w:ascii="A97_Oktom_Times" w:hAnsi="A97_Oktom_Times"/>
          <w:sz w:val="21"/>
          <w:szCs w:val="21"/>
        </w:rPr>
        <w:t>3</w:t>
      </w:r>
      <w:r>
        <w:rPr>
          <w:rFonts w:ascii="A97_Oktom_Times" w:hAnsi="A97_Oktom_Times"/>
          <w:sz w:val="21"/>
          <w:szCs w:val="21"/>
          <w:lang w:val="kk-KZ"/>
        </w:rPr>
        <w:t xml:space="preserve"> токтомуна    № 3 тиркеме</w:t>
      </w:r>
    </w:p>
    <w:p w:rsidR="001E52A4" w:rsidRDefault="001E52A4" w:rsidP="001E52A4">
      <w:pPr>
        <w:jc w:val="center"/>
        <w:rPr>
          <w:rFonts w:ascii="A97_Oktom_Times" w:hAnsi="A97_Oktom_Times"/>
          <w:b/>
          <w:sz w:val="21"/>
          <w:szCs w:val="21"/>
          <w:lang w:val="kk-KZ"/>
        </w:rPr>
      </w:pPr>
      <w:r>
        <w:rPr>
          <w:rFonts w:ascii="A97_Oktom_Times" w:hAnsi="A97_Oktom_Times"/>
          <w:b/>
          <w:sz w:val="21"/>
          <w:szCs w:val="21"/>
          <w:lang w:val="kk-KZ"/>
        </w:rPr>
        <w:t xml:space="preserve">    Гулистан айыл </w:t>
      </w:r>
      <w:r>
        <w:rPr>
          <w:rFonts w:ascii="A97_Oktom_Times" w:hAnsi="A97_Oktom_Times"/>
          <w:b/>
          <w:sz w:val="21"/>
          <w:szCs w:val="21"/>
          <w:lang w:val="ky-KG"/>
        </w:rPr>
        <w:t>ө</w:t>
      </w:r>
      <w:r>
        <w:rPr>
          <w:rFonts w:ascii="A97_Oktom_Times" w:hAnsi="A97_Oktom_Times"/>
          <w:b/>
          <w:sz w:val="21"/>
          <w:szCs w:val="21"/>
          <w:lang w:val="kk-KZ"/>
        </w:rPr>
        <w:t>кмөтүнүн  201</w:t>
      </w:r>
      <w:r w:rsidRPr="00141614">
        <w:rPr>
          <w:rFonts w:ascii="A97_Oktom_Times" w:hAnsi="A97_Oktom_Times"/>
          <w:b/>
          <w:sz w:val="21"/>
          <w:szCs w:val="21"/>
        </w:rPr>
        <w:t>9</w:t>
      </w:r>
      <w:r>
        <w:rPr>
          <w:rFonts w:ascii="A97_Oktom_Times" w:hAnsi="A97_Oktom_Times"/>
          <w:b/>
          <w:sz w:val="21"/>
          <w:szCs w:val="21"/>
          <w:lang w:val="kk-KZ"/>
        </w:rPr>
        <w:t>--жылга  бюджетинин болжолу(мин сом)</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0"/>
        <w:gridCol w:w="1440"/>
        <w:gridCol w:w="1440"/>
      </w:tblGrid>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Салык агенти тологон киреше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3423,0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ind w:right="-288"/>
              <w:rPr>
                <w:sz w:val="20"/>
                <w:szCs w:val="20"/>
              </w:rPr>
            </w:pPr>
            <w:r>
              <w:rPr>
                <w:sz w:val="20"/>
                <w:szCs w:val="20"/>
              </w:rPr>
              <w:t>Бирдиктуу салык декларациясы боюнча киреше салыгы</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ky-KG"/>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Чакан ишкердиктин субьектилери учун бирдиктуу салык</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ky-KG"/>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Милдеттуу патенттоо негизиндеги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160,0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Ыктыярдуу негиздеги патенттоо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1500,0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 xml:space="preserve">Ишкердик иш-аракет жургузуу учун колдонулган кыймылсыз мулк салыгы </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170,0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Жеке адамдардын транспорт каражатына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1126,0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Физикалык тараптардан алынуучу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335,0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Айыл чарба багытындагы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sz w:val="20"/>
                <w:szCs w:val="20"/>
                <w:lang w:val="ky-KG"/>
              </w:rPr>
            </w:pPr>
            <w:r>
              <w:rPr>
                <w:rFonts w:ascii="Bookman Old Style" w:hAnsi="Bookman Old Style"/>
                <w:sz w:val="20"/>
                <w:szCs w:val="20"/>
                <w:lang w:val="ky-KG"/>
              </w:rPr>
              <w:t xml:space="preserve">     406,7</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Айыл чарба багытындагы эмес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225,0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Сатуудан тушкон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782,0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rPr>
          <w:trHeight w:val="70"/>
        </w:trPr>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Роялти</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Кен байлыктарды казуу учун лицензия кармоо учун акы толоо</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Калктуу пункттардагы жерлерден алынуучу акы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190,0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Жайыт ижарасы учун акы</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Кайра болуштуруу фондунун ижара акысы</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Таштанды толому</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280,0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Мамлекеттиктик алымдар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43,0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Атайын каражаттар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1080,0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Административтик штрафтар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Активдер жана милдеттемелер</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Толуктоочу грант</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5278,3</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b/>
                <w:sz w:val="20"/>
                <w:szCs w:val="20"/>
              </w:rPr>
            </w:pPr>
            <w:r>
              <w:rPr>
                <w:rFonts w:ascii="Bookman Old Style" w:hAnsi="Bookman Old Style"/>
                <w:b/>
                <w:sz w:val="20"/>
                <w:szCs w:val="20"/>
              </w:rPr>
              <w:t>Кирешелердин жыйынтыгы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15039,0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b/>
                <w:sz w:val="20"/>
                <w:szCs w:val="20"/>
                <w:lang w:val="ky-KG"/>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Жалпы максаттагы мамлекеттик кызмат к</w:t>
            </w:r>
            <w:r>
              <w:rPr>
                <w:sz w:val="20"/>
                <w:szCs w:val="20"/>
                <w:lang w:val="ky-KG"/>
              </w:rPr>
              <w:t>ө</w:t>
            </w:r>
            <w:r>
              <w:rPr>
                <w:rFonts w:ascii="A97_Oktom_Times" w:hAnsi="A97_Oktom_Times"/>
                <w:sz w:val="20"/>
                <w:szCs w:val="20"/>
                <w:lang w:val="ky-KG"/>
              </w:rPr>
              <w:t>рс</w:t>
            </w:r>
            <w:r>
              <w:rPr>
                <w:sz w:val="20"/>
                <w:szCs w:val="20"/>
                <w:lang w:val="ky-KG"/>
              </w:rPr>
              <w:t>ө</w:t>
            </w:r>
            <w:r>
              <w:rPr>
                <w:rFonts w:ascii="A97_Oktom_Times" w:hAnsi="A97_Oktom_Times"/>
                <w:sz w:val="20"/>
                <w:szCs w:val="20"/>
                <w:lang w:val="ky-KG"/>
              </w:rPr>
              <w:t>т</w:t>
            </w:r>
            <w:r>
              <w:rPr>
                <w:sz w:val="20"/>
                <w:szCs w:val="20"/>
                <w:lang w:val="ky-KG"/>
              </w:rPr>
              <w:t>үү</w:t>
            </w:r>
            <w:r>
              <w:rPr>
                <w:rFonts w:ascii="A97_Oktom_Times" w:hAnsi="A97_Oktom_Times"/>
                <w:sz w:val="20"/>
                <w:szCs w:val="20"/>
                <w:lang w:val="ky-KG"/>
              </w:rPr>
              <w:t>л</w:t>
            </w:r>
            <w:r>
              <w:rPr>
                <w:sz w:val="20"/>
                <w:szCs w:val="20"/>
                <w:lang w:val="ky-KG"/>
              </w:rPr>
              <w:t>ө</w:t>
            </w:r>
            <w:r>
              <w:rPr>
                <w:rFonts w:ascii="A97_Oktom_Times" w:hAnsi="A97_Oktom_Times"/>
                <w:sz w:val="20"/>
                <w:szCs w:val="20"/>
                <w:lang w:val="ky-KG"/>
              </w:rPr>
              <w:t xml:space="preserve">р </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4862.8</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sz w:val="20"/>
                <w:szCs w:val="20"/>
              </w:rPr>
            </w:pPr>
            <w:r>
              <w:rPr>
                <w:rFonts w:ascii="Bookman Old Style" w:hAnsi="Bookman Old Style"/>
                <w:sz w:val="20"/>
                <w:szCs w:val="20"/>
                <w:lang w:val="ky-KG"/>
              </w:rPr>
              <w:t xml:space="preserve">Айыл </w:t>
            </w:r>
            <w:r>
              <w:rPr>
                <w:sz w:val="20"/>
                <w:szCs w:val="20"/>
                <w:lang w:val="ky-KG"/>
              </w:rPr>
              <w:t xml:space="preserve">өкмөтүнүн </w:t>
            </w:r>
            <w:r>
              <w:rPr>
                <w:rFonts w:ascii="Bookman Old Style" w:hAnsi="Bookman Old Style"/>
                <w:sz w:val="20"/>
                <w:szCs w:val="20"/>
              </w:rPr>
              <w:t>резервдик фонду</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150,0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Коргонуу</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60,0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lang w:val="ky-KG"/>
              </w:rPr>
            </w:pPr>
            <w:r>
              <w:rPr>
                <w:sz w:val="20"/>
                <w:szCs w:val="20"/>
                <w:lang w:val="ky-KG"/>
              </w:rPr>
              <w:t>Экономикалык  маселелер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600,0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lang w:val="ky-KG"/>
              </w:rPr>
            </w:pPr>
            <w:r>
              <w:rPr>
                <w:rFonts w:ascii="A97_Oktom_Times" w:hAnsi="A97_Oktom_Times"/>
                <w:sz w:val="20"/>
                <w:szCs w:val="20"/>
                <w:lang w:val="ky-KG"/>
              </w:rPr>
              <w:t>Турак жай жана коммуналдык кызмат корс</w:t>
            </w:r>
            <w:r>
              <w:rPr>
                <w:sz w:val="20"/>
                <w:szCs w:val="20"/>
                <w:lang w:val="ky-KG"/>
              </w:rPr>
              <w:t>ө</w:t>
            </w:r>
            <w:r>
              <w:rPr>
                <w:rFonts w:ascii="A97_Oktom_Times" w:hAnsi="A97_Oktom_Times" w:cs="A97_Oktom_Times"/>
                <w:sz w:val="20"/>
                <w:szCs w:val="20"/>
                <w:lang w:val="ky-KG"/>
              </w:rPr>
              <w:t>т</w:t>
            </w:r>
            <w:r>
              <w:rPr>
                <w:sz w:val="20"/>
                <w:szCs w:val="20"/>
                <w:lang w:val="ky-KG"/>
              </w:rPr>
              <w:t>үү</w:t>
            </w:r>
            <w:r>
              <w:rPr>
                <w:rFonts w:ascii="A97_Oktom_Times" w:hAnsi="A97_Oktom_Times" w:cs="A97_Oktom_Times"/>
                <w:sz w:val="20"/>
                <w:szCs w:val="20"/>
                <w:lang w:val="ky-KG"/>
              </w:rPr>
              <w:t>л</w:t>
            </w:r>
            <w:r>
              <w:rPr>
                <w:sz w:val="20"/>
                <w:szCs w:val="20"/>
                <w:lang w:val="ky-KG"/>
              </w:rPr>
              <w:t>ө</w:t>
            </w:r>
            <w:r>
              <w:rPr>
                <w:rFonts w:ascii="A97_Oktom_Times" w:hAnsi="A97_Oktom_Times" w:cs="A97_Oktom_Times"/>
                <w:sz w:val="20"/>
                <w:szCs w:val="20"/>
                <w:lang w:val="ky-KG"/>
              </w:rPr>
              <w:t>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4172,2</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Эс алуу, маданият жана дин</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850,0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Билим бер</w:t>
            </w:r>
            <w:r>
              <w:rPr>
                <w:sz w:val="20"/>
                <w:szCs w:val="20"/>
                <w:lang w:val="ky-KG"/>
              </w:rPr>
              <w:t>үү</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3894,0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Социалдык коргоо</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450,0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b/>
                <w:sz w:val="20"/>
                <w:szCs w:val="20"/>
              </w:rPr>
            </w:pPr>
            <w:r>
              <w:rPr>
                <w:rFonts w:ascii="Bookman Old Style" w:hAnsi="Bookman Old Style"/>
                <w:b/>
                <w:sz w:val="20"/>
                <w:szCs w:val="20"/>
              </w:rPr>
              <w:t>Чыгашалар жыйынтыгы: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15039,0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b/>
                <w:sz w:val="20"/>
                <w:szCs w:val="20"/>
                <w:lang w:val="en-US"/>
              </w:rPr>
            </w:pPr>
          </w:p>
        </w:tc>
      </w:tr>
    </w:tbl>
    <w:p w:rsidR="001E52A4" w:rsidRDefault="001E52A4" w:rsidP="001E52A4">
      <w:pPr>
        <w:spacing w:line="360" w:lineRule="auto"/>
        <w:rPr>
          <w:rFonts w:ascii="A97_Oktom_Times" w:hAnsi="A97_Oktom_Times"/>
          <w:b/>
          <w:bCs/>
          <w:sz w:val="20"/>
          <w:szCs w:val="20"/>
          <w:lang w:val="ky-KG"/>
        </w:rPr>
      </w:pPr>
    </w:p>
    <w:p w:rsidR="001E52A4" w:rsidRPr="00141614" w:rsidRDefault="001E52A4" w:rsidP="001E52A4">
      <w:pPr>
        <w:spacing w:line="360" w:lineRule="auto"/>
        <w:rPr>
          <w:rFonts w:ascii="A97_Oktom_Times" w:hAnsi="A97_Oktom_Times"/>
          <w:b/>
          <w:bCs/>
          <w:lang w:val="ky-KG"/>
        </w:rPr>
      </w:pPr>
      <w:r>
        <w:rPr>
          <w:rFonts w:ascii="A97_Oktom_Times" w:hAnsi="A97_Oktom_Times"/>
          <w:b/>
          <w:bCs/>
          <w:sz w:val="20"/>
          <w:szCs w:val="20"/>
          <w:lang w:val="ky-KG"/>
        </w:rPr>
        <w:t xml:space="preserve">Гулистан айыл </w:t>
      </w:r>
      <w:r>
        <w:rPr>
          <w:b/>
          <w:bCs/>
          <w:sz w:val="20"/>
          <w:szCs w:val="20"/>
          <w:lang w:val="ky-KG"/>
        </w:rPr>
        <w:t>ө</w:t>
      </w:r>
      <w:r>
        <w:rPr>
          <w:rFonts w:ascii="A97_Oktom_Times" w:hAnsi="A97_Oktom_Times" w:cs="A97_Oktom_Times"/>
          <w:b/>
          <w:bCs/>
          <w:sz w:val="20"/>
          <w:szCs w:val="20"/>
          <w:lang w:val="ky-KG"/>
        </w:rPr>
        <w:t>км</w:t>
      </w:r>
      <w:r>
        <w:rPr>
          <w:b/>
          <w:bCs/>
          <w:sz w:val="20"/>
          <w:szCs w:val="20"/>
          <w:lang w:val="ky-KG"/>
        </w:rPr>
        <w:t>ө</w:t>
      </w:r>
      <w:r>
        <w:rPr>
          <w:rFonts w:ascii="A97_Oktom_Times" w:hAnsi="A97_Oktom_Times" w:cs="A97_Oktom_Times"/>
          <w:b/>
          <w:bCs/>
          <w:sz w:val="20"/>
          <w:szCs w:val="20"/>
          <w:lang w:val="ky-KG"/>
        </w:rPr>
        <w:t>т</w:t>
      </w:r>
      <w:r>
        <w:rPr>
          <w:b/>
          <w:bCs/>
          <w:sz w:val="20"/>
          <w:szCs w:val="20"/>
          <w:lang w:val="ky-KG"/>
        </w:rPr>
        <w:t>ү</w:t>
      </w:r>
      <w:r>
        <w:rPr>
          <w:rFonts w:ascii="A97_Oktom_Times" w:hAnsi="A97_Oktom_Times" w:cs="A97_Oktom_Times"/>
          <w:b/>
          <w:bCs/>
          <w:sz w:val="20"/>
          <w:szCs w:val="20"/>
          <w:lang w:val="ky-KG"/>
        </w:rPr>
        <w:t>н</w:t>
      </w:r>
      <w:r>
        <w:rPr>
          <w:b/>
          <w:bCs/>
          <w:sz w:val="20"/>
          <w:szCs w:val="20"/>
          <w:lang w:val="ky-KG"/>
        </w:rPr>
        <w:t>ү</w:t>
      </w:r>
      <w:r>
        <w:rPr>
          <w:rFonts w:ascii="A97_Oktom_Times" w:hAnsi="A97_Oktom_Times" w:cs="A97_Oktom_Times"/>
          <w:b/>
          <w:bCs/>
          <w:sz w:val="20"/>
          <w:szCs w:val="20"/>
          <w:lang w:val="ky-KG"/>
        </w:rPr>
        <w:t>нжооптуукатчысы</w:t>
      </w:r>
      <w:r>
        <w:rPr>
          <w:rFonts w:ascii="A97_Oktom_Times" w:hAnsi="A97_Oktom_Times"/>
          <w:b/>
          <w:bCs/>
          <w:sz w:val="20"/>
          <w:szCs w:val="20"/>
          <w:lang w:val="ky-KG"/>
        </w:rPr>
        <w:t xml:space="preserve"> :</w:t>
      </w:r>
      <w:r>
        <w:rPr>
          <w:rFonts w:ascii="A97_Oktom_Times" w:hAnsi="A97_Oktom_Times"/>
          <w:b/>
          <w:bCs/>
          <w:sz w:val="20"/>
          <w:szCs w:val="20"/>
          <w:lang w:val="ky-KG"/>
        </w:rPr>
        <w:tab/>
        <w:t xml:space="preserve">                               Г.Раимбердиева</w:t>
      </w:r>
      <w:r>
        <w:rPr>
          <w:rFonts w:ascii="A97_Oktom_Times" w:hAnsi="A97_Oktom_Times"/>
          <w:b/>
          <w:bCs/>
          <w:sz w:val="20"/>
          <w:szCs w:val="20"/>
          <w:lang w:val="ky-KG"/>
        </w:rPr>
        <w:tab/>
      </w:r>
      <w:r>
        <w:rPr>
          <w:rFonts w:ascii="A97_Oktom_Times" w:hAnsi="A97_Oktom_Times"/>
          <w:b/>
          <w:bCs/>
          <w:lang w:val="ky-KG"/>
        </w:rPr>
        <w:tab/>
      </w:r>
      <w:r>
        <w:rPr>
          <w:rFonts w:ascii="A97_Oktom_Times" w:hAnsi="A97_Oktom_Times"/>
          <w:b/>
          <w:bCs/>
          <w:lang w:val="ky-KG"/>
        </w:rPr>
        <w:tab/>
      </w:r>
    </w:p>
    <w:p w:rsidR="001E52A4" w:rsidRDefault="001E52A4" w:rsidP="001E52A4">
      <w:pPr>
        <w:pStyle w:val="31"/>
        <w:spacing w:line="360" w:lineRule="auto"/>
        <w:ind w:left="4956"/>
        <w:jc w:val="both"/>
        <w:rPr>
          <w:rFonts w:ascii="A97_Oktom_Times" w:hAnsi="A97_Oktom_Times"/>
          <w:sz w:val="21"/>
          <w:szCs w:val="21"/>
          <w:lang w:val="kk-KZ"/>
        </w:rPr>
      </w:pPr>
      <w:r>
        <w:rPr>
          <w:rFonts w:ascii="A97_Oktom_Times" w:hAnsi="A97_Oktom_Times"/>
          <w:sz w:val="21"/>
          <w:szCs w:val="21"/>
          <w:lang w:val="kk-KZ"/>
        </w:rPr>
        <w:lastRenderedPageBreak/>
        <w:t>Гулистан айыл кенешинин (V</w:t>
      </w:r>
      <w:r w:rsidRPr="00141614">
        <w:rPr>
          <w:rFonts w:ascii="A97_Oktom_Times" w:hAnsi="A97_Oktom_Times"/>
          <w:sz w:val="21"/>
          <w:szCs w:val="21"/>
          <w:lang w:val="ky-KG"/>
        </w:rPr>
        <w:t>I</w:t>
      </w:r>
      <w:r>
        <w:rPr>
          <w:rFonts w:ascii="A97_Oktom_Times" w:hAnsi="A97_Oktom_Times"/>
          <w:sz w:val="21"/>
          <w:szCs w:val="21"/>
          <w:lang w:val="kk-KZ"/>
        </w:rPr>
        <w:t>-чакырылышы) кезектеги VI-сессиясынын №VI-</w:t>
      </w:r>
      <w:r w:rsidRPr="00141614">
        <w:rPr>
          <w:rFonts w:ascii="A97_Oktom_Times" w:hAnsi="A97_Oktom_Times"/>
          <w:sz w:val="21"/>
          <w:szCs w:val="21"/>
          <w:lang w:val="ky-KG"/>
        </w:rPr>
        <w:t>3</w:t>
      </w:r>
      <w:r>
        <w:rPr>
          <w:rFonts w:ascii="A97_Oktom_Times" w:hAnsi="A97_Oktom_Times"/>
          <w:sz w:val="21"/>
          <w:szCs w:val="21"/>
          <w:lang w:val="kk-KZ"/>
        </w:rPr>
        <w:t xml:space="preserve"> токтомуна    № 3 тиркеме</w:t>
      </w:r>
    </w:p>
    <w:p w:rsidR="001E52A4" w:rsidRDefault="001E52A4" w:rsidP="001E52A4">
      <w:pPr>
        <w:jc w:val="center"/>
        <w:rPr>
          <w:rFonts w:ascii="A97_Oktom_Times" w:hAnsi="A97_Oktom_Times"/>
          <w:b/>
          <w:sz w:val="21"/>
          <w:szCs w:val="21"/>
          <w:lang w:val="kk-KZ"/>
        </w:rPr>
      </w:pPr>
      <w:r>
        <w:rPr>
          <w:rFonts w:ascii="A97_Oktom_Times" w:hAnsi="A97_Oktom_Times"/>
          <w:b/>
          <w:sz w:val="21"/>
          <w:szCs w:val="21"/>
          <w:lang w:val="kk-KZ"/>
        </w:rPr>
        <w:t xml:space="preserve">    Гулистан айыл </w:t>
      </w:r>
      <w:r>
        <w:rPr>
          <w:rFonts w:ascii="A97_Oktom_Times" w:hAnsi="A97_Oktom_Times"/>
          <w:b/>
          <w:sz w:val="21"/>
          <w:szCs w:val="21"/>
          <w:lang w:val="ky-KG"/>
        </w:rPr>
        <w:t>ө</w:t>
      </w:r>
      <w:r>
        <w:rPr>
          <w:rFonts w:ascii="A97_Oktom_Times" w:hAnsi="A97_Oktom_Times"/>
          <w:b/>
          <w:sz w:val="21"/>
          <w:szCs w:val="21"/>
          <w:lang w:val="kk-KZ"/>
        </w:rPr>
        <w:t>кмөтүнүн  20</w:t>
      </w:r>
      <w:r w:rsidRPr="00141614">
        <w:rPr>
          <w:rFonts w:ascii="A97_Oktom_Times" w:hAnsi="A97_Oktom_Times"/>
          <w:b/>
          <w:sz w:val="21"/>
          <w:szCs w:val="21"/>
        </w:rPr>
        <w:t>20</w:t>
      </w:r>
      <w:r>
        <w:rPr>
          <w:rFonts w:ascii="A97_Oktom_Times" w:hAnsi="A97_Oktom_Times"/>
          <w:b/>
          <w:sz w:val="21"/>
          <w:szCs w:val="21"/>
          <w:lang w:val="kk-KZ"/>
        </w:rPr>
        <w:t>--жылга  бюджетинин болжолу(мин сом)</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0"/>
        <w:gridCol w:w="1440"/>
        <w:gridCol w:w="1440"/>
      </w:tblGrid>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Салык агенти тологон киреше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3423,0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ind w:right="-288"/>
              <w:rPr>
                <w:sz w:val="20"/>
                <w:szCs w:val="20"/>
              </w:rPr>
            </w:pPr>
            <w:r>
              <w:rPr>
                <w:sz w:val="20"/>
                <w:szCs w:val="20"/>
              </w:rPr>
              <w:t>Бирдиктуу салык декларациясы боюнча киреше салыгы</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ky-KG"/>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Чакан ишкердиктин субьектилери учун бирдиктуу салык</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ky-KG"/>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Милдеттуу патенттоо негизиндеги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160,0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Ыктыярдуу негиздеги патенттоо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1600,0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 xml:space="preserve">Ишкердик иш-аракет жургузуу учун колдонулган кыймылсыз мулк салыгы </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180,0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Жеке адамдардын транспорт каражатына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1226,0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Физикалык тараптардан алынуучу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335,0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Айыл чарба багытындагы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sz w:val="20"/>
                <w:szCs w:val="20"/>
                <w:lang w:val="ky-KG"/>
              </w:rPr>
            </w:pPr>
            <w:r>
              <w:rPr>
                <w:rFonts w:ascii="Bookman Old Style" w:hAnsi="Bookman Old Style"/>
                <w:sz w:val="20"/>
                <w:szCs w:val="20"/>
                <w:lang w:val="ky-KG"/>
              </w:rPr>
              <w:t xml:space="preserve">     406,7</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Айыл чарба багытындагы эмес жер салыгы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225,0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Сатуудан тушкон салык</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792,0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rPr>
          <w:trHeight w:val="70"/>
        </w:trPr>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Роялти</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Кен байлыктарды казуу учун лицензия кармоо учун акы толоо</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Калктуу пункттардагы жерлерден алынуучу акы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190,0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Жайыт ижарасы учун акы</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Кайра болуштуруу фондунун ижара акысы</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Таштанды толому</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280,0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Мамлекеттиктик алымдар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43,0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Атайын каражаттар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1080,0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Административтик штрафтар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Активдер жана милдеттемелер</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rPr>
                <w:sz w:val="20"/>
                <w:szCs w:val="20"/>
              </w:rPr>
            </w:pPr>
            <w:r>
              <w:rPr>
                <w:sz w:val="20"/>
                <w:szCs w:val="20"/>
              </w:rPr>
              <w:t>Толуктоочу грант</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5278,3</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b/>
                <w:sz w:val="20"/>
                <w:szCs w:val="20"/>
              </w:rPr>
            </w:pPr>
            <w:r>
              <w:rPr>
                <w:rFonts w:ascii="Bookman Old Style" w:hAnsi="Bookman Old Style"/>
                <w:b/>
                <w:sz w:val="20"/>
                <w:szCs w:val="20"/>
              </w:rPr>
              <w:t>Кирешелердин жыйынтыгы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15260,0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b/>
                <w:sz w:val="20"/>
                <w:szCs w:val="20"/>
                <w:lang w:val="ky-KG"/>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Жалпы максаттагы мамлекеттик кызмат к</w:t>
            </w:r>
            <w:r>
              <w:rPr>
                <w:sz w:val="20"/>
                <w:szCs w:val="20"/>
                <w:lang w:val="ky-KG"/>
              </w:rPr>
              <w:t>ө</w:t>
            </w:r>
            <w:r>
              <w:rPr>
                <w:rFonts w:ascii="A97_Oktom_Times" w:hAnsi="A97_Oktom_Times"/>
                <w:sz w:val="20"/>
                <w:szCs w:val="20"/>
                <w:lang w:val="ky-KG"/>
              </w:rPr>
              <w:t>рс</w:t>
            </w:r>
            <w:r>
              <w:rPr>
                <w:sz w:val="20"/>
                <w:szCs w:val="20"/>
                <w:lang w:val="ky-KG"/>
              </w:rPr>
              <w:t>ө</w:t>
            </w:r>
            <w:r>
              <w:rPr>
                <w:rFonts w:ascii="A97_Oktom_Times" w:hAnsi="A97_Oktom_Times"/>
                <w:sz w:val="20"/>
                <w:szCs w:val="20"/>
                <w:lang w:val="ky-KG"/>
              </w:rPr>
              <w:t>т</w:t>
            </w:r>
            <w:r>
              <w:rPr>
                <w:sz w:val="20"/>
                <w:szCs w:val="20"/>
                <w:lang w:val="ky-KG"/>
              </w:rPr>
              <w:t>үү</w:t>
            </w:r>
            <w:r>
              <w:rPr>
                <w:rFonts w:ascii="A97_Oktom_Times" w:hAnsi="A97_Oktom_Times"/>
                <w:sz w:val="20"/>
                <w:szCs w:val="20"/>
                <w:lang w:val="ky-KG"/>
              </w:rPr>
              <w:t>л</w:t>
            </w:r>
            <w:r>
              <w:rPr>
                <w:sz w:val="20"/>
                <w:szCs w:val="20"/>
                <w:lang w:val="ky-KG"/>
              </w:rPr>
              <w:t>ө</w:t>
            </w:r>
            <w:r>
              <w:rPr>
                <w:rFonts w:ascii="A97_Oktom_Times" w:hAnsi="A97_Oktom_Times"/>
                <w:sz w:val="20"/>
                <w:szCs w:val="20"/>
                <w:lang w:val="ky-KG"/>
              </w:rPr>
              <w:t xml:space="preserve">р </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4862.8</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sz w:val="20"/>
                <w:szCs w:val="20"/>
              </w:rPr>
            </w:pPr>
            <w:r>
              <w:rPr>
                <w:rFonts w:ascii="Bookman Old Style" w:hAnsi="Bookman Old Style"/>
                <w:sz w:val="20"/>
                <w:szCs w:val="20"/>
                <w:lang w:val="ky-KG"/>
              </w:rPr>
              <w:t xml:space="preserve">Айыл </w:t>
            </w:r>
            <w:r>
              <w:rPr>
                <w:sz w:val="20"/>
                <w:szCs w:val="20"/>
                <w:lang w:val="ky-KG"/>
              </w:rPr>
              <w:t xml:space="preserve">өкмөтүнүн </w:t>
            </w:r>
            <w:r>
              <w:rPr>
                <w:rFonts w:ascii="Bookman Old Style" w:hAnsi="Bookman Old Style"/>
                <w:sz w:val="20"/>
                <w:szCs w:val="20"/>
              </w:rPr>
              <w:t>резервдик фонду</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155,0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Коргонуу</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80,0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lang w:val="ky-KG"/>
              </w:rPr>
            </w:pPr>
            <w:r>
              <w:rPr>
                <w:sz w:val="20"/>
                <w:szCs w:val="20"/>
                <w:lang w:val="ky-KG"/>
              </w:rPr>
              <w:t>Экономикалык  маселелер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rPr>
            </w:pPr>
            <w:r>
              <w:rPr>
                <w:rFonts w:ascii="Bookman Old Style" w:hAnsi="Bookman Old Style"/>
                <w:sz w:val="20"/>
                <w:szCs w:val="20"/>
              </w:rPr>
              <w:t>600,0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sz w:val="20"/>
                <w:szCs w:val="20"/>
                <w:lang w:val="ky-KG"/>
              </w:rPr>
            </w:pPr>
            <w:r>
              <w:rPr>
                <w:rFonts w:ascii="A97_Oktom_Times" w:hAnsi="A97_Oktom_Times"/>
                <w:sz w:val="20"/>
                <w:szCs w:val="20"/>
                <w:lang w:val="ky-KG"/>
              </w:rPr>
              <w:t>Турак жай жана коммуналдык кызмат корс</w:t>
            </w:r>
            <w:r>
              <w:rPr>
                <w:sz w:val="20"/>
                <w:szCs w:val="20"/>
                <w:lang w:val="ky-KG"/>
              </w:rPr>
              <w:t>ө</w:t>
            </w:r>
            <w:r>
              <w:rPr>
                <w:rFonts w:ascii="A97_Oktom_Times" w:hAnsi="A97_Oktom_Times" w:cs="A97_Oktom_Times"/>
                <w:sz w:val="20"/>
                <w:szCs w:val="20"/>
                <w:lang w:val="ky-KG"/>
              </w:rPr>
              <w:t>т</w:t>
            </w:r>
            <w:r>
              <w:rPr>
                <w:sz w:val="20"/>
                <w:szCs w:val="20"/>
                <w:lang w:val="ky-KG"/>
              </w:rPr>
              <w:t>үү</w:t>
            </w:r>
            <w:r>
              <w:rPr>
                <w:rFonts w:ascii="A97_Oktom_Times" w:hAnsi="A97_Oktom_Times" w:cs="A97_Oktom_Times"/>
                <w:sz w:val="20"/>
                <w:szCs w:val="20"/>
                <w:lang w:val="ky-KG"/>
              </w:rPr>
              <w:t>л</w:t>
            </w:r>
            <w:r>
              <w:rPr>
                <w:sz w:val="20"/>
                <w:szCs w:val="20"/>
                <w:lang w:val="ky-KG"/>
              </w:rPr>
              <w:t>ө</w:t>
            </w:r>
            <w:r>
              <w:rPr>
                <w:rFonts w:ascii="A97_Oktom_Times" w:hAnsi="A97_Oktom_Times" w:cs="A97_Oktom_Times"/>
                <w:sz w:val="20"/>
                <w:szCs w:val="20"/>
                <w:lang w:val="ky-KG"/>
              </w:rPr>
              <w:t>р</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4368,2</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Эс алуу, маданият жана дин</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850,0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Билим бер</w:t>
            </w:r>
            <w:r>
              <w:rPr>
                <w:sz w:val="20"/>
                <w:szCs w:val="20"/>
                <w:lang w:val="ky-KG"/>
              </w:rPr>
              <w:t>үү</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3894,0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A97_Oktom_Times" w:hAnsi="A97_Oktom_Times"/>
                <w:sz w:val="20"/>
                <w:szCs w:val="20"/>
              </w:rPr>
            </w:pPr>
            <w:r>
              <w:rPr>
                <w:rFonts w:ascii="A97_Oktom_Times" w:hAnsi="A97_Oktom_Times"/>
                <w:sz w:val="20"/>
                <w:szCs w:val="20"/>
              </w:rPr>
              <w:t>Социалдык коргоо</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sz w:val="20"/>
                <w:szCs w:val="20"/>
                <w:lang w:val="ky-KG"/>
              </w:rPr>
            </w:pPr>
            <w:r>
              <w:rPr>
                <w:rFonts w:ascii="Bookman Old Style" w:hAnsi="Bookman Old Style"/>
                <w:sz w:val="20"/>
                <w:szCs w:val="20"/>
                <w:lang w:val="ky-KG"/>
              </w:rPr>
              <w:t>450,0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sz w:val="20"/>
                <w:szCs w:val="20"/>
                <w:lang w:val="en-US"/>
              </w:rPr>
            </w:pPr>
          </w:p>
        </w:tc>
      </w:tr>
      <w:tr w:rsidR="001E52A4" w:rsidTr="001E52A4">
        <w:tc>
          <w:tcPr>
            <w:tcW w:w="738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rPr>
                <w:rFonts w:ascii="Bookman Old Style" w:hAnsi="Bookman Old Style"/>
                <w:b/>
                <w:sz w:val="20"/>
                <w:szCs w:val="20"/>
              </w:rPr>
            </w:pPr>
            <w:r>
              <w:rPr>
                <w:rFonts w:ascii="Bookman Old Style" w:hAnsi="Bookman Old Style"/>
                <w:b/>
                <w:sz w:val="20"/>
                <w:szCs w:val="20"/>
              </w:rPr>
              <w:t>Чыгашалар жыйынтыгы:</w:t>
            </w:r>
          </w:p>
        </w:tc>
        <w:tc>
          <w:tcPr>
            <w:tcW w:w="1440" w:type="dxa"/>
            <w:tcBorders>
              <w:top w:val="single" w:sz="4" w:space="0" w:color="auto"/>
              <w:left w:val="single" w:sz="4" w:space="0" w:color="auto"/>
              <w:bottom w:val="single" w:sz="4" w:space="0" w:color="auto"/>
              <w:right w:val="single" w:sz="4" w:space="0" w:color="auto"/>
            </w:tcBorders>
            <w:hideMark/>
          </w:tcPr>
          <w:p w:rsidR="001E52A4" w:rsidRDefault="001E52A4" w:rsidP="001E52A4">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15260,0</w:t>
            </w:r>
          </w:p>
        </w:tc>
        <w:tc>
          <w:tcPr>
            <w:tcW w:w="1440" w:type="dxa"/>
            <w:tcBorders>
              <w:top w:val="single" w:sz="4" w:space="0" w:color="auto"/>
              <w:left w:val="single" w:sz="4" w:space="0" w:color="auto"/>
              <w:bottom w:val="single" w:sz="4" w:space="0" w:color="auto"/>
              <w:right w:val="single" w:sz="4" w:space="0" w:color="auto"/>
            </w:tcBorders>
          </w:tcPr>
          <w:p w:rsidR="001E52A4" w:rsidRDefault="001E52A4" w:rsidP="001E52A4">
            <w:pPr>
              <w:spacing w:line="360" w:lineRule="auto"/>
              <w:jc w:val="center"/>
              <w:rPr>
                <w:rFonts w:ascii="Bookman Old Style" w:hAnsi="Bookman Old Style"/>
                <w:b/>
                <w:sz w:val="20"/>
                <w:szCs w:val="20"/>
                <w:lang w:val="en-US"/>
              </w:rPr>
            </w:pPr>
          </w:p>
        </w:tc>
      </w:tr>
    </w:tbl>
    <w:p w:rsidR="001E52A4" w:rsidRDefault="001E52A4" w:rsidP="001E52A4">
      <w:pPr>
        <w:spacing w:line="360" w:lineRule="auto"/>
        <w:rPr>
          <w:rFonts w:ascii="A97_Oktom_Times" w:hAnsi="A97_Oktom_Times"/>
          <w:b/>
          <w:bCs/>
          <w:sz w:val="20"/>
          <w:szCs w:val="20"/>
          <w:lang w:val="ky-KG"/>
        </w:rPr>
      </w:pPr>
    </w:p>
    <w:p w:rsidR="001E52A4" w:rsidRPr="00123B71" w:rsidRDefault="001E52A4" w:rsidP="001E52A4">
      <w:pPr>
        <w:rPr>
          <w:lang w:val="ky-KG"/>
        </w:rPr>
      </w:pPr>
      <w:r>
        <w:rPr>
          <w:rFonts w:ascii="A97_Oktom_Times" w:hAnsi="A97_Oktom_Times"/>
          <w:b/>
          <w:bCs/>
          <w:sz w:val="20"/>
          <w:szCs w:val="20"/>
          <w:lang w:val="ky-KG"/>
        </w:rPr>
        <w:t xml:space="preserve">   Гулистан айыл окмотунун жооптуу катчысы :</w:t>
      </w:r>
      <w:r>
        <w:rPr>
          <w:rFonts w:ascii="A97_Oktom_Times" w:hAnsi="A97_Oktom_Times"/>
          <w:b/>
          <w:bCs/>
          <w:sz w:val="20"/>
          <w:szCs w:val="20"/>
          <w:lang w:val="ky-KG"/>
        </w:rPr>
        <w:tab/>
        <w:t xml:space="preserve">                               Г.Раимбердиева</w:t>
      </w:r>
      <w:r>
        <w:rPr>
          <w:rFonts w:ascii="A97_Oktom_Times" w:hAnsi="A97_Oktom_Times"/>
          <w:b/>
          <w:bCs/>
          <w:sz w:val="20"/>
          <w:szCs w:val="20"/>
          <w:lang w:val="ky-KG"/>
        </w:rPr>
        <w:tab/>
      </w:r>
      <w:bookmarkStart w:id="0" w:name="bookmark0"/>
    </w:p>
    <w:bookmarkEnd w:id="0"/>
    <w:p w:rsidR="001E52A4" w:rsidRPr="00077548" w:rsidRDefault="001E52A4" w:rsidP="001E52A4">
      <w:pPr>
        <w:pStyle w:val="12"/>
        <w:keepNext/>
        <w:keepLines/>
        <w:shd w:val="clear" w:color="auto" w:fill="auto"/>
        <w:spacing w:after="513" w:line="180" w:lineRule="exact"/>
        <w:ind w:left="2160"/>
        <w:rPr>
          <w:rFonts w:ascii="A97_Oktom_Times" w:hAnsi="A97_Oktom_Times"/>
          <w:b/>
          <w:sz w:val="24"/>
          <w:szCs w:val="24"/>
          <w:lang w:val="ky-KG"/>
        </w:rPr>
      </w:pPr>
      <w:r w:rsidRPr="00077548">
        <w:rPr>
          <w:rFonts w:ascii="A97_Oktom_Times" w:hAnsi="A97_Oktom_Times"/>
          <w:b/>
          <w:sz w:val="24"/>
          <w:szCs w:val="24"/>
          <w:lang w:val="ky-KG"/>
        </w:rPr>
        <w:lastRenderedPageBreak/>
        <w:t>Түшүндүрмө</w:t>
      </w:r>
    </w:p>
    <w:p w:rsidR="001E52A4" w:rsidRPr="00077548" w:rsidRDefault="001E52A4" w:rsidP="001E52A4">
      <w:pPr>
        <w:pStyle w:val="12"/>
        <w:keepNext/>
        <w:keepLines/>
        <w:shd w:val="clear" w:color="auto" w:fill="auto"/>
        <w:spacing w:after="513" w:line="180" w:lineRule="exact"/>
        <w:jc w:val="center"/>
        <w:rPr>
          <w:rFonts w:ascii="A97_Oktom_Times" w:hAnsi="A97_Oktom_Times"/>
          <w:b/>
          <w:sz w:val="24"/>
          <w:szCs w:val="24"/>
          <w:lang w:val="ky-KG"/>
        </w:rPr>
      </w:pPr>
      <w:r w:rsidRPr="00077548">
        <w:rPr>
          <w:rFonts w:ascii="A97_Oktom_Times" w:hAnsi="A97_Oktom_Times"/>
          <w:b/>
          <w:sz w:val="24"/>
          <w:szCs w:val="24"/>
          <w:lang w:val="ky-KG"/>
        </w:rPr>
        <w:t>Гулистан айыл өкмөтүнүн 2016-2018 жылдар үчүн бюджетинин долбоору</w:t>
      </w:r>
    </w:p>
    <w:p w:rsidR="001E52A4" w:rsidRPr="00077548" w:rsidRDefault="001E52A4" w:rsidP="001E52A4">
      <w:pPr>
        <w:pStyle w:val="12"/>
        <w:keepNext/>
        <w:keepLines/>
        <w:shd w:val="clear" w:color="auto" w:fill="auto"/>
        <w:spacing w:after="513" w:line="180" w:lineRule="exact"/>
        <w:jc w:val="center"/>
        <w:rPr>
          <w:rFonts w:ascii="A97_Oktom_Times" w:hAnsi="A97_Oktom_Times"/>
          <w:b/>
          <w:sz w:val="24"/>
          <w:szCs w:val="24"/>
          <w:lang w:val="ky-KG"/>
        </w:rPr>
      </w:pPr>
      <w:r w:rsidRPr="00077548">
        <w:rPr>
          <w:rFonts w:ascii="A97_Oktom_Times" w:hAnsi="A97_Oktom_Times"/>
          <w:b/>
          <w:sz w:val="24"/>
          <w:szCs w:val="24"/>
          <w:lang w:val="ky-KG"/>
        </w:rPr>
        <w:t>Киреше боюнча</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lang w:val="ky-KG"/>
        </w:rPr>
        <w:t>Гулистан айыл өкмөтүнүн 2016-жыл  үчүн бюджети киреше жана чыгаша боюнча 12576,7 миң сомду түзөт. Бул көрсөткүч 2015-жылга салыштырмалуу 348,9 миң сомго көп. Бул акча каражаты киреше салыгы боюнча долбоордо 2538,0 миң сом болсо, 2015-жылга салыштырмалуу 288,0 миң сомго көп белгиленген.</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rPr>
        <w:t>Милдетт</w:t>
      </w:r>
      <w:r w:rsidRPr="00077548">
        <w:rPr>
          <w:sz w:val="24"/>
          <w:szCs w:val="24"/>
          <w:lang w:val="ky-KG"/>
        </w:rPr>
        <w:t>үү</w:t>
      </w:r>
      <w:r w:rsidRPr="00077548">
        <w:rPr>
          <w:rFonts w:ascii="A97_Oktom_Times" w:hAnsi="A97_Oktom_Times"/>
          <w:sz w:val="24"/>
          <w:szCs w:val="24"/>
        </w:rPr>
        <w:t xml:space="preserve"> патент долбоор боюнча </w:t>
      </w:r>
      <w:r w:rsidRPr="00077548">
        <w:rPr>
          <w:rFonts w:ascii="A97_Oktom_Times" w:hAnsi="A97_Oktom_Times"/>
          <w:sz w:val="24"/>
          <w:szCs w:val="24"/>
          <w:lang w:val="ky-KG"/>
        </w:rPr>
        <w:t>75.0</w:t>
      </w:r>
      <w:r w:rsidRPr="00077548">
        <w:rPr>
          <w:rFonts w:ascii="A97_Oktom_Times" w:hAnsi="A97_Oktom_Times"/>
          <w:sz w:val="24"/>
          <w:szCs w:val="24"/>
        </w:rPr>
        <w:t xml:space="preserve"> миң сом болсо, 201</w:t>
      </w:r>
      <w:r w:rsidRPr="00077548">
        <w:rPr>
          <w:rFonts w:ascii="A97_Oktom_Times" w:hAnsi="A97_Oktom_Times"/>
          <w:sz w:val="24"/>
          <w:szCs w:val="24"/>
          <w:lang w:val="ky-KG"/>
        </w:rPr>
        <w:t>5</w:t>
      </w:r>
      <w:r w:rsidRPr="00077548">
        <w:rPr>
          <w:rFonts w:ascii="A97_Oktom_Times" w:hAnsi="A97_Oktom_Times"/>
          <w:sz w:val="24"/>
          <w:szCs w:val="24"/>
        </w:rPr>
        <w:t>-жыл менен бирдей.</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lang w:val="ky-KG"/>
        </w:rPr>
        <w:t>Ыктыярдуу патент долбоор боюнча 1220,0 миң сом болсо, 2015 -жылга  салыштырмалуу 60,0 миң сомго көп белгиленген.</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lang w:val="ky-KG"/>
        </w:rPr>
        <w:t>Кыймылдуу м</w:t>
      </w:r>
      <w:r w:rsidRPr="00077548">
        <w:rPr>
          <w:sz w:val="24"/>
          <w:szCs w:val="24"/>
          <w:lang w:val="ky-KG"/>
        </w:rPr>
        <w:t>ү</w:t>
      </w:r>
      <w:r w:rsidRPr="00077548">
        <w:rPr>
          <w:rFonts w:ascii="A97_Oktom_Times" w:hAnsi="A97_Oktom_Times"/>
          <w:sz w:val="24"/>
          <w:szCs w:val="24"/>
          <w:lang w:val="ky-KG"/>
        </w:rPr>
        <w:t>лк салыгы долбоор боюнча 1126,0 миё сом болсо, 2015 –жыл менен бирдей.</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lang w:val="ky-KG"/>
        </w:rPr>
        <w:t>Кыймылсыз м</w:t>
      </w:r>
      <w:r w:rsidRPr="00077548">
        <w:rPr>
          <w:sz w:val="24"/>
          <w:szCs w:val="24"/>
          <w:lang w:val="ky-KG"/>
        </w:rPr>
        <w:t>ү</w:t>
      </w:r>
      <w:r w:rsidRPr="00077548">
        <w:rPr>
          <w:rFonts w:ascii="A97_Oktom_Times" w:hAnsi="A97_Oktom_Times"/>
          <w:sz w:val="24"/>
          <w:szCs w:val="24"/>
          <w:lang w:val="ky-KG"/>
        </w:rPr>
        <w:t>лк салыгы долбоор боюнча 170,0 миң сом болсо, 2015 –жыл менен бирдей.</w:t>
      </w:r>
    </w:p>
    <w:p w:rsidR="001E52A4" w:rsidRPr="00077548" w:rsidRDefault="001E52A4" w:rsidP="001E52A4">
      <w:pPr>
        <w:pStyle w:val="a4"/>
        <w:spacing w:line="274" w:lineRule="exact"/>
        <w:ind w:left="20" w:right="20"/>
        <w:jc w:val="both"/>
        <w:rPr>
          <w:rFonts w:ascii="A97_Oktom_Times" w:hAnsi="A97_Oktom_Times"/>
          <w:sz w:val="24"/>
          <w:szCs w:val="24"/>
        </w:rPr>
      </w:pPr>
      <w:r w:rsidRPr="00077548">
        <w:rPr>
          <w:rFonts w:ascii="A97_Oktom_Times" w:hAnsi="A97_Oktom_Times"/>
          <w:sz w:val="24"/>
          <w:szCs w:val="24"/>
        </w:rPr>
        <w:t>Жер салыгы долбоор</w:t>
      </w:r>
      <w:r w:rsidRPr="00077548">
        <w:rPr>
          <w:rFonts w:ascii="A97_Oktom_Times" w:hAnsi="A97_Oktom_Times"/>
          <w:sz w:val="24"/>
          <w:szCs w:val="24"/>
          <w:lang w:val="ky-KG"/>
        </w:rPr>
        <w:t xml:space="preserve"> боюнча</w:t>
      </w:r>
      <w:r w:rsidRPr="00077548">
        <w:rPr>
          <w:rFonts w:ascii="A97_Oktom_Times" w:hAnsi="A97_Oktom_Times"/>
          <w:sz w:val="24"/>
          <w:szCs w:val="24"/>
        </w:rPr>
        <w:t xml:space="preserve"> 966,7 миң сом болсо, 2015 –жыл менен бирдей.</w:t>
      </w:r>
    </w:p>
    <w:p w:rsidR="001E52A4" w:rsidRPr="00077548" w:rsidRDefault="001E52A4" w:rsidP="001E52A4">
      <w:pPr>
        <w:pStyle w:val="a4"/>
        <w:spacing w:after="244" w:line="278" w:lineRule="exact"/>
        <w:ind w:right="20"/>
        <w:jc w:val="both"/>
        <w:rPr>
          <w:rFonts w:ascii="A97_Oktom_Times" w:hAnsi="A97_Oktom_Times"/>
          <w:sz w:val="24"/>
          <w:szCs w:val="24"/>
          <w:lang w:val="ky-KG"/>
        </w:rPr>
      </w:pPr>
      <w:r w:rsidRPr="00077548">
        <w:rPr>
          <w:rFonts w:ascii="A97_Oktom_Times" w:hAnsi="A97_Oktom_Times"/>
          <w:sz w:val="24"/>
          <w:szCs w:val="24"/>
        </w:rPr>
        <w:t xml:space="preserve"> Сатуудан алынуучу салык долбоор боюнч</w:t>
      </w:r>
      <w:r w:rsidRPr="00077548">
        <w:rPr>
          <w:rFonts w:ascii="A97_Oktom_Times" w:hAnsi="A97_Oktom_Times"/>
          <w:sz w:val="24"/>
          <w:szCs w:val="24"/>
          <w:lang w:val="ky-KG"/>
        </w:rPr>
        <w:t>а</w:t>
      </w:r>
      <w:r w:rsidRPr="00077548">
        <w:rPr>
          <w:rFonts w:ascii="A97_Oktom_Times" w:hAnsi="A97_Oktom_Times"/>
          <w:sz w:val="24"/>
          <w:szCs w:val="24"/>
        </w:rPr>
        <w:t xml:space="preserve"> 630,0 миң сом болсо, 2015-жылга салыштырмалуу 70,0 миң.сомго көп белгиленген.</w:t>
      </w:r>
    </w:p>
    <w:p w:rsidR="001E52A4" w:rsidRPr="00077548" w:rsidRDefault="001E52A4" w:rsidP="001E52A4">
      <w:pPr>
        <w:pStyle w:val="a4"/>
        <w:spacing w:after="244" w:line="278" w:lineRule="exact"/>
        <w:ind w:right="20"/>
        <w:jc w:val="both"/>
        <w:rPr>
          <w:rFonts w:ascii="A97_Oktom_Times" w:hAnsi="A97_Oktom_Times"/>
          <w:sz w:val="24"/>
          <w:szCs w:val="24"/>
          <w:lang w:val="ky-KG"/>
        </w:rPr>
      </w:pPr>
      <w:r w:rsidRPr="00077548">
        <w:rPr>
          <w:rFonts w:ascii="A97_Oktom_Times" w:hAnsi="A97_Oktom_Times"/>
          <w:sz w:val="24"/>
          <w:szCs w:val="24"/>
          <w:lang w:val="ky-KG"/>
        </w:rPr>
        <w:t>Арендадан алынуучу салыктын долбоор боюнча 190,0 миё сом болсо, 2015 –жылга салыштырмалуу 100,0 миё. сомго кем белгилендген. Таштандыдан алынуучу салык долбоор боюнча 280,0 миң сом болсо, 2015–жылга салыштырмалуу 132,0 миң сомго көп белгиленген. Мамлекеттик алымдар долбоор боюнча 43,0 миң сом болсо. 2015-жыл менен бирдей.            Атайын каражат боюнча 486,0 миң сом болсо, 2015-жыл менен бирдей.                Административтик  штраф долбоор боюнча 40.0 миң сом болсо. 2015-жыл менен бирдей. Гулистан айыл өкмөтүнүн 2017-жыл  үчүн бюджетинин долбоору киреше жана чыгаша боюнча 13044,7 миң сомду түзөт. Бул көрсөткүч 2016-жылга салыштырмалуу 468,0 миң сомго көп. Бул акча каражаты киреше салыгы долбоор боюнча 2918,0 миң сом болсо, 2016-жылга салыштырмалуу 380,0 миң сомго көп белгиленген.                                                                  Милдетт</w:t>
      </w:r>
      <w:r w:rsidRPr="00077548">
        <w:rPr>
          <w:sz w:val="24"/>
          <w:szCs w:val="24"/>
          <w:lang w:val="ky-KG"/>
        </w:rPr>
        <w:t>үү</w:t>
      </w:r>
      <w:r w:rsidRPr="00077548">
        <w:rPr>
          <w:rFonts w:ascii="A97_Oktom_Times" w:hAnsi="A97_Oktom_Times"/>
          <w:sz w:val="24"/>
          <w:szCs w:val="24"/>
          <w:lang w:val="ky-KG"/>
        </w:rPr>
        <w:t xml:space="preserve"> патент долбоор боюнча 75.0 миң сом болсо, 2016-жыл менен бирдей.Ыктыярдуу патент долбоор боюнча 1220,0 миң сом болсо, 2016 –жыл менен бирдей.</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lang w:val="ky-KG"/>
        </w:rPr>
        <w:t>Кыймылдуу м</w:t>
      </w:r>
      <w:r w:rsidRPr="00077548">
        <w:rPr>
          <w:sz w:val="24"/>
          <w:szCs w:val="24"/>
          <w:lang w:val="ky-KG"/>
        </w:rPr>
        <w:t>ү</w:t>
      </w:r>
      <w:r w:rsidRPr="00077548">
        <w:rPr>
          <w:rFonts w:ascii="A97_Oktom_Times" w:hAnsi="A97_Oktom_Times"/>
          <w:sz w:val="24"/>
          <w:szCs w:val="24"/>
          <w:lang w:val="ky-KG"/>
        </w:rPr>
        <w:t>лк салыгы долбоор боюнча 1126,0 миң сом болсо, 2016 –жыл менен бирдей.</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lang w:val="ky-KG"/>
        </w:rPr>
        <w:t>Кыймылсыз м</w:t>
      </w:r>
      <w:r w:rsidRPr="00077548">
        <w:rPr>
          <w:sz w:val="24"/>
          <w:szCs w:val="24"/>
          <w:lang w:val="ky-KG"/>
        </w:rPr>
        <w:t>ү</w:t>
      </w:r>
      <w:r w:rsidRPr="00077548">
        <w:rPr>
          <w:rFonts w:ascii="A97_Oktom_Times" w:hAnsi="A97_Oktom_Times"/>
          <w:sz w:val="24"/>
          <w:szCs w:val="24"/>
          <w:lang w:val="ky-KG"/>
        </w:rPr>
        <w:t>лк салыгы долбоор боюнча 170,0 миң сом болсо, 2016 –жыл менен бирдей.</w:t>
      </w:r>
    </w:p>
    <w:p w:rsidR="001E52A4" w:rsidRPr="00077548" w:rsidRDefault="001E52A4" w:rsidP="001E52A4">
      <w:pPr>
        <w:pStyle w:val="a4"/>
        <w:spacing w:line="274" w:lineRule="exact"/>
        <w:ind w:left="20" w:right="20"/>
        <w:jc w:val="both"/>
        <w:rPr>
          <w:rFonts w:ascii="A97_Oktom_Times" w:hAnsi="A97_Oktom_Times"/>
          <w:sz w:val="24"/>
          <w:szCs w:val="24"/>
        </w:rPr>
      </w:pPr>
      <w:r w:rsidRPr="00077548">
        <w:rPr>
          <w:rFonts w:ascii="A97_Oktom_Times" w:hAnsi="A97_Oktom_Times"/>
          <w:sz w:val="24"/>
          <w:szCs w:val="24"/>
        </w:rPr>
        <w:t>Жер салыгы долбоор</w:t>
      </w:r>
      <w:r w:rsidRPr="00077548">
        <w:rPr>
          <w:rFonts w:ascii="A97_Oktom_Times" w:hAnsi="A97_Oktom_Times"/>
          <w:sz w:val="24"/>
          <w:szCs w:val="24"/>
          <w:lang w:val="ky-KG"/>
        </w:rPr>
        <w:t xml:space="preserve"> боюнча</w:t>
      </w:r>
      <w:r w:rsidRPr="00077548">
        <w:rPr>
          <w:rFonts w:ascii="A97_Oktom_Times" w:hAnsi="A97_Oktom_Times"/>
          <w:sz w:val="24"/>
          <w:szCs w:val="24"/>
        </w:rPr>
        <w:t xml:space="preserve"> 966,7 миң сом болсо, 2016 –жыл менен бирдей.</w:t>
      </w:r>
    </w:p>
    <w:p w:rsidR="001E52A4" w:rsidRPr="00077548" w:rsidRDefault="001E52A4" w:rsidP="001E52A4">
      <w:pPr>
        <w:pStyle w:val="a4"/>
        <w:spacing w:after="244" w:line="278" w:lineRule="exact"/>
        <w:ind w:right="20"/>
        <w:jc w:val="both"/>
        <w:rPr>
          <w:rFonts w:ascii="A97_Oktom_Times" w:hAnsi="A97_Oktom_Times"/>
          <w:sz w:val="24"/>
          <w:szCs w:val="24"/>
          <w:lang w:val="ky-KG"/>
        </w:rPr>
      </w:pPr>
      <w:r w:rsidRPr="00077548">
        <w:rPr>
          <w:rFonts w:ascii="A97_Oktom_Times" w:hAnsi="A97_Oktom_Times"/>
          <w:sz w:val="24"/>
          <w:szCs w:val="24"/>
        </w:rPr>
        <w:t xml:space="preserve"> Сатуудан алынуучу салык долбоор боюнч</w:t>
      </w:r>
      <w:r w:rsidRPr="00077548">
        <w:rPr>
          <w:rFonts w:ascii="A97_Oktom_Times" w:hAnsi="A97_Oktom_Times"/>
          <w:sz w:val="24"/>
          <w:szCs w:val="24"/>
          <w:lang w:val="ky-KG"/>
        </w:rPr>
        <w:t>а</w:t>
      </w:r>
      <w:r w:rsidRPr="00077548">
        <w:rPr>
          <w:rFonts w:ascii="A97_Oktom_Times" w:hAnsi="A97_Oktom_Times"/>
          <w:sz w:val="24"/>
          <w:szCs w:val="24"/>
        </w:rPr>
        <w:t xml:space="preserve"> 760,0 миң сом болсо, 2016-жылга салыштырмалуу 130,0 миң.сомго көп белгиленген.</w:t>
      </w:r>
      <w:r w:rsidRPr="00077548">
        <w:rPr>
          <w:rFonts w:ascii="A97_Oktom_Times" w:hAnsi="A97_Oktom_Times"/>
          <w:sz w:val="24"/>
          <w:szCs w:val="24"/>
          <w:lang w:val="ky-KG"/>
        </w:rPr>
        <w:t xml:space="preserve"> Арендадан </w:t>
      </w:r>
      <w:r w:rsidRPr="00077548">
        <w:rPr>
          <w:rFonts w:ascii="A97_Oktom_Times" w:hAnsi="A97_Oktom_Times"/>
          <w:sz w:val="24"/>
          <w:szCs w:val="24"/>
        </w:rPr>
        <w:t>алынуучу салык долб</w:t>
      </w:r>
      <w:r w:rsidRPr="00077548">
        <w:rPr>
          <w:rFonts w:ascii="A97_Oktom_Times" w:hAnsi="A97_Oktom_Times"/>
          <w:sz w:val="24"/>
          <w:szCs w:val="24"/>
          <w:lang w:val="ky-KG"/>
        </w:rPr>
        <w:t>о</w:t>
      </w:r>
      <w:r w:rsidRPr="00077548">
        <w:rPr>
          <w:rFonts w:ascii="A97_Oktom_Times" w:hAnsi="A97_Oktom_Times"/>
          <w:sz w:val="24"/>
          <w:szCs w:val="24"/>
        </w:rPr>
        <w:t xml:space="preserve">ор боюнча </w:t>
      </w:r>
      <w:r w:rsidRPr="00077548">
        <w:rPr>
          <w:rFonts w:ascii="A97_Oktom_Times" w:hAnsi="A97_Oktom_Times"/>
          <w:sz w:val="24"/>
          <w:szCs w:val="24"/>
          <w:lang w:val="ky-KG"/>
        </w:rPr>
        <w:t>190,0</w:t>
      </w:r>
      <w:r w:rsidRPr="00077548">
        <w:rPr>
          <w:rFonts w:ascii="A97_Oktom_Times" w:hAnsi="A97_Oktom_Times"/>
          <w:sz w:val="24"/>
          <w:szCs w:val="24"/>
        </w:rPr>
        <w:t xml:space="preserve"> ми</w:t>
      </w:r>
      <w:r w:rsidRPr="00077548">
        <w:rPr>
          <w:rFonts w:ascii="A97_Oktom_Times" w:hAnsi="A97_Oktom_Times"/>
          <w:sz w:val="24"/>
          <w:szCs w:val="24"/>
          <w:lang w:val="ky-KG"/>
        </w:rPr>
        <w:t>ң</w:t>
      </w:r>
      <w:r w:rsidRPr="00077548">
        <w:rPr>
          <w:rFonts w:ascii="A97_Oktom_Times" w:hAnsi="A97_Oktom_Times"/>
          <w:sz w:val="24"/>
          <w:szCs w:val="24"/>
        </w:rPr>
        <w:t xml:space="preserve"> сом болсо, 201</w:t>
      </w:r>
      <w:r w:rsidRPr="00077548">
        <w:rPr>
          <w:rFonts w:ascii="A97_Oktom_Times" w:hAnsi="A97_Oktom_Times"/>
          <w:sz w:val="24"/>
          <w:szCs w:val="24"/>
          <w:lang w:val="ky-KG"/>
        </w:rPr>
        <w:t>6</w:t>
      </w:r>
      <w:r w:rsidRPr="00077548">
        <w:rPr>
          <w:rFonts w:ascii="A97_Oktom_Times" w:hAnsi="A97_Oktom_Times"/>
          <w:sz w:val="24"/>
          <w:szCs w:val="24"/>
        </w:rPr>
        <w:t xml:space="preserve"> –жыл</w:t>
      </w:r>
      <w:r w:rsidRPr="00077548">
        <w:rPr>
          <w:rFonts w:ascii="A97_Oktom_Times" w:hAnsi="A97_Oktom_Times"/>
          <w:sz w:val="24"/>
          <w:szCs w:val="24"/>
          <w:lang w:val="ky-KG"/>
        </w:rPr>
        <w:t xml:space="preserve"> менен бирдей. Таштандыдан алынуучу салык долбоор боюнча 280,0 миң сом болсо, 2016 –жыл менен бирдей.</w:t>
      </w:r>
    </w:p>
    <w:p w:rsidR="001E52A4" w:rsidRPr="00077548" w:rsidRDefault="001E52A4" w:rsidP="001E52A4">
      <w:pPr>
        <w:pStyle w:val="a4"/>
        <w:spacing w:after="244" w:line="278" w:lineRule="exact"/>
        <w:ind w:right="20"/>
        <w:jc w:val="both"/>
        <w:rPr>
          <w:rFonts w:ascii="A97_Oktom_Times" w:hAnsi="A97_Oktom_Times"/>
          <w:sz w:val="24"/>
          <w:szCs w:val="24"/>
        </w:rPr>
      </w:pPr>
      <w:r w:rsidRPr="00077548">
        <w:rPr>
          <w:rFonts w:ascii="A97_Oktom_Times" w:hAnsi="A97_Oktom_Times"/>
          <w:sz w:val="24"/>
          <w:szCs w:val="24"/>
        </w:rPr>
        <w:t xml:space="preserve">Мамлекеттик </w:t>
      </w:r>
      <w:r w:rsidRPr="00077548">
        <w:rPr>
          <w:rFonts w:ascii="A97_Oktom_Times" w:hAnsi="A97_Oktom_Times"/>
          <w:sz w:val="24"/>
          <w:szCs w:val="24"/>
          <w:lang w:val="ky-KG"/>
        </w:rPr>
        <w:t>алымдар</w:t>
      </w:r>
      <w:r w:rsidRPr="00077548">
        <w:rPr>
          <w:rFonts w:ascii="A97_Oktom_Times" w:hAnsi="A97_Oktom_Times"/>
          <w:sz w:val="24"/>
          <w:szCs w:val="24"/>
        </w:rPr>
        <w:t xml:space="preserve"> долбоор боюнча</w:t>
      </w:r>
      <w:r w:rsidRPr="00077548">
        <w:rPr>
          <w:rFonts w:ascii="A97_Oktom_Times" w:hAnsi="A97_Oktom_Times"/>
          <w:sz w:val="24"/>
          <w:szCs w:val="24"/>
          <w:lang w:val="ky-KG"/>
        </w:rPr>
        <w:t xml:space="preserve"> 43,0</w:t>
      </w:r>
      <w:r w:rsidRPr="00077548">
        <w:rPr>
          <w:rFonts w:ascii="A97_Oktom_Times" w:hAnsi="A97_Oktom_Times"/>
          <w:sz w:val="24"/>
          <w:szCs w:val="24"/>
        </w:rPr>
        <w:t xml:space="preserve"> ми</w:t>
      </w:r>
      <w:r w:rsidRPr="00077548">
        <w:rPr>
          <w:rFonts w:ascii="A97_Oktom_Times" w:hAnsi="A97_Oktom_Times"/>
          <w:sz w:val="24"/>
          <w:szCs w:val="24"/>
          <w:lang w:val="ky-KG"/>
        </w:rPr>
        <w:t>ң</w:t>
      </w:r>
      <w:r w:rsidRPr="00077548">
        <w:rPr>
          <w:rFonts w:ascii="A97_Oktom_Times" w:hAnsi="A97_Oktom_Times"/>
          <w:sz w:val="24"/>
          <w:szCs w:val="24"/>
        </w:rPr>
        <w:t xml:space="preserve"> сом болсо. 2016-жыл менен бирдей. </w:t>
      </w:r>
    </w:p>
    <w:p w:rsidR="001E52A4" w:rsidRPr="00077548" w:rsidRDefault="001E52A4" w:rsidP="001E52A4">
      <w:pPr>
        <w:pStyle w:val="a4"/>
        <w:spacing w:after="244" w:line="278" w:lineRule="exact"/>
        <w:ind w:right="20"/>
        <w:jc w:val="both"/>
        <w:rPr>
          <w:rFonts w:ascii="A97_Oktom_Times" w:hAnsi="A97_Oktom_Times"/>
          <w:sz w:val="24"/>
          <w:szCs w:val="24"/>
        </w:rPr>
      </w:pPr>
      <w:r w:rsidRPr="00077548">
        <w:rPr>
          <w:rFonts w:ascii="A97_Oktom_Times" w:hAnsi="A97_Oktom_Times"/>
          <w:sz w:val="24"/>
          <w:szCs w:val="24"/>
        </w:rPr>
        <w:t>Атайын каражат боюнча 486,0 миң сом болсо, 2016-жыл менен бирдей.</w:t>
      </w:r>
    </w:p>
    <w:p w:rsidR="001E52A4" w:rsidRPr="00077548" w:rsidRDefault="001E52A4" w:rsidP="001E52A4">
      <w:pPr>
        <w:pStyle w:val="a4"/>
        <w:spacing w:after="244" w:line="278" w:lineRule="exact"/>
        <w:ind w:right="20"/>
        <w:jc w:val="both"/>
        <w:rPr>
          <w:rFonts w:ascii="A97_Oktom_Times" w:hAnsi="A97_Oktom_Times"/>
          <w:sz w:val="24"/>
          <w:szCs w:val="24"/>
        </w:rPr>
      </w:pPr>
      <w:r w:rsidRPr="00077548">
        <w:rPr>
          <w:rFonts w:ascii="A97_Oktom_Times" w:hAnsi="A97_Oktom_Times"/>
          <w:sz w:val="24"/>
          <w:szCs w:val="24"/>
          <w:lang w:val="ky-KG"/>
        </w:rPr>
        <w:t xml:space="preserve">Административтик  штраф </w:t>
      </w:r>
      <w:r w:rsidRPr="00077548">
        <w:rPr>
          <w:rFonts w:ascii="A97_Oktom_Times" w:hAnsi="A97_Oktom_Times"/>
          <w:sz w:val="24"/>
          <w:szCs w:val="24"/>
        </w:rPr>
        <w:t xml:space="preserve">долбоор боюнча </w:t>
      </w:r>
      <w:r w:rsidRPr="00077548">
        <w:rPr>
          <w:rFonts w:ascii="A97_Oktom_Times" w:hAnsi="A97_Oktom_Times"/>
          <w:sz w:val="24"/>
          <w:szCs w:val="24"/>
          <w:lang w:val="ky-KG"/>
        </w:rPr>
        <w:t>40.0</w:t>
      </w:r>
      <w:r w:rsidRPr="00077548">
        <w:rPr>
          <w:rFonts w:ascii="A97_Oktom_Times" w:hAnsi="A97_Oktom_Times"/>
          <w:sz w:val="24"/>
          <w:szCs w:val="24"/>
        </w:rPr>
        <w:t xml:space="preserve"> миң сом болсо. 2016-жыл менен бирдей. </w:t>
      </w:r>
    </w:p>
    <w:p w:rsidR="001E52A4" w:rsidRPr="00077548" w:rsidRDefault="001E52A4" w:rsidP="001E52A4">
      <w:pPr>
        <w:pStyle w:val="a4"/>
        <w:spacing w:line="274" w:lineRule="exact"/>
        <w:ind w:right="20"/>
        <w:jc w:val="both"/>
        <w:rPr>
          <w:rFonts w:ascii="A97_Oktom_Times" w:hAnsi="A97_Oktom_Times"/>
          <w:sz w:val="24"/>
          <w:szCs w:val="24"/>
        </w:rPr>
      </w:pPr>
      <w:r w:rsidRPr="00077548">
        <w:rPr>
          <w:rFonts w:ascii="A97_Oktom_Times" w:hAnsi="A97_Oktom_Times"/>
          <w:sz w:val="24"/>
          <w:szCs w:val="24"/>
        </w:rPr>
        <w:t>Гулистан айыл өкмөтүнүн 2018-жыл  үчүн бюджетинин долбоору киреше жана чыгаша боюнча13044,7 ми</w:t>
      </w:r>
      <w:r w:rsidRPr="00077548">
        <w:rPr>
          <w:rFonts w:ascii="A97_Oktom_Times" w:hAnsi="A97_Oktom_Times"/>
          <w:sz w:val="24"/>
          <w:szCs w:val="24"/>
          <w:lang w:val="ky-KG"/>
        </w:rPr>
        <w:t xml:space="preserve">ң </w:t>
      </w:r>
      <w:r w:rsidRPr="00077548">
        <w:rPr>
          <w:rFonts w:ascii="A97_Oktom_Times" w:hAnsi="A97_Oktom_Times"/>
          <w:sz w:val="24"/>
          <w:szCs w:val="24"/>
        </w:rPr>
        <w:t xml:space="preserve">сомду түзөт. Бул көрсөткүч 2017-жыл менен бирдей. Бул акча каражаты киреше салыгы долбоор </w:t>
      </w:r>
      <w:r w:rsidRPr="00077548">
        <w:rPr>
          <w:rFonts w:ascii="A97_Oktom_Times" w:hAnsi="A97_Oktom_Times"/>
          <w:sz w:val="24"/>
          <w:szCs w:val="24"/>
          <w:lang w:val="ky-KG"/>
        </w:rPr>
        <w:t xml:space="preserve">боюнча </w:t>
      </w:r>
      <w:r w:rsidRPr="00077548">
        <w:rPr>
          <w:rFonts w:ascii="A97_Oktom_Times" w:hAnsi="A97_Oktom_Times"/>
          <w:sz w:val="24"/>
          <w:szCs w:val="24"/>
        </w:rPr>
        <w:t>2918,0 миң сом болсо, 2017-жыл менен бирдей.</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rPr>
        <w:lastRenderedPageBreak/>
        <w:t>Милдетт</w:t>
      </w:r>
      <w:r w:rsidRPr="00077548">
        <w:rPr>
          <w:sz w:val="24"/>
          <w:szCs w:val="24"/>
          <w:lang w:val="ky-KG"/>
        </w:rPr>
        <w:t>үү</w:t>
      </w:r>
      <w:r w:rsidRPr="00077548">
        <w:rPr>
          <w:rFonts w:ascii="A97_Oktom_Times" w:hAnsi="A97_Oktom_Times"/>
          <w:sz w:val="24"/>
          <w:szCs w:val="24"/>
        </w:rPr>
        <w:t xml:space="preserve"> патент  долбоор боюнча </w:t>
      </w:r>
      <w:r w:rsidRPr="00077548">
        <w:rPr>
          <w:rFonts w:ascii="A97_Oktom_Times" w:hAnsi="A97_Oktom_Times"/>
          <w:sz w:val="24"/>
          <w:szCs w:val="24"/>
          <w:lang w:val="ky-KG"/>
        </w:rPr>
        <w:t>75.0</w:t>
      </w:r>
      <w:r w:rsidRPr="00077548">
        <w:rPr>
          <w:rFonts w:ascii="A97_Oktom_Times" w:hAnsi="A97_Oktom_Times"/>
          <w:sz w:val="24"/>
          <w:szCs w:val="24"/>
        </w:rPr>
        <w:t xml:space="preserve"> миң сом болсо, 201</w:t>
      </w:r>
      <w:r w:rsidRPr="00077548">
        <w:rPr>
          <w:rFonts w:ascii="A97_Oktom_Times" w:hAnsi="A97_Oktom_Times"/>
          <w:sz w:val="24"/>
          <w:szCs w:val="24"/>
          <w:lang w:val="ky-KG"/>
        </w:rPr>
        <w:t>7</w:t>
      </w:r>
      <w:r w:rsidRPr="00077548">
        <w:rPr>
          <w:rFonts w:ascii="A97_Oktom_Times" w:hAnsi="A97_Oktom_Times"/>
          <w:sz w:val="24"/>
          <w:szCs w:val="24"/>
        </w:rPr>
        <w:t>-жыл менен бирдей.</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rPr>
        <w:t>Ыктыярдуу патент долбоор боюнча</w:t>
      </w:r>
      <w:r w:rsidRPr="00077548">
        <w:rPr>
          <w:rFonts w:ascii="A97_Oktom_Times" w:hAnsi="A97_Oktom_Times"/>
          <w:sz w:val="24"/>
          <w:szCs w:val="24"/>
          <w:lang w:val="ky-KG"/>
        </w:rPr>
        <w:t>1220,0</w:t>
      </w:r>
      <w:r w:rsidRPr="00077548">
        <w:rPr>
          <w:rFonts w:ascii="A97_Oktom_Times" w:hAnsi="A97_Oktom_Times"/>
          <w:sz w:val="24"/>
          <w:szCs w:val="24"/>
        </w:rPr>
        <w:t xml:space="preserve"> ми</w:t>
      </w:r>
      <w:r w:rsidRPr="00077548">
        <w:rPr>
          <w:rFonts w:ascii="A97_Oktom_Times" w:hAnsi="A97_Oktom_Times"/>
          <w:sz w:val="24"/>
          <w:szCs w:val="24"/>
          <w:lang w:val="ky-KG"/>
        </w:rPr>
        <w:t>ң</w:t>
      </w:r>
      <w:r w:rsidRPr="00077548">
        <w:rPr>
          <w:rFonts w:ascii="A97_Oktom_Times" w:hAnsi="A97_Oktom_Times"/>
          <w:sz w:val="24"/>
          <w:szCs w:val="24"/>
        </w:rPr>
        <w:t xml:space="preserve"> сом болсо, 201</w:t>
      </w:r>
      <w:r w:rsidRPr="00077548">
        <w:rPr>
          <w:rFonts w:ascii="A97_Oktom_Times" w:hAnsi="A97_Oktom_Times"/>
          <w:sz w:val="24"/>
          <w:szCs w:val="24"/>
          <w:lang w:val="ky-KG"/>
        </w:rPr>
        <w:t>7</w:t>
      </w:r>
      <w:r w:rsidRPr="00077548">
        <w:rPr>
          <w:rFonts w:ascii="A97_Oktom_Times" w:hAnsi="A97_Oktom_Times"/>
          <w:sz w:val="24"/>
          <w:szCs w:val="24"/>
        </w:rPr>
        <w:t xml:space="preserve"> –жыл</w:t>
      </w:r>
      <w:r w:rsidRPr="00077548">
        <w:rPr>
          <w:rFonts w:ascii="A97_Oktom_Times" w:hAnsi="A97_Oktom_Times"/>
          <w:sz w:val="24"/>
          <w:szCs w:val="24"/>
          <w:lang w:val="ky-KG"/>
        </w:rPr>
        <w:t xml:space="preserve"> менен бирдей.</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lang w:val="ky-KG"/>
        </w:rPr>
        <w:t>Кыймылдуу м</w:t>
      </w:r>
      <w:r w:rsidRPr="00077548">
        <w:rPr>
          <w:sz w:val="24"/>
          <w:szCs w:val="24"/>
          <w:lang w:val="ky-KG"/>
        </w:rPr>
        <w:t>ү</w:t>
      </w:r>
      <w:r w:rsidRPr="00077548">
        <w:rPr>
          <w:rFonts w:ascii="A97_Oktom_Times" w:hAnsi="A97_Oktom_Times"/>
          <w:sz w:val="24"/>
          <w:szCs w:val="24"/>
          <w:lang w:val="ky-KG"/>
        </w:rPr>
        <w:t>лк салыгы долбоор боюнча 1126,0 миң сом болсо, 2017 –жыл менен бирдей.</w:t>
      </w:r>
    </w:p>
    <w:p w:rsidR="001E52A4" w:rsidRPr="00077548" w:rsidRDefault="001E52A4" w:rsidP="001E52A4">
      <w:pPr>
        <w:pStyle w:val="a4"/>
        <w:spacing w:line="274" w:lineRule="exact"/>
        <w:ind w:right="20"/>
        <w:jc w:val="both"/>
        <w:rPr>
          <w:rFonts w:ascii="A97_Oktom_Times" w:hAnsi="A97_Oktom_Times"/>
          <w:sz w:val="24"/>
          <w:szCs w:val="24"/>
          <w:lang w:val="ky-KG"/>
        </w:rPr>
      </w:pPr>
      <w:r w:rsidRPr="00077548">
        <w:rPr>
          <w:rFonts w:ascii="A97_Oktom_Times" w:hAnsi="A97_Oktom_Times"/>
          <w:sz w:val="24"/>
          <w:szCs w:val="24"/>
          <w:lang w:val="ky-KG"/>
        </w:rPr>
        <w:t>Кыймылсыз м</w:t>
      </w:r>
      <w:r w:rsidRPr="00077548">
        <w:rPr>
          <w:sz w:val="24"/>
          <w:szCs w:val="24"/>
          <w:lang w:val="ky-KG"/>
        </w:rPr>
        <w:t>ү</w:t>
      </w:r>
      <w:r w:rsidRPr="00077548">
        <w:rPr>
          <w:rFonts w:ascii="A97_Oktom_Times" w:hAnsi="A97_Oktom_Times"/>
          <w:sz w:val="24"/>
          <w:szCs w:val="24"/>
          <w:lang w:val="ky-KG"/>
        </w:rPr>
        <w:t>лк салыгы долбоор боюнча 170,0 миң сом болсо, 2017 –жыл менен бирдей.</w:t>
      </w:r>
    </w:p>
    <w:p w:rsidR="001E52A4" w:rsidRPr="00077548" w:rsidRDefault="001E52A4" w:rsidP="001E52A4">
      <w:pPr>
        <w:pStyle w:val="a4"/>
        <w:spacing w:line="274" w:lineRule="exact"/>
        <w:ind w:left="20" w:right="20"/>
        <w:jc w:val="both"/>
        <w:rPr>
          <w:rFonts w:ascii="A97_Oktom_Times" w:hAnsi="A97_Oktom_Times"/>
          <w:sz w:val="24"/>
          <w:szCs w:val="24"/>
        </w:rPr>
      </w:pPr>
      <w:r w:rsidRPr="00077548">
        <w:rPr>
          <w:rFonts w:ascii="A97_Oktom_Times" w:hAnsi="A97_Oktom_Times"/>
          <w:sz w:val="24"/>
          <w:szCs w:val="24"/>
        </w:rPr>
        <w:t>Жер салыгы долбоор</w:t>
      </w:r>
      <w:r w:rsidRPr="00077548">
        <w:rPr>
          <w:rFonts w:ascii="A97_Oktom_Times" w:hAnsi="A97_Oktom_Times"/>
          <w:sz w:val="24"/>
          <w:szCs w:val="24"/>
          <w:lang w:val="ky-KG"/>
        </w:rPr>
        <w:t xml:space="preserve"> боюнча</w:t>
      </w:r>
      <w:r w:rsidRPr="00077548">
        <w:rPr>
          <w:rFonts w:ascii="A97_Oktom_Times" w:hAnsi="A97_Oktom_Times"/>
          <w:sz w:val="24"/>
          <w:szCs w:val="24"/>
        </w:rPr>
        <w:t xml:space="preserve"> 966,7 миң сом болсо, 2017 –жыл менен бирдей.</w:t>
      </w:r>
    </w:p>
    <w:p w:rsidR="001E52A4" w:rsidRPr="00077548" w:rsidRDefault="001E52A4" w:rsidP="001E52A4">
      <w:pPr>
        <w:pStyle w:val="a4"/>
        <w:spacing w:after="244" w:line="278" w:lineRule="exact"/>
        <w:ind w:right="20"/>
        <w:jc w:val="both"/>
        <w:rPr>
          <w:rFonts w:ascii="A97_Oktom_Times" w:hAnsi="A97_Oktom_Times"/>
          <w:sz w:val="24"/>
          <w:szCs w:val="24"/>
          <w:lang w:val="ky-KG"/>
        </w:rPr>
      </w:pPr>
      <w:r w:rsidRPr="00077548">
        <w:rPr>
          <w:rFonts w:ascii="A97_Oktom_Times" w:hAnsi="A97_Oktom_Times"/>
          <w:sz w:val="24"/>
          <w:szCs w:val="24"/>
        </w:rPr>
        <w:t xml:space="preserve"> Сатуудан алынуучу салык долбоор боюнч</w:t>
      </w:r>
      <w:r w:rsidRPr="00077548">
        <w:rPr>
          <w:rFonts w:ascii="A97_Oktom_Times" w:hAnsi="A97_Oktom_Times"/>
          <w:sz w:val="24"/>
          <w:szCs w:val="24"/>
          <w:lang w:val="ky-KG"/>
        </w:rPr>
        <w:t>а</w:t>
      </w:r>
      <w:r w:rsidRPr="00077548">
        <w:rPr>
          <w:rFonts w:ascii="A97_Oktom_Times" w:hAnsi="A97_Oktom_Times"/>
          <w:sz w:val="24"/>
          <w:szCs w:val="24"/>
        </w:rPr>
        <w:t xml:space="preserve"> 760,0 миң сом болсо, 2017-жыл менен бирдей.</w:t>
      </w:r>
    </w:p>
    <w:p w:rsidR="001E52A4" w:rsidRPr="00077548" w:rsidRDefault="001E52A4" w:rsidP="001E52A4">
      <w:pPr>
        <w:pStyle w:val="a4"/>
        <w:spacing w:after="244" w:line="278" w:lineRule="exact"/>
        <w:ind w:right="20"/>
        <w:jc w:val="both"/>
        <w:rPr>
          <w:rFonts w:ascii="A97_Oktom_Times" w:hAnsi="A97_Oktom_Times"/>
          <w:sz w:val="24"/>
          <w:szCs w:val="24"/>
          <w:lang w:val="ky-KG"/>
        </w:rPr>
      </w:pPr>
      <w:r w:rsidRPr="00077548">
        <w:rPr>
          <w:rFonts w:ascii="A97_Oktom_Times" w:hAnsi="A97_Oktom_Times"/>
          <w:sz w:val="24"/>
          <w:szCs w:val="24"/>
          <w:lang w:val="ky-KG"/>
        </w:rPr>
        <w:t xml:space="preserve">Арендадан </w:t>
      </w:r>
      <w:r w:rsidRPr="00077548">
        <w:rPr>
          <w:rFonts w:ascii="A97_Oktom_Times" w:hAnsi="A97_Oktom_Times"/>
          <w:sz w:val="24"/>
          <w:szCs w:val="24"/>
        </w:rPr>
        <w:t>алынуучу салык долб</w:t>
      </w:r>
      <w:r w:rsidRPr="00077548">
        <w:rPr>
          <w:rFonts w:ascii="A97_Oktom_Times" w:hAnsi="A97_Oktom_Times"/>
          <w:sz w:val="24"/>
          <w:szCs w:val="24"/>
          <w:lang w:val="ky-KG"/>
        </w:rPr>
        <w:t>о</w:t>
      </w:r>
      <w:r w:rsidRPr="00077548">
        <w:rPr>
          <w:rFonts w:ascii="A97_Oktom_Times" w:hAnsi="A97_Oktom_Times"/>
          <w:sz w:val="24"/>
          <w:szCs w:val="24"/>
        </w:rPr>
        <w:t xml:space="preserve">ор боюнча </w:t>
      </w:r>
      <w:r w:rsidRPr="00077548">
        <w:rPr>
          <w:rFonts w:ascii="A97_Oktom_Times" w:hAnsi="A97_Oktom_Times"/>
          <w:sz w:val="24"/>
          <w:szCs w:val="24"/>
          <w:lang w:val="ky-KG"/>
        </w:rPr>
        <w:t>190,0</w:t>
      </w:r>
      <w:r w:rsidRPr="00077548">
        <w:rPr>
          <w:rFonts w:ascii="A97_Oktom_Times" w:hAnsi="A97_Oktom_Times"/>
          <w:sz w:val="24"/>
          <w:szCs w:val="24"/>
        </w:rPr>
        <w:t xml:space="preserve"> ми</w:t>
      </w:r>
      <w:r w:rsidRPr="00077548">
        <w:rPr>
          <w:rFonts w:ascii="A97_Oktom_Times" w:hAnsi="A97_Oktom_Times"/>
          <w:sz w:val="24"/>
          <w:szCs w:val="24"/>
          <w:lang w:val="ky-KG"/>
        </w:rPr>
        <w:t>ң</w:t>
      </w:r>
      <w:r w:rsidRPr="00077548">
        <w:rPr>
          <w:rFonts w:ascii="A97_Oktom_Times" w:hAnsi="A97_Oktom_Times"/>
          <w:sz w:val="24"/>
          <w:szCs w:val="24"/>
        </w:rPr>
        <w:t xml:space="preserve"> сом болсо, 201</w:t>
      </w:r>
      <w:r w:rsidRPr="00077548">
        <w:rPr>
          <w:rFonts w:ascii="A97_Oktom_Times" w:hAnsi="A97_Oktom_Times"/>
          <w:sz w:val="24"/>
          <w:szCs w:val="24"/>
          <w:lang w:val="ky-KG"/>
        </w:rPr>
        <w:t>7</w:t>
      </w:r>
      <w:r w:rsidRPr="00077548">
        <w:rPr>
          <w:rFonts w:ascii="A97_Oktom_Times" w:hAnsi="A97_Oktom_Times"/>
          <w:sz w:val="24"/>
          <w:szCs w:val="24"/>
        </w:rPr>
        <w:t xml:space="preserve"> –жыл</w:t>
      </w:r>
      <w:r w:rsidRPr="00077548">
        <w:rPr>
          <w:rFonts w:ascii="A97_Oktom_Times" w:hAnsi="A97_Oktom_Times"/>
          <w:sz w:val="24"/>
          <w:szCs w:val="24"/>
          <w:lang w:val="ky-KG"/>
        </w:rPr>
        <w:t xml:space="preserve"> менен бирдей.</w:t>
      </w:r>
    </w:p>
    <w:p w:rsidR="001E52A4" w:rsidRPr="00077548" w:rsidRDefault="001E52A4" w:rsidP="001E52A4">
      <w:pPr>
        <w:pStyle w:val="a4"/>
        <w:spacing w:after="244" w:line="278" w:lineRule="exact"/>
        <w:ind w:right="20"/>
        <w:jc w:val="both"/>
        <w:rPr>
          <w:rFonts w:ascii="A97_Oktom_Times" w:hAnsi="A97_Oktom_Times"/>
          <w:sz w:val="24"/>
          <w:szCs w:val="24"/>
          <w:lang w:val="ky-KG"/>
        </w:rPr>
      </w:pPr>
      <w:r w:rsidRPr="00077548">
        <w:rPr>
          <w:rFonts w:ascii="A97_Oktom_Times" w:hAnsi="A97_Oktom_Times"/>
          <w:sz w:val="24"/>
          <w:szCs w:val="24"/>
          <w:lang w:val="ky-KG"/>
        </w:rPr>
        <w:t>Таштандыдан алынуучу салык долбоор боюнча 280,0 миң сом болсо, 2017 –жыл менен бирдей.</w:t>
      </w:r>
    </w:p>
    <w:p w:rsidR="001E52A4" w:rsidRPr="00077548" w:rsidRDefault="001E52A4" w:rsidP="001E52A4">
      <w:pPr>
        <w:pStyle w:val="a4"/>
        <w:spacing w:after="244" w:line="278" w:lineRule="exact"/>
        <w:ind w:right="20"/>
        <w:jc w:val="both"/>
        <w:rPr>
          <w:rFonts w:ascii="A97_Oktom_Times" w:hAnsi="A97_Oktom_Times"/>
          <w:sz w:val="24"/>
          <w:szCs w:val="24"/>
        </w:rPr>
      </w:pPr>
      <w:r w:rsidRPr="00077548">
        <w:rPr>
          <w:rFonts w:ascii="A97_Oktom_Times" w:hAnsi="A97_Oktom_Times"/>
          <w:sz w:val="24"/>
          <w:szCs w:val="24"/>
        </w:rPr>
        <w:t xml:space="preserve">Мамлекеттик </w:t>
      </w:r>
      <w:r w:rsidRPr="00077548">
        <w:rPr>
          <w:rFonts w:ascii="A97_Oktom_Times" w:hAnsi="A97_Oktom_Times"/>
          <w:sz w:val="24"/>
          <w:szCs w:val="24"/>
          <w:lang w:val="ky-KG"/>
        </w:rPr>
        <w:t>алымдар</w:t>
      </w:r>
      <w:r w:rsidRPr="00077548">
        <w:rPr>
          <w:rFonts w:ascii="A97_Oktom_Times" w:hAnsi="A97_Oktom_Times"/>
          <w:sz w:val="24"/>
          <w:szCs w:val="24"/>
        </w:rPr>
        <w:t xml:space="preserve"> долбоор боюнча</w:t>
      </w:r>
      <w:r w:rsidRPr="00077548">
        <w:rPr>
          <w:rFonts w:ascii="A97_Oktom_Times" w:hAnsi="A97_Oktom_Times"/>
          <w:sz w:val="24"/>
          <w:szCs w:val="24"/>
          <w:lang w:val="ky-KG"/>
        </w:rPr>
        <w:t xml:space="preserve"> 43,0</w:t>
      </w:r>
      <w:r w:rsidRPr="00077548">
        <w:rPr>
          <w:rFonts w:ascii="A97_Oktom_Times" w:hAnsi="A97_Oktom_Times"/>
          <w:sz w:val="24"/>
          <w:szCs w:val="24"/>
        </w:rPr>
        <w:t xml:space="preserve"> ми</w:t>
      </w:r>
      <w:r w:rsidRPr="00077548">
        <w:rPr>
          <w:rFonts w:ascii="A97_Oktom_Times" w:hAnsi="A97_Oktom_Times"/>
          <w:sz w:val="24"/>
          <w:szCs w:val="24"/>
          <w:lang w:val="ky-KG"/>
        </w:rPr>
        <w:t>ң</w:t>
      </w:r>
      <w:r w:rsidRPr="00077548">
        <w:rPr>
          <w:rFonts w:ascii="A97_Oktom_Times" w:hAnsi="A97_Oktom_Times"/>
          <w:sz w:val="24"/>
          <w:szCs w:val="24"/>
        </w:rPr>
        <w:t xml:space="preserve"> сом болсо. 2017-жыл менен бирдей. </w:t>
      </w:r>
    </w:p>
    <w:p w:rsidR="001E52A4" w:rsidRPr="00077548" w:rsidRDefault="001E52A4" w:rsidP="001E52A4">
      <w:pPr>
        <w:pStyle w:val="a4"/>
        <w:spacing w:after="244" w:line="278" w:lineRule="exact"/>
        <w:ind w:right="20"/>
        <w:jc w:val="both"/>
        <w:rPr>
          <w:rFonts w:ascii="A97_Oktom_Times" w:hAnsi="A97_Oktom_Times"/>
          <w:sz w:val="24"/>
          <w:szCs w:val="24"/>
        </w:rPr>
      </w:pPr>
      <w:r w:rsidRPr="00077548">
        <w:rPr>
          <w:rFonts w:ascii="A97_Oktom_Times" w:hAnsi="A97_Oktom_Times"/>
          <w:sz w:val="24"/>
          <w:szCs w:val="24"/>
        </w:rPr>
        <w:t>Атайын каражат боюнча 486,0 миң сом болсо,2017-жыл менен бирдей.</w:t>
      </w:r>
    </w:p>
    <w:p w:rsidR="001E52A4" w:rsidRPr="00077548" w:rsidRDefault="001E52A4" w:rsidP="001E52A4">
      <w:pPr>
        <w:pStyle w:val="a4"/>
        <w:tabs>
          <w:tab w:val="left" w:pos="7938"/>
        </w:tabs>
        <w:spacing w:after="244" w:line="278" w:lineRule="exact"/>
        <w:ind w:right="20"/>
        <w:jc w:val="both"/>
        <w:rPr>
          <w:rFonts w:ascii="A97_Oktom_Times" w:hAnsi="A97_Oktom_Times"/>
          <w:sz w:val="24"/>
          <w:szCs w:val="24"/>
          <w:lang w:val="ky-KG"/>
        </w:rPr>
      </w:pPr>
      <w:r w:rsidRPr="00077548">
        <w:rPr>
          <w:rFonts w:ascii="A97_Oktom_Times" w:hAnsi="A97_Oktom_Times"/>
          <w:sz w:val="24"/>
          <w:szCs w:val="24"/>
          <w:lang w:val="ky-KG"/>
        </w:rPr>
        <w:t xml:space="preserve">Административтик  штраф </w:t>
      </w:r>
      <w:r w:rsidRPr="00077548">
        <w:rPr>
          <w:rFonts w:ascii="A97_Oktom_Times" w:hAnsi="A97_Oktom_Times"/>
          <w:sz w:val="24"/>
          <w:szCs w:val="24"/>
        </w:rPr>
        <w:t xml:space="preserve">долбоор боюнча </w:t>
      </w:r>
      <w:r w:rsidRPr="00077548">
        <w:rPr>
          <w:rFonts w:ascii="A97_Oktom_Times" w:hAnsi="A97_Oktom_Times"/>
          <w:sz w:val="24"/>
          <w:szCs w:val="24"/>
          <w:lang w:val="ky-KG"/>
        </w:rPr>
        <w:t>40.0</w:t>
      </w:r>
      <w:r w:rsidRPr="00077548">
        <w:rPr>
          <w:rFonts w:ascii="A97_Oktom_Times" w:hAnsi="A97_Oktom_Times"/>
          <w:sz w:val="24"/>
          <w:szCs w:val="24"/>
        </w:rPr>
        <w:t xml:space="preserve"> миң сом болсо. 2017-жыл менен бирдей.  </w:t>
      </w:r>
    </w:p>
    <w:p w:rsidR="001E52A4" w:rsidRPr="00077548" w:rsidRDefault="001E52A4" w:rsidP="001E52A4">
      <w:pPr>
        <w:pStyle w:val="a4"/>
        <w:spacing w:after="244" w:line="278" w:lineRule="exact"/>
        <w:ind w:right="20"/>
        <w:jc w:val="center"/>
        <w:rPr>
          <w:rFonts w:ascii="A97_Oktom_Times" w:hAnsi="A97_Oktom_Times"/>
          <w:b/>
          <w:sz w:val="24"/>
          <w:szCs w:val="24"/>
        </w:rPr>
      </w:pPr>
      <w:r w:rsidRPr="00077548">
        <w:rPr>
          <w:rFonts w:ascii="A97_Oktom_Times" w:hAnsi="A97_Oktom_Times"/>
          <w:b/>
          <w:sz w:val="24"/>
          <w:szCs w:val="24"/>
        </w:rPr>
        <w:t>Чыгаша  боюнча</w:t>
      </w:r>
    </w:p>
    <w:p w:rsidR="001E52A4" w:rsidRPr="00077548" w:rsidRDefault="001E52A4" w:rsidP="001E52A4">
      <w:pPr>
        <w:pStyle w:val="a4"/>
        <w:spacing w:after="244" w:line="278" w:lineRule="exact"/>
        <w:ind w:right="20"/>
        <w:rPr>
          <w:rFonts w:ascii="A97_Oktom_Times" w:hAnsi="A97_Oktom_Times"/>
          <w:sz w:val="24"/>
          <w:szCs w:val="24"/>
        </w:rPr>
      </w:pPr>
      <w:r w:rsidRPr="00077548">
        <w:rPr>
          <w:rFonts w:ascii="A97_Oktom_Times" w:hAnsi="A97_Oktom_Times"/>
          <w:sz w:val="24"/>
          <w:szCs w:val="24"/>
        </w:rPr>
        <w:t xml:space="preserve">Гулистан айыл өкмөтүнүн башкаруу аппаратынын  2016- жылдын долбоору боюнча 4782,8 миң сомго түзүлдү. Бул көрсөткүч 2015-жылга салыштырмалуу </w:t>
      </w:r>
      <w:r w:rsidRPr="00077548">
        <w:rPr>
          <w:rFonts w:ascii="A97_Oktom_Times" w:hAnsi="A97_Oktom_Times"/>
          <w:sz w:val="24"/>
          <w:szCs w:val="24"/>
          <w:lang w:val="ky-KG"/>
        </w:rPr>
        <w:t xml:space="preserve">363,1 </w:t>
      </w:r>
      <w:r w:rsidRPr="00077548">
        <w:rPr>
          <w:rFonts w:ascii="A97_Oktom_Times" w:hAnsi="A97_Oktom_Times"/>
          <w:sz w:val="24"/>
          <w:szCs w:val="24"/>
        </w:rPr>
        <w:t xml:space="preserve"> миңсомго кем белгиленди. 2017-жылга 4992,8 миң сомго түзүлдү. Бул көрсөткүч 2016-жылга салыштырмалуу  210,0 миң.сомго көп белгиленди.2018-жылга 4992,8 миң сом- 2017- жыл менен бирдей, штат бирдиги 24 адамды түзөт.</w:t>
      </w:r>
    </w:p>
    <w:p w:rsidR="001E52A4" w:rsidRPr="00077548" w:rsidRDefault="001E52A4" w:rsidP="001E52A4">
      <w:pPr>
        <w:pStyle w:val="a4"/>
        <w:spacing w:after="244" w:line="278" w:lineRule="exact"/>
        <w:ind w:right="20"/>
        <w:rPr>
          <w:rFonts w:ascii="A97_Oktom_Times" w:hAnsi="A97_Oktom_Times"/>
          <w:sz w:val="24"/>
          <w:szCs w:val="24"/>
        </w:rPr>
      </w:pPr>
      <w:r w:rsidRPr="00077548">
        <w:rPr>
          <w:rFonts w:ascii="A97_Oktom_Times" w:hAnsi="A97_Oktom_Times"/>
          <w:sz w:val="24"/>
          <w:szCs w:val="24"/>
        </w:rPr>
        <w:t xml:space="preserve">Коргоо маселелери боюнча түзүлгөн бюджеттин долбооруу 2016-жылга50,0 миң сом , бул көрсөткүч 2015-жылга салыштырмалуу </w:t>
      </w:r>
      <w:r w:rsidRPr="00077548">
        <w:rPr>
          <w:rFonts w:ascii="A97_Oktom_Times" w:hAnsi="A97_Oktom_Times"/>
          <w:sz w:val="24"/>
          <w:szCs w:val="24"/>
          <w:lang w:val="ky-KG"/>
        </w:rPr>
        <w:t xml:space="preserve">50,0 </w:t>
      </w:r>
      <w:r w:rsidRPr="00077548">
        <w:rPr>
          <w:rFonts w:ascii="A97_Oktom_Times" w:hAnsi="A97_Oktom_Times"/>
          <w:sz w:val="24"/>
          <w:szCs w:val="24"/>
        </w:rPr>
        <w:t xml:space="preserve"> миңсомго кем белгиленди. 2017-2018-жылдарга каралган жок.</w:t>
      </w:r>
    </w:p>
    <w:p w:rsidR="001E52A4" w:rsidRPr="00077548" w:rsidRDefault="001E52A4" w:rsidP="001E52A4">
      <w:pPr>
        <w:pStyle w:val="a4"/>
        <w:spacing w:after="244" w:line="278" w:lineRule="exact"/>
        <w:ind w:right="20"/>
        <w:rPr>
          <w:rFonts w:ascii="A97_Oktom_Times" w:hAnsi="A97_Oktom_Times"/>
          <w:sz w:val="24"/>
          <w:szCs w:val="24"/>
        </w:rPr>
      </w:pPr>
      <w:r w:rsidRPr="00077548">
        <w:rPr>
          <w:rFonts w:ascii="A97_Oktom_Times" w:hAnsi="A97_Oktom_Times"/>
          <w:sz w:val="24"/>
          <w:szCs w:val="24"/>
        </w:rPr>
        <w:t xml:space="preserve">Экономикалык маселелер боюнча түзүлгөн бюджеттин долбоору 2016-жылга 600,0 миң.сом, бул көрсөткүч 2015-жылга салыштырмалуу </w:t>
      </w:r>
      <w:r w:rsidRPr="00077548">
        <w:rPr>
          <w:rFonts w:ascii="A97_Oktom_Times" w:hAnsi="A97_Oktom_Times"/>
          <w:sz w:val="24"/>
          <w:szCs w:val="24"/>
          <w:lang w:val="ky-KG"/>
        </w:rPr>
        <w:t xml:space="preserve">50,0 </w:t>
      </w:r>
      <w:r w:rsidRPr="00077548">
        <w:rPr>
          <w:rFonts w:ascii="A97_Oktom_Times" w:hAnsi="A97_Oktom_Times"/>
          <w:sz w:val="24"/>
          <w:szCs w:val="24"/>
        </w:rPr>
        <w:t xml:space="preserve"> миңсомго кем белгиленди. 2017-2018-жылдарга каралган бюджет 2016-жыл менен бирдей.</w:t>
      </w:r>
    </w:p>
    <w:p w:rsidR="001E52A4" w:rsidRPr="00077548" w:rsidRDefault="001E52A4" w:rsidP="001E52A4">
      <w:pPr>
        <w:pStyle w:val="a4"/>
        <w:spacing w:after="244" w:line="278" w:lineRule="exact"/>
        <w:ind w:right="20"/>
        <w:rPr>
          <w:rFonts w:ascii="A97_Oktom_Times" w:hAnsi="A97_Oktom_Times"/>
          <w:sz w:val="24"/>
          <w:szCs w:val="24"/>
        </w:rPr>
      </w:pPr>
      <w:r w:rsidRPr="00077548">
        <w:rPr>
          <w:rFonts w:ascii="A97_Oktom_Times" w:hAnsi="A97_Oktom_Times"/>
          <w:sz w:val="24"/>
          <w:szCs w:val="24"/>
        </w:rPr>
        <w:t>Турак жай жана коммуналдык кызмат көрсөтүүлөр боюнча түзүлгөн бюджеттин долбоору 2016-жылга 3443,9 миң сомду түзүп,  2015- жылга салыштырмалуу 467,0 миң сомго коп белгиленди. 2017-жылга 3501,9 миң сомду түзүп,  2016-жылга салыштырмалуу 58,0 миң сомго көп белгиленди. 2018 жылдын бюджетинин долбоору 2017- жыл менен бирдей.</w:t>
      </w:r>
    </w:p>
    <w:p w:rsidR="001E52A4" w:rsidRPr="00077548" w:rsidRDefault="001E52A4" w:rsidP="001E52A4">
      <w:pPr>
        <w:pStyle w:val="a4"/>
        <w:spacing w:after="244" w:line="278" w:lineRule="exact"/>
        <w:ind w:right="20"/>
        <w:rPr>
          <w:rFonts w:ascii="A97_Oktom_Times" w:hAnsi="A97_Oktom_Times"/>
          <w:sz w:val="24"/>
          <w:szCs w:val="24"/>
        </w:rPr>
      </w:pPr>
      <w:r w:rsidRPr="00077548">
        <w:rPr>
          <w:rFonts w:ascii="A97_Oktom_Times" w:hAnsi="A97_Oktom_Times"/>
          <w:sz w:val="24"/>
          <w:szCs w:val="24"/>
        </w:rPr>
        <w:t>Эс алуу,маданият жана дин тармагы боюнча түзүлгөн бюджеттин долборуу 2016-жылга 1200,0 миң сомду түзүп, 2015-жылга салыштырмалуу  633,5 миң сомго коп каралды. Себеби айыл өкмөтүнүн алдындагы маданият үйүн капыталдык ремонттон чыгаруу үчүн акча каражаты каралды, ошондуктан көп . 2017-жылга 850,0 миң сомду түзүп,  2016 салыштырмалуу 350,0 миң сомго кем  белгиленди. 2018-жылдын бюджетинин долбоору 2017-жыл менен бирдей.</w:t>
      </w:r>
    </w:p>
    <w:p w:rsidR="001E52A4" w:rsidRPr="00077548" w:rsidRDefault="001E52A4" w:rsidP="001E52A4">
      <w:pPr>
        <w:pStyle w:val="a4"/>
        <w:spacing w:after="244" w:line="278" w:lineRule="exact"/>
        <w:ind w:right="20"/>
        <w:rPr>
          <w:rFonts w:ascii="A97_Oktom_Times" w:hAnsi="A97_Oktom_Times"/>
          <w:sz w:val="24"/>
          <w:szCs w:val="24"/>
        </w:rPr>
      </w:pPr>
      <w:r w:rsidRPr="00077548">
        <w:rPr>
          <w:rFonts w:ascii="A97_Oktom_Times" w:hAnsi="A97_Oktom_Times"/>
          <w:sz w:val="24"/>
          <w:szCs w:val="24"/>
        </w:rPr>
        <w:t>Билим берүү тармагы боюнча түзүлгөн бюджеттин долбоору 2016-жылга 1714,0 миң сомду түзүп, 2015 –жылга салыштырмалуу 237,3 миң сомго кем белгиленди. 2017-жылга 2314,0 миң сомду түзүп,  2016-жылга салыштырмалуу 600,0 миң сомго көп белгиленди. Себеби Р.Хужамов атындагы орто мектептин алдында 2 тайпалык балдар бакчасы ачылышы күтүлүүдө. 2018-жылдын бюджетинин долбоору 2017-жыл менен бирдей.</w:t>
      </w:r>
    </w:p>
    <w:p w:rsidR="001E52A4" w:rsidRPr="00077548" w:rsidRDefault="001E52A4" w:rsidP="001E52A4">
      <w:pPr>
        <w:pStyle w:val="a4"/>
        <w:spacing w:after="244" w:line="278" w:lineRule="exact"/>
        <w:ind w:right="20"/>
        <w:rPr>
          <w:rFonts w:ascii="A97_Oktom_Times" w:hAnsi="A97_Oktom_Times"/>
          <w:sz w:val="24"/>
          <w:szCs w:val="24"/>
        </w:rPr>
      </w:pPr>
      <w:r w:rsidRPr="00077548">
        <w:rPr>
          <w:rFonts w:ascii="A97_Oktom_Times" w:hAnsi="A97_Oktom_Times"/>
          <w:sz w:val="24"/>
          <w:szCs w:val="24"/>
        </w:rPr>
        <w:lastRenderedPageBreak/>
        <w:t>Социалдык коргоо тармагы боюнча түзүлгөн бюджеттин долбоору 2016-жылга 300,0 миң.сомду түзүп,  2015 –жылга салыштырмалуу 51,2 миң сомго кем белгиленди. 2017-2018-жылдар үчүн түзүлгөн бюджеттин долбоору 2016-жыл менен бирдей.</w:t>
      </w:r>
    </w:p>
    <w:p w:rsidR="001E52A4" w:rsidRPr="00B97FC3" w:rsidRDefault="001E52A4" w:rsidP="001E52A4">
      <w:pPr>
        <w:pStyle w:val="a4"/>
        <w:spacing w:after="244" w:line="278" w:lineRule="exact"/>
        <w:ind w:right="20"/>
        <w:rPr>
          <w:rFonts w:ascii="A97_Oktom_Times" w:hAnsi="A97_Oktom_Times"/>
        </w:rPr>
      </w:pPr>
    </w:p>
    <w:p w:rsidR="001E52A4" w:rsidRDefault="001E52A4" w:rsidP="001E52A4">
      <w:pPr>
        <w:rPr>
          <w:rFonts w:ascii="A97_Oktom_Times" w:hAnsi="A97_Oktom_Times"/>
          <w:b/>
          <w:lang w:val="ky-KG"/>
        </w:rPr>
      </w:pPr>
      <w:r>
        <w:rPr>
          <w:rFonts w:ascii="A97_Oktom_Times" w:hAnsi="A97_Oktom_Times"/>
          <w:b/>
          <w:lang w:val="ky-KG"/>
        </w:rPr>
        <w:t>Гулистан айыл өкмөтүнүн</w:t>
      </w:r>
    </w:p>
    <w:p w:rsidR="001E52A4" w:rsidRPr="00E6336B" w:rsidRDefault="001E52A4" w:rsidP="001E52A4">
      <w:pPr>
        <w:rPr>
          <w:rFonts w:ascii="A97_Oktom_Times" w:hAnsi="A97_Oktom_Times"/>
          <w:b/>
          <w:lang w:val="ky-KG"/>
        </w:rPr>
      </w:pPr>
      <w:r w:rsidRPr="00E6336B">
        <w:rPr>
          <w:rFonts w:ascii="A97_Oktom_Times" w:hAnsi="A97_Oktom_Times"/>
          <w:b/>
          <w:lang w:val="ky-KG"/>
        </w:rPr>
        <w:t xml:space="preserve">финансы –экономика </w:t>
      </w:r>
    </w:p>
    <w:p w:rsidR="001E52A4" w:rsidRDefault="001E52A4" w:rsidP="001E52A4">
      <w:pPr>
        <w:rPr>
          <w:rFonts w:ascii="A97_Oktom_Times" w:hAnsi="A97_Oktom_Times"/>
          <w:b/>
          <w:lang w:val="ky-KG"/>
        </w:rPr>
      </w:pPr>
      <w:r w:rsidRPr="000C3B2B">
        <w:rPr>
          <w:rFonts w:ascii="A97_Oktom_Times" w:hAnsi="A97_Oktom_Times"/>
          <w:b/>
          <w:lang w:val="ky-KG"/>
        </w:rPr>
        <w:t>б</w:t>
      </w:r>
      <w:r>
        <w:rPr>
          <w:rFonts w:ascii="A97_Oktom_Times" w:hAnsi="A97_Oktom_Times"/>
          <w:b/>
          <w:lang w:val="ky-KG"/>
        </w:rPr>
        <w:t>ө</w:t>
      </w:r>
      <w:r w:rsidRPr="000C3B2B">
        <w:rPr>
          <w:rFonts w:ascii="A97_Oktom_Times" w:hAnsi="A97_Oktom_Times"/>
          <w:b/>
          <w:lang w:val="ky-KG"/>
        </w:rPr>
        <w:t>л</w:t>
      </w:r>
      <w:r>
        <w:rPr>
          <w:rFonts w:ascii="A97_Oktom_Times" w:hAnsi="A97_Oktom_Times"/>
          <w:b/>
          <w:lang w:val="ky-KG"/>
        </w:rPr>
        <w:t>ү</w:t>
      </w:r>
      <w:r w:rsidRPr="000C3B2B">
        <w:rPr>
          <w:rFonts w:ascii="A97_Oktom_Times" w:hAnsi="A97_Oktom_Times"/>
          <w:b/>
          <w:lang w:val="ky-KG"/>
        </w:rPr>
        <w:t>м</w:t>
      </w:r>
      <w:r>
        <w:rPr>
          <w:rFonts w:ascii="A97_Oktom_Times" w:hAnsi="A97_Oktom_Times"/>
          <w:b/>
          <w:lang w:val="ky-KG"/>
        </w:rPr>
        <w:t>ү</w:t>
      </w:r>
      <w:r w:rsidRPr="000C3B2B">
        <w:rPr>
          <w:rFonts w:ascii="A97_Oktom_Times" w:hAnsi="A97_Oktom_Times"/>
          <w:b/>
          <w:lang w:val="ky-KG"/>
        </w:rPr>
        <w:t>н</w:t>
      </w:r>
      <w:r>
        <w:rPr>
          <w:rFonts w:ascii="A97_Oktom_Times" w:hAnsi="A97_Oktom_Times"/>
          <w:b/>
          <w:lang w:val="ky-KG"/>
        </w:rPr>
        <w:t>ү</w:t>
      </w:r>
      <w:r w:rsidRPr="000C3B2B">
        <w:rPr>
          <w:rFonts w:ascii="A97_Oktom_Times" w:hAnsi="A97_Oktom_Times"/>
          <w:b/>
          <w:lang w:val="ky-KG"/>
        </w:rPr>
        <w:t>н башчысы</w:t>
      </w:r>
      <w:r>
        <w:rPr>
          <w:rFonts w:ascii="A97_Oktom_Times" w:hAnsi="A97_Oktom_Times"/>
          <w:b/>
          <w:lang w:val="ky-KG"/>
        </w:rPr>
        <w:t>:</w:t>
      </w:r>
      <w:r w:rsidRPr="000C3B2B">
        <w:rPr>
          <w:rFonts w:ascii="A97_Oktom_Times" w:hAnsi="A97_Oktom_Times"/>
          <w:b/>
          <w:lang w:val="ky-KG"/>
        </w:rPr>
        <w:t xml:space="preserve">                                                              М.Нарматов</w:t>
      </w: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333A4B" w:rsidRDefault="00333A4B" w:rsidP="001E52A4">
      <w:pPr>
        <w:rPr>
          <w:lang w:val="ky-KG"/>
        </w:rPr>
      </w:pPr>
    </w:p>
    <w:p w:rsidR="00333A4B" w:rsidRDefault="00333A4B" w:rsidP="001E52A4">
      <w:pPr>
        <w:rPr>
          <w:lang w:val="ky-KG"/>
        </w:rPr>
      </w:pPr>
    </w:p>
    <w:p w:rsidR="00333A4B" w:rsidRDefault="00333A4B" w:rsidP="001E52A4">
      <w:pPr>
        <w:rPr>
          <w:lang w:val="ky-KG"/>
        </w:rPr>
      </w:pPr>
    </w:p>
    <w:p w:rsidR="00333A4B" w:rsidRDefault="00333A4B" w:rsidP="001E52A4">
      <w:pPr>
        <w:rPr>
          <w:lang w:val="ky-KG"/>
        </w:rPr>
      </w:pPr>
    </w:p>
    <w:p w:rsidR="00333A4B" w:rsidRDefault="00333A4B" w:rsidP="001E52A4">
      <w:pPr>
        <w:rPr>
          <w:lang w:val="ky-KG"/>
        </w:rPr>
      </w:pPr>
    </w:p>
    <w:p w:rsidR="00333A4B" w:rsidRDefault="00333A4B"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Pr="00C76F70" w:rsidRDefault="001E52A4" w:rsidP="001E52A4"/>
    <w:p w:rsidR="004209B4" w:rsidRPr="00C76F70" w:rsidRDefault="004209B4" w:rsidP="001E52A4"/>
    <w:p w:rsidR="001E52A4" w:rsidRDefault="00333A4B" w:rsidP="00333A4B">
      <w:pPr>
        <w:jc w:val="center"/>
        <w:rPr>
          <w:lang w:val="ky-KG"/>
        </w:rPr>
      </w:pPr>
      <w:r>
        <w:rPr>
          <w:noProof/>
        </w:rPr>
        <w:lastRenderedPageBreak/>
        <w:drawing>
          <wp:inline distT="0" distB="0" distL="0" distR="0">
            <wp:extent cx="1033780" cy="882650"/>
            <wp:effectExtent l="0" t="0" r="0" b="0"/>
            <wp:docPr id="12" name="Рисунок 12"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333A4B" w:rsidRDefault="00333A4B" w:rsidP="00333A4B">
      <w:pPr>
        <w:jc w:val="center"/>
        <w:rPr>
          <w:lang w:val="ky-KG"/>
        </w:rPr>
      </w:pPr>
    </w:p>
    <w:p w:rsidR="001E52A4" w:rsidRDefault="00157547" w:rsidP="001E52A4">
      <w:pPr>
        <w:tabs>
          <w:tab w:val="left" w:pos="1680"/>
        </w:tabs>
        <w:ind w:left="-567"/>
        <w:rPr>
          <w:b/>
          <w:lang w:val="ky-KG"/>
        </w:rPr>
      </w:pPr>
      <w:r>
        <w:rPr>
          <w:rFonts w:ascii="A97_Oktom_Times" w:hAnsi="A97_Oktom_Times" w:cs="2003_Oktom_TimesXP"/>
          <w:b/>
          <w:lang w:val="ky-KG"/>
        </w:rPr>
        <w:t xml:space="preserve">                                            </w:t>
      </w:r>
      <w:r w:rsidR="001E52A4" w:rsidRPr="00FF6728">
        <w:rPr>
          <w:rFonts w:ascii="A97_Oktom_Times" w:hAnsi="A97_Oktom_Times" w:cs="2003_Oktom_TimesXP"/>
          <w:b/>
          <w:lang w:val="ky-KG"/>
        </w:rPr>
        <w:t xml:space="preserve">Фрунзе </w:t>
      </w:r>
      <w:r w:rsidR="001E52A4">
        <w:rPr>
          <w:rFonts w:cs="2003_Oktom_TimesXP"/>
          <w:b/>
          <w:lang w:val="ky-KG"/>
        </w:rPr>
        <w:t>айылы</w:t>
      </w:r>
      <w:r w:rsidR="001E52A4" w:rsidRPr="00484918">
        <w:rPr>
          <w:rFonts w:ascii="A97_Oktom_Times" w:hAnsi="A97_Oktom_Times" w:cs="2003_Oktom_TimesXP"/>
          <w:b/>
          <w:lang w:val="ky-KG"/>
        </w:rPr>
        <w:t xml:space="preserve">№ </w:t>
      </w:r>
      <w:r w:rsidR="001E52A4" w:rsidRPr="00AD5412">
        <w:rPr>
          <w:rFonts w:cs="2003_Oktom_TimesXP"/>
          <w:b/>
          <w:lang w:val="ky-KG"/>
        </w:rPr>
        <w:t>V</w:t>
      </w:r>
      <w:r w:rsidR="001E52A4" w:rsidRPr="00A0470F">
        <w:rPr>
          <w:rFonts w:cs="2003_Oktom_TimesXP"/>
          <w:b/>
          <w:lang w:val="ky-KG"/>
        </w:rPr>
        <w:t>I</w:t>
      </w:r>
      <w:r w:rsidR="004209B4">
        <w:rPr>
          <w:rFonts w:cs="2003_Oktom_TimesXP"/>
          <w:b/>
          <w:lang w:val="ky-KG"/>
        </w:rPr>
        <w:t>-</w:t>
      </w:r>
      <w:r w:rsidR="004209B4" w:rsidRPr="00C76F70">
        <w:rPr>
          <w:rFonts w:cs="2003_Oktom_TimesXP"/>
          <w:b/>
          <w:lang w:val="ky-KG"/>
        </w:rPr>
        <w:t>4</w:t>
      </w:r>
      <w:r>
        <w:rPr>
          <w:rFonts w:cs="2003_Oktom_TimesXP"/>
          <w:b/>
          <w:lang w:val="ky-KG"/>
        </w:rPr>
        <w:t xml:space="preserve">  </w:t>
      </w:r>
      <w:r w:rsidR="001E52A4">
        <w:rPr>
          <w:b/>
          <w:lang w:val="ky-KG"/>
        </w:rPr>
        <w:t>21-июнь</w:t>
      </w:r>
      <w:r w:rsidR="001E52A4" w:rsidRPr="00484918">
        <w:rPr>
          <w:rFonts w:ascii="A97_Oktom_Times" w:hAnsi="A97_Oktom_Times" w:cs="2003_Oktom_TimesXP"/>
          <w:b/>
          <w:lang w:val="ky-KG"/>
        </w:rPr>
        <w:t>201</w:t>
      </w:r>
      <w:r w:rsidR="001E52A4">
        <w:rPr>
          <w:rFonts w:ascii="A97_Oktom_Times" w:hAnsi="A97_Oktom_Times" w:cs="2003_Oktom_TimesXP"/>
          <w:b/>
          <w:lang w:val="ky-KG"/>
        </w:rPr>
        <w:t>7 -жыл</w:t>
      </w:r>
    </w:p>
    <w:p w:rsidR="001E52A4" w:rsidRPr="00961A29" w:rsidRDefault="001E52A4" w:rsidP="001E52A4">
      <w:pPr>
        <w:tabs>
          <w:tab w:val="left" w:pos="1680"/>
        </w:tabs>
        <w:ind w:left="-567"/>
        <w:rPr>
          <w:b/>
          <w:lang w:val="ky-KG"/>
        </w:rPr>
      </w:pPr>
    </w:p>
    <w:p w:rsidR="001E52A4" w:rsidRDefault="001E52A4" w:rsidP="001E52A4">
      <w:pPr>
        <w:outlineLvl w:val="0"/>
        <w:rPr>
          <w:rFonts w:cs="2003_Oktom_TimesXP"/>
          <w:b/>
          <w:lang w:val="ky-KG"/>
        </w:rPr>
      </w:pPr>
      <w:r>
        <w:rPr>
          <w:rFonts w:ascii="A97_Oktom_Times" w:hAnsi="A97_Oktom_Times" w:cs="2003_Oktom_TimesXP"/>
          <w:b/>
          <w:lang w:val="ky-KG"/>
        </w:rPr>
        <w:t xml:space="preserve">Гулистан </w:t>
      </w:r>
      <w:r w:rsidR="00912E9C">
        <w:rPr>
          <w:rFonts w:ascii="A97_Oktom_Times" w:hAnsi="A97_Oktom_Times" w:cs="2003_Oktom_TimesXP"/>
          <w:b/>
          <w:lang w:val="ky-KG"/>
        </w:rPr>
        <w:t>айыл</w:t>
      </w:r>
      <w:r>
        <w:rPr>
          <w:rFonts w:ascii="A97_Oktom_Times" w:hAnsi="A97_Oktom_Times" w:cs="2003_Oktom_TimesXP"/>
          <w:b/>
          <w:lang w:val="ky-KG"/>
        </w:rPr>
        <w:t xml:space="preserve"> кеңешинин (</w:t>
      </w:r>
      <w:r w:rsidRPr="009C7E60">
        <w:rPr>
          <w:rFonts w:cs="2003_Oktom_TimesXP"/>
          <w:b/>
          <w:lang w:val="ky-KG"/>
        </w:rPr>
        <w:t>V</w:t>
      </w:r>
      <w:r w:rsidRPr="00E03529">
        <w:rPr>
          <w:rFonts w:cs="2003_Oktom_TimesXP"/>
          <w:b/>
          <w:lang w:val="ky-KG"/>
        </w:rPr>
        <w:t>I</w:t>
      </w:r>
      <w:r w:rsidRPr="009C7E60">
        <w:rPr>
          <w:rFonts w:cs="2003_Oktom_TimesXP"/>
          <w:b/>
          <w:lang w:val="ky-KG"/>
        </w:rPr>
        <w:t>-</w:t>
      </w:r>
      <w:r>
        <w:rPr>
          <w:rFonts w:cs="2003_Oktom_TimesXP"/>
          <w:b/>
          <w:lang w:val="ky-KG"/>
        </w:rPr>
        <w:t xml:space="preserve"> шайланган) кезексиз </w:t>
      </w:r>
      <w:r w:rsidRPr="007C6FE8">
        <w:rPr>
          <w:rFonts w:cs="2003_Oktom_TimesXP"/>
          <w:b/>
          <w:lang w:val="ky-KG"/>
        </w:rPr>
        <w:t>V</w:t>
      </w:r>
      <w:r w:rsidRPr="00CD33B9">
        <w:rPr>
          <w:rFonts w:cs="2003_Oktom_TimesXP"/>
          <w:b/>
          <w:lang w:val="ky-KG"/>
        </w:rPr>
        <w:t>I</w:t>
      </w:r>
      <w:r w:rsidRPr="009C7E60">
        <w:rPr>
          <w:rFonts w:cs="2003_Oktom_TimesXP"/>
          <w:b/>
          <w:lang w:val="ky-KG"/>
        </w:rPr>
        <w:t>-</w:t>
      </w:r>
      <w:r>
        <w:rPr>
          <w:rFonts w:cs="2003_Oktom_TimesXP"/>
          <w:b/>
          <w:lang w:val="ky-KG"/>
        </w:rPr>
        <w:t xml:space="preserve">сессиясынын </w:t>
      </w:r>
    </w:p>
    <w:p w:rsidR="001E52A4" w:rsidRDefault="001E52A4" w:rsidP="001E52A4">
      <w:pPr>
        <w:outlineLvl w:val="0"/>
        <w:rPr>
          <w:rFonts w:cs="2003_Oktom_TimesXP"/>
          <w:b/>
          <w:lang w:val="ky-KG"/>
        </w:rPr>
      </w:pPr>
    </w:p>
    <w:p w:rsidR="001E52A4" w:rsidRDefault="001E52A4" w:rsidP="001E52A4">
      <w:pPr>
        <w:jc w:val="center"/>
        <w:rPr>
          <w:rFonts w:cs="2003_Oktom_TimesXP"/>
          <w:b/>
          <w:lang w:val="ky-KG"/>
        </w:rPr>
      </w:pPr>
      <w:r>
        <w:rPr>
          <w:rFonts w:cs="2003_Oktom_TimesXP"/>
          <w:b/>
          <w:lang w:val="ky-KG"/>
        </w:rPr>
        <w:t>Т О К Т О М У</w:t>
      </w:r>
    </w:p>
    <w:p w:rsidR="001E52A4" w:rsidRPr="007923D8" w:rsidRDefault="001E52A4" w:rsidP="001E52A4">
      <w:pPr>
        <w:jc w:val="center"/>
        <w:rPr>
          <w:rFonts w:cs="2003_Oktom_TimesXP"/>
          <w:b/>
          <w:lang w:val="ky-KG"/>
        </w:rPr>
      </w:pPr>
    </w:p>
    <w:p w:rsidR="001E52A4" w:rsidRDefault="001E52A4" w:rsidP="001E52A4">
      <w:pPr>
        <w:ind w:left="5245"/>
        <w:rPr>
          <w:rFonts w:cs="2003_Oktom_TimesXP"/>
          <w:b/>
          <w:lang w:val="ky-KG"/>
        </w:rPr>
      </w:pPr>
      <w:r w:rsidRPr="00FA5C0F">
        <w:rPr>
          <w:b/>
          <w:lang w:val="ky-KG"/>
        </w:rPr>
        <w:t>Гулистан айыл кеңешинин 2017-жылдын 20-февралындагы  “</w:t>
      </w:r>
      <w:r w:rsidRPr="00FA5C0F">
        <w:rPr>
          <w:rFonts w:cs="2003_Oktom_TimesXP"/>
          <w:b/>
          <w:lang w:val="ky-KG"/>
        </w:rPr>
        <w:t>Гулистан айыл өкмөтүнүн 2015-жылга бюджетин аткарылышы жана 2017</w:t>
      </w:r>
      <w:r>
        <w:rPr>
          <w:rFonts w:cs="2003_Oktom_TimesXP"/>
          <w:b/>
          <w:lang w:val="ky-KG"/>
        </w:rPr>
        <w:t>-жылга бюджетин бекитүү</w:t>
      </w:r>
      <w:r w:rsidRPr="00FA5C0F">
        <w:rPr>
          <w:rFonts w:cs="2003_Oktom_TimesXP"/>
          <w:b/>
          <w:lang w:val="ky-KG"/>
        </w:rPr>
        <w:t xml:space="preserve"> жөнүндөгү” №IV-2-токтомуна өзгөртүү жана толуктоолор киргизүү жөнүндө</w:t>
      </w:r>
    </w:p>
    <w:p w:rsidR="001E52A4" w:rsidRPr="00FA5C0F" w:rsidRDefault="001E52A4" w:rsidP="001E52A4">
      <w:pPr>
        <w:ind w:left="5245"/>
        <w:rPr>
          <w:rFonts w:cs="2003_Oktom_TimesXP"/>
          <w:b/>
          <w:lang w:val="ky-KG"/>
        </w:rPr>
      </w:pPr>
    </w:p>
    <w:p w:rsidR="001E52A4" w:rsidRDefault="001E52A4" w:rsidP="001E52A4">
      <w:pPr>
        <w:rPr>
          <w:lang w:val="ky-KG"/>
        </w:rPr>
      </w:pPr>
      <w:r>
        <w:rPr>
          <w:lang w:val="ky-KG"/>
        </w:rPr>
        <w:t xml:space="preserve">Гулистан айыл өкмөтүнүн 2016-жылга бюджетинде теңдештирүүчү гранттын эсебинен 6018,8 миң сом акча каражаты бөлүнгөн.  2017-жылга тндештирүүчү гранттан 4271,0 миң сом каралды. Натыйжада мектептердин электрэнергиясы жана жылытуу үчүн көмүр сатып алууга акча каражаты жетишпегендиги себептүү айыл өкмөтү Кыргыз республикасынын каржы министрлигине жардам берүү боюнча кайрылган. Бул  сураныч оң чечилип каржы министрлиги тарабынан 1 500 миң сом акча каражаты өткөрүп берилүүчү каражат катары айыл өкмөтүнү эсебине келип түшкөн. Ушул акча каражатын максаттуу бөлүштүрүү маселесин көрүп чыгып жана талкуулап айыл кеңешинин сессиясы </w:t>
      </w:r>
    </w:p>
    <w:p w:rsidR="001E52A4" w:rsidRDefault="001E52A4" w:rsidP="001E52A4">
      <w:pPr>
        <w:rPr>
          <w:lang w:val="ky-KG"/>
        </w:rPr>
      </w:pPr>
    </w:p>
    <w:p w:rsidR="001E52A4" w:rsidRDefault="001E52A4" w:rsidP="001E52A4">
      <w:pPr>
        <w:jc w:val="center"/>
        <w:rPr>
          <w:lang w:val="ky-KG"/>
        </w:rPr>
      </w:pPr>
      <w:r>
        <w:rPr>
          <w:lang w:val="ky-KG"/>
        </w:rPr>
        <w:t>Т О К Т О М         К Ы Л А Т :</w:t>
      </w:r>
    </w:p>
    <w:p w:rsidR="001E52A4" w:rsidRDefault="001E52A4" w:rsidP="001E52A4">
      <w:pPr>
        <w:jc w:val="center"/>
        <w:rPr>
          <w:lang w:val="ky-KG"/>
        </w:rPr>
      </w:pPr>
    </w:p>
    <w:p w:rsidR="001E52A4" w:rsidRDefault="001E52A4" w:rsidP="001E52A4">
      <w:pPr>
        <w:pStyle w:val="a3"/>
        <w:numPr>
          <w:ilvl w:val="0"/>
          <w:numId w:val="5"/>
        </w:numPr>
        <w:rPr>
          <w:lang w:val="ky-KG"/>
        </w:rPr>
      </w:pPr>
      <w:r>
        <w:rPr>
          <w:lang w:val="ky-KG"/>
        </w:rPr>
        <w:t>Кыргыз Республикасынын каржы министрлиги тарабынан айыл өкмөтүнүн эсебине келип түшкөн 1 500 миң сом акча каражаты №1-тиркемеге ылайык каржылансын. (№1 тиркеме тиркелет).</w:t>
      </w:r>
    </w:p>
    <w:p w:rsidR="001E52A4" w:rsidRPr="00AB5A03" w:rsidRDefault="001E52A4" w:rsidP="001E52A4">
      <w:pPr>
        <w:pStyle w:val="a3"/>
        <w:numPr>
          <w:ilvl w:val="0"/>
          <w:numId w:val="5"/>
        </w:numPr>
        <w:rPr>
          <w:lang w:val="ky-KG"/>
        </w:rPr>
      </w:pPr>
      <w:r>
        <w:rPr>
          <w:lang w:val="ky-KG"/>
        </w:rPr>
        <w:t xml:space="preserve">Киритилген толуктоолорду Кыргыз Республикасынын каржы министрлигинин Ноокат районундагы бөлүмүнө тапшыруу, айыл өкмөтүнүн 2017-жылдын сметасына өзгөртүү жана толуктоолорду киргизүү Гулистан айыл өкмөтүнүн башчысы Э.Шаназаровго жана ФЭБ бөлүмүнүн башчысы Ш.Таштемировго тапшырылсын. </w:t>
      </w:r>
    </w:p>
    <w:p w:rsidR="001E52A4" w:rsidRDefault="001E52A4" w:rsidP="001E52A4">
      <w:pPr>
        <w:pStyle w:val="a3"/>
        <w:numPr>
          <w:ilvl w:val="0"/>
          <w:numId w:val="5"/>
        </w:numPr>
        <w:rPr>
          <w:lang w:val="ky-KG"/>
        </w:rPr>
      </w:pPr>
      <w:r>
        <w:rPr>
          <w:lang w:val="ky-KG"/>
        </w:rPr>
        <w:t>Ушул токтомдун аткарылышын көзөмөлдөө айыл кеңешинин бюджет, экономика жана инвестиция боюнча туруктуу комиссиясына тапшырылсын</w:t>
      </w:r>
    </w:p>
    <w:p w:rsidR="001E52A4" w:rsidRDefault="001E52A4" w:rsidP="001E52A4">
      <w:pPr>
        <w:pStyle w:val="a3"/>
        <w:rPr>
          <w:lang w:val="ky-KG"/>
        </w:rPr>
      </w:pPr>
    </w:p>
    <w:p w:rsidR="001E52A4" w:rsidRDefault="001E52A4" w:rsidP="001E52A4">
      <w:pPr>
        <w:pStyle w:val="a3"/>
        <w:rPr>
          <w:lang w:val="ky-KG"/>
        </w:rPr>
      </w:pPr>
    </w:p>
    <w:p w:rsidR="001E52A4" w:rsidRDefault="001E52A4" w:rsidP="001E52A4">
      <w:pPr>
        <w:pStyle w:val="a3"/>
        <w:rPr>
          <w:lang w:val="ky-KG"/>
        </w:rPr>
      </w:pPr>
    </w:p>
    <w:p w:rsidR="001E52A4" w:rsidRDefault="001E52A4" w:rsidP="001E52A4">
      <w:pPr>
        <w:pStyle w:val="a3"/>
        <w:rPr>
          <w:b/>
          <w:lang w:val="ky-KG"/>
        </w:rPr>
      </w:pPr>
      <w:r w:rsidRPr="00FA5C0F">
        <w:rPr>
          <w:b/>
          <w:lang w:val="ky-KG"/>
        </w:rPr>
        <w:t>Гулистан айыл кеңешинин төрагасы:                          И.Ташматов</w:t>
      </w:r>
    </w:p>
    <w:p w:rsidR="001E52A4" w:rsidRDefault="001E52A4" w:rsidP="001E52A4">
      <w:pPr>
        <w:pStyle w:val="a3"/>
        <w:rPr>
          <w:b/>
          <w:lang w:val="ky-KG"/>
        </w:rPr>
      </w:pPr>
    </w:p>
    <w:p w:rsidR="001E52A4" w:rsidRDefault="001E52A4" w:rsidP="001E52A4">
      <w:pPr>
        <w:pStyle w:val="a3"/>
        <w:rPr>
          <w:b/>
          <w:lang w:val="ky-KG"/>
        </w:rPr>
      </w:pPr>
    </w:p>
    <w:p w:rsidR="001E52A4" w:rsidRDefault="001E52A4" w:rsidP="001E52A4">
      <w:pPr>
        <w:pStyle w:val="a3"/>
        <w:rPr>
          <w:b/>
          <w:lang w:val="ky-KG"/>
        </w:rPr>
      </w:pPr>
    </w:p>
    <w:p w:rsidR="001E52A4" w:rsidRDefault="001E52A4" w:rsidP="001E52A4">
      <w:pPr>
        <w:pStyle w:val="a3"/>
        <w:rPr>
          <w:b/>
          <w:lang w:val="ky-KG"/>
        </w:rPr>
      </w:pPr>
    </w:p>
    <w:p w:rsidR="001E52A4" w:rsidRDefault="001E52A4" w:rsidP="001E52A4">
      <w:pPr>
        <w:pStyle w:val="a3"/>
        <w:rPr>
          <w:b/>
          <w:lang w:val="ky-KG"/>
        </w:rPr>
      </w:pPr>
    </w:p>
    <w:p w:rsidR="001E52A4" w:rsidRDefault="001E52A4" w:rsidP="001E52A4">
      <w:pPr>
        <w:pStyle w:val="a3"/>
        <w:rPr>
          <w:b/>
          <w:lang w:val="ky-KG"/>
        </w:rPr>
      </w:pPr>
    </w:p>
    <w:p w:rsidR="00642358" w:rsidRDefault="00642358" w:rsidP="001E52A4">
      <w:pPr>
        <w:pStyle w:val="a3"/>
        <w:rPr>
          <w:b/>
          <w:lang w:val="ky-KG"/>
        </w:rPr>
      </w:pPr>
    </w:p>
    <w:p w:rsidR="00642358" w:rsidRDefault="00642358" w:rsidP="001E52A4">
      <w:pPr>
        <w:pStyle w:val="a3"/>
        <w:rPr>
          <w:b/>
          <w:lang w:val="ky-KG"/>
        </w:rPr>
      </w:pPr>
    </w:p>
    <w:p w:rsidR="00642358" w:rsidRPr="00FA5C0F" w:rsidRDefault="00642358" w:rsidP="001E52A4">
      <w:pPr>
        <w:pStyle w:val="a3"/>
        <w:rPr>
          <w:b/>
          <w:lang w:val="ky-KG"/>
        </w:rPr>
      </w:pPr>
    </w:p>
    <w:p w:rsidR="00355365" w:rsidRDefault="00355365" w:rsidP="00355365">
      <w:pPr>
        <w:pStyle w:val="31"/>
        <w:spacing w:line="360" w:lineRule="auto"/>
        <w:ind w:left="4956"/>
        <w:jc w:val="both"/>
        <w:rPr>
          <w:rFonts w:ascii="A97_Oktom_Times" w:hAnsi="A97_Oktom_Times"/>
          <w:sz w:val="21"/>
          <w:szCs w:val="21"/>
          <w:lang w:val="kk-KZ"/>
        </w:rPr>
      </w:pPr>
      <w:r>
        <w:rPr>
          <w:rFonts w:ascii="A97_Oktom_Times" w:hAnsi="A97_Oktom_Times"/>
          <w:sz w:val="21"/>
          <w:szCs w:val="21"/>
          <w:lang w:val="kk-KZ"/>
        </w:rPr>
        <w:t xml:space="preserve">Гулистан айыл кенешинин  (V1-шайланган) кезектеги </w:t>
      </w:r>
      <w:r w:rsidR="00642358">
        <w:rPr>
          <w:rFonts w:ascii="A97_Oktom_Times" w:hAnsi="A97_Oktom_Times"/>
          <w:sz w:val="21"/>
          <w:szCs w:val="21"/>
          <w:lang w:val="kk-KZ"/>
        </w:rPr>
        <w:t>V1</w:t>
      </w:r>
      <w:r>
        <w:rPr>
          <w:rFonts w:ascii="A97_Oktom_Times" w:hAnsi="A97_Oktom_Times"/>
          <w:sz w:val="21"/>
          <w:szCs w:val="21"/>
          <w:lang w:val="ky-KG"/>
        </w:rPr>
        <w:t>-</w:t>
      </w:r>
      <w:r w:rsidR="00FB0B39">
        <w:rPr>
          <w:rFonts w:ascii="A97_Oktom_Times" w:hAnsi="A97_Oktom_Times"/>
          <w:sz w:val="21"/>
          <w:szCs w:val="21"/>
          <w:lang w:val="kk-KZ"/>
        </w:rPr>
        <w:t xml:space="preserve">сессиясынын             № </w:t>
      </w:r>
      <w:r w:rsidR="00FB0B39" w:rsidRPr="00FB0B39">
        <w:rPr>
          <w:rFonts w:ascii="A97_Oktom_Times" w:hAnsi="A97_Oktom_Times"/>
          <w:sz w:val="21"/>
          <w:szCs w:val="21"/>
          <w:lang w:val="ky-KG"/>
        </w:rPr>
        <w:t>V</w:t>
      </w:r>
      <w:r w:rsidR="00FB0B39">
        <w:rPr>
          <w:rFonts w:ascii="A97_Oktom_Times" w:hAnsi="A97_Oktom_Times"/>
          <w:sz w:val="21"/>
          <w:szCs w:val="21"/>
          <w:lang w:val="kk-KZ"/>
        </w:rPr>
        <w:t>1-4</w:t>
      </w:r>
      <w:r>
        <w:rPr>
          <w:rFonts w:ascii="A97_Oktom_Times" w:hAnsi="A97_Oktom_Times"/>
          <w:sz w:val="21"/>
          <w:szCs w:val="21"/>
          <w:lang w:val="kk-KZ"/>
        </w:rPr>
        <w:t>токтомуна    № 1 тиркеме</w:t>
      </w:r>
    </w:p>
    <w:p w:rsidR="00355365" w:rsidRDefault="00355365" w:rsidP="00355365">
      <w:pPr>
        <w:rPr>
          <w:b/>
          <w:sz w:val="21"/>
          <w:szCs w:val="21"/>
          <w:lang w:val="ky-KG"/>
        </w:rPr>
      </w:pPr>
      <w:r>
        <w:rPr>
          <w:rFonts w:ascii="A97_Oktom_Times" w:hAnsi="A97_Oktom_Times"/>
          <w:b/>
          <w:sz w:val="21"/>
          <w:szCs w:val="21"/>
          <w:lang w:val="kk-KZ"/>
        </w:rPr>
        <w:t xml:space="preserve">Гулистан айыл </w:t>
      </w:r>
      <w:r>
        <w:rPr>
          <w:b/>
          <w:sz w:val="21"/>
          <w:szCs w:val="21"/>
          <w:lang w:val="ky-KG"/>
        </w:rPr>
        <w:t>өкмөтүнүн 2017-жылыга бюджетине  Кыргыз Республикасынын каржы Минстрлигинен берилген өткөрүп берилүүчү каражат эсебинен киргизилген толуктолор (миң сом).</w:t>
      </w:r>
    </w:p>
    <w:p w:rsidR="00355365" w:rsidRDefault="00355365" w:rsidP="00355365">
      <w:pPr>
        <w:rPr>
          <w:b/>
          <w:sz w:val="21"/>
          <w:szCs w:val="21"/>
          <w:lang w:val="ky-KG"/>
        </w:rPr>
      </w:pPr>
    </w:p>
    <w:p w:rsidR="00355365" w:rsidRPr="00074440" w:rsidRDefault="00355365" w:rsidP="00355365">
      <w:pPr>
        <w:rPr>
          <w:b/>
          <w:sz w:val="21"/>
          <w:szCs w:val="21"/>
          <w:lang w:val="ky-KG"/>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6"/>
        <w:gridCol w:w="2693"/>
      </w:tblGrid>
      <w:tr w:rsidR="00355365" w:rsidRPr="001E5454" w:rsidTr="00355365">
        <w:tc>
          <w:tcPr>
            <w:tcW w:w="6096" w:type="dxa"/>
            <w:tcBorders>
              <w:top w:val="single" w:sz="4" w:space="0" w:color="auto"/>
              <w:left w:val="single" w:sz="4" w:space="0" w:color="auto"/>
              <w:bottom w:val="single" w:sz="4" w:space="0" w:color="auto"/>
              <w:right w:val="single" w:sz="4" w:space="0" w:color="auto"/>
            </w:tcBorders>
            <w:hideMark/>
          </w:tcPr>
          <w:p w:rsidR="00355365" w:rsidRPr="001E5454" w:rsidRDefault="00355365" w:rsidP="00355365">
            <w:pPr>
              <w:rPr>
                <w:sz w:val="20"/>
                <w:szCs w:val="20"/>
                <w:lang w:val="kk-KZ"/>
              </w:rPr>
            </w:pPr>
            <w:r>
              <w:rPr>
                <w:sz w:val="20"/>
                <w:szCs w:val="20"/>
                <w:lang w:val="kk-KZ"/>
              </w:rPr>
              <w:t>өткөрүп берилүүчү каражат (Средства передаваемые)</w:t>
            </w:r>
          </w:p>
        </w:tc>
        <w:tc>
          <w:tcPr>
            <w:tcW w:w="2693" w:type="dxa"/>
            <w:tcBorders>
              <w:top w:val="single" w:sz="4" w:space="0" w:color="auto"/>
              <w:left w:val="single" w:sz="4" w:space="0" w:color="auto"/>
              <w:bottom w:val="single" w:sz="4" w:space="0" w:color="auto"/>
              <w:right w:val="single" w:sz="4" w:space="0" w:color="auto"/>
            </w:tcBorders>
            <w:hideMark/>
          </w:tcPr>
          <w:p w:rsidR="00355365" w:rsidRPr="001E5454" w:rsidRDefault="00355365" w:rsidP="00355365">
            <w:pPr>
              <w:spacing w:line="360" w:lineRule="auto"/>
              <w:jc w:val="center"/>
              <w:rPr>
                <w:rFonts w:ascii="Bookman Old Style" w:hAnsi="Bookman Old Style"/>
                <w:sz w:val="20"/>
                <w:szCs w:val="20"/>
                <w:lang w:val="kk-KZ"/>
              </w:rPr>
            </w:pPr>
            <w:r>
              <w:rPr>
                <w:rFonts w:ascii="Bookman Old Style" w:hAnsi="Bookman Old Style"/>
                <w:sz w:val="20"/>
                <w:szCs w:val="20"/>
                <w:lang w:val="kk-KZ"/>
              </w:rPr>
              <w:t>1500,0</w:t>
            </w:r>
          </w:p>
        </w:tc>
      </w:tr>
      <w:tr w:rsidR="00355365" w:rsidRPr="001E5454" w:rsidTr="00355365">
        <w:trPr>
          <w:trHeight w:val="518"/>
        </w:trPr>
        <w:tc>
          <w:tcPr>
            <w:tcW w:w="6096" w:type="dxa"/>
            <w:tcBorders>
              <w:top w:val="single" w:sz="4" w:space="0" w:color="auto"/>
              <w:left w:val="single" w:sz="4" w:space="0" w:color="auto"/>
              <w:bottom w:val="single" w:sz="4" w:space="0" w:color="auto"/>
              <w:right w:val="single" w:sz="4" w:space="0" w:color="auto"/>
            </w:tcBorders>
            <w:hideMark/>
          </w:tcPr>
          <w:p w:rsidR="00355365" w:rsidRDefault="00355365" w:rsidP="00355365">
            <w:pPr>
              <w:spacing w:line="360" w:lineRule="auto"/>
              <w:rPr>
                <w:rFonts w:ascii="Bookman Old Style" w:hAnsi="Bookman Old Style"/>
                <w:b/>
                <w:sz w:val="20"/>
                <w:szCs w:val="20"/>
              </w:rPr>
            </w:pPr>
            <w:r>
              <w:rPr>
                <w:rFonts w:ascii="Bookman Old Style" w:hAnsi="Bookman Old Style"/>
                <w:b/>
                <w:sz w:val="20"/>
                <w:szCs w:val="20"/>
              </w:rPr>
              <w:t>Кирешелердин  жыйынтыгы</w:t>
            </w:r>
          </w:p>
        </w:tc>
        <w:tc>
          <w:tcPr>
            <w:tcW w:w="2693" w:type="dxa"/>
            <w:tcBorders>
              <w:top w:val="single" w:sz="4" w:space="0" w:color="auto"/>
              <w:left w:val="single" w:sz="4" w:space="0" w:color="auto"/>
              <w:bottom w:val="single" w:sz="4" w:space="0" w:color="auto"/>
              <w:right w:val="single" w:sz="4" w:space="0" w:color="auto"/>
            </w:tcBorders>
            <w:hideMark/>
          </w:tcPr>
          <w:p w:rsidR="00355365" w:rsidRDefault="00355365" w:rsidP="00355365">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1500,0</w:t>
            </w:r>
          </w:p>
        </w:tc>
      </w:tr>
      <w:tr w:rsidR="00355365" w:rsidRPr="001E5454" w:rsidTr="00355365">
        <w:trPr>
          <w:trHeight w:val="411"/>
        </w:trPr>
        <w:tc>
          <w:tcPr>
            <w:tcW w:w="6096" w:type="dxa"/>
            <w:tcBorders>
              <w:top w:val="single" w:sz="4" w:space="0" w:color="auto"/>
              <w:left w:val="single" w:sz="4" w:space="0" w:color="auto"/>
              <w:bottom w:val="single" w:sz="4" w:space="0" w:color="auto"/>
              <w:right w:val="single" w:sz="4" w:space="0" w:color="auto"/>
            </w:tcBorders>
            <w:hideMark/>
          </w:tcPr>
          <w:p w:rsidR="00355365" w:rsidRPr="00AB3877" w:rsidRDefault="00355365" w:rsidP="00355365">
            <w:pPr>
              <w:spacing w:line="360" w:lineRule="auto"/>
              <w:rPr>
                <w:rFonts w:ascii="A97_Oktom_Times" w:hAnsi="A97_Oktom_Times"/>
                <w:sz w:val="20"/>
                <w:szCs w:val="20"/>
                <w:lang w:val="kk-KZ"/>
              </w:rPr>
            </w:pPr>
            <w:r w:rsidRPr="00AB3877">
              <w:rPr>
                <w:rFonts w:ascii="A97_Oktom_Times" w:hAnsi="A97_Oktom_Times"/>
                <w:sz w:val="20"/>
                <w:szCs w:val="20"/>
                <w:lang w:val="kk-KZ"/>
              </w:rPr>
              <w:t>Жалпы  максаттагы мамлекеттик  кызмат к</w:t>
            </w:r>
            <w:r>
              <w:rPr>
                <w:sz w:val="20"/>
                <w:szCs w:val="20"/>
                <w:lang w:val="ky-KG"/>
              </w:rPr>
              <w:t>ө</w:t>
            </w:r>
            <w:r>
              <w:rPr>
                <w:rFonts w:ascii="A97_Oktom_Times" w:hAnsi="A97_Oktom_Times"/>
                <w:sz w:val="20"/>
                <w:szCs w:val="20"/>
                <w:lang w:val="ky-KG"/>
              </w:rPr>
              <w:t>рс</w:t>
            </w:r>
            <w:r>
              <w:rPr>
                <w:sz w:val="20"/>
                <w:szCs w:val="20"/>
                <w:lang w:val="ky-KG"/>
              </w:rPr>
              <w:t>ө</w:t>
            </w:r>
            <w:r>
              <w:rPr>
                <w:rFonts w:ascii="A97_Oktom_Times" w:hAnsi="A97_Oktom_Times"/>
                <w:sz w:val="20"/>
                <w:szCs w:val="20"/>
                <w:lang w:val="ky-KG"/>
              </w:rPr>
              <w:t>т</w:t>
            </w:r>
            <w:r>
              <w:rPr>
                <w:sz w:val="20"/>
                <w:szCs w:val="20"/>
                <w:lang w:val="ky-KG"/>
              </w:rPr>
              <w:t>үү</w:t>
            </w:r>
            <w:r>
              <w:rPr>
                <w:rFonts w:ascii="A97_Oktom_Times" w:hAnsi="A97_Oktom_Times"/>
                <w:sz w:val="20"/>
                <w:szCs w:val="20"/>
                <w:lang w:val="ky-KG"/>
              </w:rPr>
              <w:t>л</w:t>
            </w:r>
            <w:r>
              <w:rPr>
                <w:sz w:val="20"/>
                <w:szCs w:val="20"/>
                <w:lang w:val="ky-KG"/>
              </w:rPr>
              <w:t>ө</w:t>
            </w:r>
            <w:r>
              <w:rPr>
                <w:rFonts w:ascii="A97_Oktom_Times" w:hAnsi="A97_Oktom_Times"/>
                <w:sz w:val="20"/>
                <w:szCs w:val="20"/>
                <w:lang w:val="ky-KG"/>
              </w:rPr>
              <w:t>р</w:t>
            </w:r>
          </w:p>
        </w:tc>
        <w:tc>
          <w:tcPr>
            <w:tcW w:w="2693" w:type="dxa"/>
            <w:tcBorders>
              <w:top w:val="single" w:sz="4" w:space="0" w:color="auto"/>
              <w:left w:val="single" w:sz="4" w:space="0" w:color="auto"/>
              <w:bottom w:val="single" w:sz="4" w:space="0" w:color="auto"/>
              <w:right w:val="single" w:sz="4" w:space="0" w:color="auto"/>
            </w:tcBorders>
            <w:hideMark/>
          </w:tcPr>
          <w:p w:rsidR="00355365" w:rsidRDefault="00355365" w:rsidP="00355365">
            <w:pPr>
              <w:spacing w:line="360" w:lineRule="auto"/>
              <w:jc w:val="center"/>
              <w:rPr>
                <w:rFonts w:ascii="Bookman Old Style" w:hAnsi="Bookman Old Style"/>
                <w:sz w:val="20"/>
                <w:szCs w:val="20"/>
                <w:lang w:val="ky-KG"/>
              </w:rPr>
            </w:pPr>
            <w:r>
              <w:rPr>
                <w:rFonts w:ascii="Bookman Old Style" w:hAnsi="Bookman Old Style"/>
                <w:sz w:val="20"/>
                <w:szCs w:val="20"/>
                <w:lang w:val="ky-KG"/>
              </w:rPr>
              <w:t>110,0</w:t>
            </w:r>
          </w:p>
        </w:tc>
      </w:tr>
      <w:tr w:rsidR="00355365" w:rsidRPr="00AB3877" w:rsidTr="00355365">
        <w:tc>
          <w:tcPr>
            <w:tcW w:w="6096" w:type="dxa"/>
            <w:tcBorders>
              <w:top w:val="single" w:sz="4" w:space="0" w:color="auto"/>
              <w:left w:val="single" w:sz="4" w:space="0" w:color="auto"/>
              <w:bottom w:val="single" w:sz="4" w:space="0" w:color="auto"/>
              <w:right w:val="single" w:sz="4" w:space="0" w:color="auto"/>
            </w:tcBorders>
            <w:hideMark/>
          </w:tcPr>
          <w:p w:rsidR="00355365" w:rsidRPr="00AB3877" w:rsidRDefault="00355365" w:rsidP="00355365">
            <w:pPr>
              <w:spacing w:line="360" w:lineRule="auto"/>
              <w:rPr>
                <w:rFonts w:ascii="Bookman Old Style" w:hAnsi="Bookman Old Style"/>
                <w:sz w:val="20"/>
                <w:szCs w:val="20"/>
                <w:lang w:val="kk-KZ"/>
              </w:rPr>
            </w:pPr>
            <w:r>
              <w:rPr>
                <w:sz w:val="20"/>
                <w:szCs w:val="20"/>
                <w:lang w:val="ky-KG"/>
              </w:rPr>
              <w:t>Экономикалык  маселелер</w:t>
            </w:r>
          </w:p>
        </w:tc>
        <w:tc>
          <w:tcPr>
            <w:tcW w:w="2693" w:type="dxa"/>
            <w:tcBorders>
              <w:top w:val="single" w:sz="4" w:space="0" w:color="auto"/>
              <w:left w:val="single" w:sz="4" w:space="0" w:color="auto"/>
              <w:bottom w:val="single" w:sz="4" w:space="0" w:color="auto"/>
              <w:right w:val="single" w:sz="4" w:space="0" w:color="auto"/>
            </w:tcBorders>
            <w:hideMark/>
          </w:tcPr>
          <w:p w:rsidR="00355365" w:rsidRPr="001E5454" w:rsidRDefault="00355365" w:rsidP="00355365">
            <w:pPr>
              <w:spacing w:line="360" w:lineRule="auto"/>
              <w:jc w:val="center"/>
              <w:rPr>
                <w:rFonts w:ascii="Bookman Old Style" w:hAnsi="Bookman Old Style"/>
                <w:sz w:val="20"/>
                <w:szCs w:val="20"/>
                <w:lang w:val="ky-KG"/>
              </w:rPr>
            </w:pPr>
            <w:r>
              <w:rPr>
                <w:rFonts w:ascii="Bookman Old Style" w:hAnsi="Bookman Old Style"/>
                <w:sz w:val="20"/>
                <w:szCs w:val="20"/>
                <w:lang w:val="ky-KG"/>
              </w:rPr>
              <w:t>80,0</w:t>
            </w:r>
          </w:p>
        </w:tc>
      </w:tr>
      <w:tr w:rsidR="00355365" w:rsidTr="00355365">
        <w:tc>
          <w:tcPr>
            <w:tcW w:w="6096" w:type="dxa"/>
            <w:tcBorders>
              <w:top w:val="single" w:sz="4" w:space="0" w:color="auto"/>
              <w:left w:val="single" w:sz="4" w:space="0" w:color="auto"/>
              <w:bottom w:val="single" w:sz="4" w:space="0" w:color="auto"/>
              <w:right w:val="single" w:sz="4" w:space="0" w:color="auto"/>
            </w:tcBorders>
            <w:hideMark/>
          </w:tcPr>
          <w:p w:rsidR="00355365" w:rsidRDefault="00355365" w:rsidP="00355365">
            <w:pPr>
              <w:spacing w:line="360" w:lineRule="auto"/>
              <w:rPr>
                <w:sz w:val="20"/>
                <w:szCs w:val="20"/>
                <w:lang w:val="ky-KG"/>
              </w:rPr>
            </w:pPr>
            <w:r>
              <w:rPr>
                <w:sz w:val="20"/>
                <w:szCs w:val="20"/>
                <w:lang w:val="ky-KG"/>
              </w:rPr>
              <w:t>Турак жай жана коммуналдык кызмат көрсөтүүлөр</w:t>
            </w:r>
          </w:p>
        </w:tc>
        <w:tc>
          <w:tcPr>
            <w:tcW w:w="2693" w:type="dxa"/>
            <w:tcBorders>
              <w:top w:val="single" w:sz="4" w:space="0" w:color="auto"/>
              <w:left w:val="single" w:sz="4" w:space="0" w:color="auto"/>
              <w:bottom w:val="single" w:sz="4" w:space="0" w:color="auto"/>
              <w:right w:val="single" w:sz="4" w:space="0" w:color="auto"/>
            </w:tcBorders>
          </w:tcPr>
          <w:p w:rsidR="00355365" w:rsidRDefault="00355365" w:rsidP="00355365">
            <w:pPr>
              <w:spacing w:line="360" w:lineRule="auto"/>
              <w:jc w:val="center"/>
              <w:rPr>
                <w:rFonts w:ascii="Bookman Old Style" w:hAnsi="Bookman Old Style"/>
                <w:sz w:val="20"/>
                <w:szCs w:val="20"/>
                <w:lang w:val="ky-KG"/>
              </w:rPr>
            </w:pPr>
            <w:r>
              <w:rPr>
                <w:rFonts w:ascii="Bookman Old Style" w:hAnsi="Bookman Old Style"/>
                <w:sz w:val="20"/>
                <w:szCs w:val="20"/>
                <w:lang w:val="ky-KG"/>
              </w:rPr>
              <w:t>1280,0</w:t>
            </w:r>
          </w:p>
        </w:tc>
      </w:tr>
      <w:tr w:rsidR="00355365" w:rsidTr="00355365">
        <w:tc>
          <w:tcPr>
            <w:tcW w:w="6096" w:type="dxa"/>
            <w:tcBorders>
              <w:top w:val="single" w:sz="4" w:space="0" w:color="auto"/>
              <w:left w:val="single" w:sz="4" w:space="0" w:color="auto"/>
              <w:bottom w:val="single" w:sz="4" w:space="0" w:color="auto"/>
              <w:right w:val="single" w:sz="4" w:space="0" w:color="auto"/>
            </w:tcBorders>
            <w:hideMark/>
          </w:tcPr>
          <w:p w:rsidR="00355365" w:rsidRDefault="00355365" w:rsidP="00355365">
            <w:pPr>
              <w:spacing w:line="360" w:lineRule="auto"/>
              <w:rPr>
                <w:sz w:val="20"/>
                <w:szCs w:val="20"/>
                <w:lang w:val="ky-KG"/>
              </w:rPr>
            </w:pPr>
            <w:r>
              <w:rPr>
                <w:rFonts w:ascii="A97_Oktom_Times" w:hAnsi="A97_Oktom_Times"/>
                <w:sz w:val="20"/>
                <w:szCs w:val="20"/>
              </w:rPr>
              <w:t>Билим  бер</w:t>
            </w:r>
            <w:r>
              <w:rPr>
                <w:sz w:val="20"/>
                <w:szCs w:val="20"/>
                <w:lang w:val="ky-KG"/>
              </w:rPr>
              <w:t>үү</w:t>
            </w:r>
          </w:p>
        </w:tc>
        <w:tc>
          <w:tcPr>
            <w:tcW w:w="2693" w:type="dxa"/>
            <w:tcBorders>
              <w:top w:val="single" w:sz="4" w:space="0" w:color="auto"/>
              <w:left w:val="single" w:sz="4" w:space="0" w:color="auto"/>
              <w:bottom w:val="single" w:sz="4" w:space="0" w:color="auto"/>
              <w:right w:val="single" w:sz="4" w:space="0" w:color="auto"/>
            </w:tcBorders>
          </w:tcPr>
          <w:p w:rsidR="00355365" w:rsidRDefault="00355365" w:rsidP="00355365">
            <w:pPr>
              <w:spacing w:line="360" w:lineRule="auto"/>
              <w:jc w:val="center"/>
              <w:rPr>
                <w:rFonts w:ascii="Bookman Old Style" w:hAnsi="Bookman Old Style"/>
                <w:sz w:val="20"/>
                <w:szCs w:val="20"/>
                <w:lang w:val="ky-KG"/>
              </w:rPr>
            </w:pPr>
            <w:r>
              <w:rPr>
                <w:rFonts w:ascii="Bookman Old Style" w:hAnsi="Bookman Old Style"/>
                <w:sz w:val="20"/>
                <w:szCs w:val="20"/>
                <w:lang w:val="ky-KG"/>
              </w:rPr>
              <w:t xml:space="preserve">30,0  </w:t>
            </w:r>
          </w:p>
        </w:tc>
      </w:tr>
      <w:tr w:rsidR="00355365" w:rsidTr="00355365">
        <w:trPr>
          <w:trHeight w:val="487"/>
        </w:trPr>
        <w:tc>
          <w:tcPr>
            <w:tcW w:w="6096" w:type="dxa"/>
            <w:tcBorders>
              <w:top w:val="single" w:sz="4" w:space="0" w:color="auto"/>
              <w:left w:val="single" w:sz="4" w:space="0" w:color="auto"/>
              <w:bottom w:val="single" w:sz="4" w:space="0" w:color="auto"/>
              <w:right w:val="single" w:sz="4" w:space="0" w:color="auto"/>
            </w:tcBorders>
            <w:hideMark/>
          </w:tcPr>
          <w:p w:rsidR="00355365" w:rsidRDefault="00355365" w:rsidP="00355365">
            <w:pPr>
              <w:spacing w:line="360" w:lineRule="auto"/>
              <w:rPr>
                <w:b/>
                <w:sz w:val="20"/>
                <w:szCs w:val="20"/>
              </w:rPr>
            </w:pPr>
            <w:r>
              <w:rPr>
                <w:b/>
                <w:sz w:val="20"/>
                <w:szCs w:val="20"/>
              </w:rPr>
              <w:t>Чыгашалар  жыйынтыгы:</w:t>
            </w:r>
          </w:p>
        </w:tc>
        <w:tc>
          <w:tcPr>
            <w:tcW w:w="2693" w:type="dxa"/>
            <w:tcBorders>
              <w:top w:val="single" w:sz="4" w:space="0" w:color="auto"/>
              <w:left w:val="single" w:sz="4" w:space="0" w:color="auto"/>
              <w:bottom w:val="single" w:sz="4" w:space="0" w:color="auto"/>
              <w:right w:val="single" w:sz="4" w:space="0" w:color="auto"/>
            </w:tcBorders>
          </w:tcPr>
          <w:p w:rsidR="00355365" w:rsidRDefault="00355365" w:rsidP="00355365">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1500,0</w:t>
            </w:r>
          </w:p>
        </w:tc>
      </w:tr>
    </w:tbl>
    <w:p w:rsidR="00355365" w:rsidRDefault="00355365" w:rsidP="00355365">
      <w:pPr>
        <w:spacing w:line="360" w:lineRule="auto"/>
        <w:rPr>
          <w:rFonts w:ascii="A97_Oktom_Times" w:hAnsi="A97_Oktom_Times"/>
          <w:b/>
          <w:bCs/>
          <w:sz w:val="20"/>
          <w:szCs w:val="20"/>
          <w:lang w:val="en-US"/>
        </w:rPr>
      </w:pPr>
    </w:p>
    <w:p w:rsidR="00355365" w:rsidRDefault="00355365" w:rsidP="00355365">
      <w:pPr>
        <w:spacing w:line="360" w:lineRule="auto"/>
        <w:rPr>
          <w:rFonts w:ascii="A97_Oktom_Times" w:hAnsi="A97_Oktom_Times"/>
          <w:b/>
          <w:bCs/>
          <w:sz w:val="20"/>
          <w:szCs w:val="20"/>
        </w:rPr>
      </w:pPr>
    </w:p>
    <w:p w:rsidR="00355365" w:rsidRPr="00074440" w:rsidRDefault="00355365" w:rsidP="00355365">
      <w:pPr>
        <w:spacing w:line="360" w:lineRule="auto"/>
        <w:rPr>
          <w:rFonts w:ascii="A97_Oktom_Times" w:hAnsi="A97_Oktom_Times"/>
          <w:b/>
          <w:bCs/>
          <w:sz w:val="20"/>
          <w:szCs w:val="20"/>
          <w:lang w:val="ky-KG"/>
        </w:rPr>
      </w:pPr>
      <w:r>
        <w:rPr>
          <w:rFonts w:ascii="A97_Oktom_Times" w:hAnsi="A97_Oktom_Times"/>
          <w:b/>
          <w:bCs/>
          <w:sz w:val="20"/>
          <w:szCs w:val="20"/>
        </w:rPr>
        <w:t>Гулистан  айыл</w:t>
      </w:r>
      <w:r>
        <w:rPr>
          <w:rFonts w:ascii="A97_Oktom_Times" w:hAnsi="A97_Oktom_Times"/>
          <w:b/>
          <w:bCs/>
          <w:sz w:val="20"/>
          <w:szCs w:val="20"/>
          <w:lang w:val="ky-KG"/>
        </w:rPr>
        <w:t>ө</w:t>
      </w:r>
      <w:r>
        <w:rPr>
          <w:rFonts w:ascii="A97_Oktom_Times" w:hAnsi="A97_Oktom_Times"/>
          <w:b/>
          <w:bCs/>
          <w:sz w:val="20"/>
          <w:szCs w:val="20"/>
        </w:rPr>
        <w:t>км</w:t>
      </w:r>
      <w:r>
        <w:rPr>
          <w:rFonts w:ascii="A97_Oktom_Times" w:hAnsi="A97_Oktom_Times"/>
          <w:b/>
          <w:bCs/>
          <w:sz w:val="20"/>
          <w:szCs w:val="20"/>
          <w:lang w:val="ky-KG"/>
        </w:rPr>
        <w:t>ө</w:t>
      </w:r>
      <w:r>
        <w:rPr>
          <w:rFonts w:ascii="A97_Oktom_Times" w:hAnsi="A97_Oktom_Times"/>
          <w:b/>
          <w:bCs/>
          <w:sz w:val="20"/>
          <w:szCs w:val="20"/>
        </w:rPr>
        <w:t>т</w:t>
      </w:r>
      <w:r>
        <w:rPr>
          <w:rFonts w:ascii="A97_Oktom_Times" w:hAnsi="A97_Oktom_Times"/>
          <w:b/>
          <w:bCs/>
          <w:sz w:val="20"/>
          <w:szCs w:val="20"/>
          <w:lang w:val="ky-KG"/>
        </w:rPr>
        <w:t>ү</w:t>
      </w:r>
      <w:r>
        <w:rPr>
          <w:rFonts w:ascii="A97_Oktom_Times" w:hAnsi="A97_Oktom_Times"/>
          <w:b/>
          <w:bCs/>
          <w:sz w:val="20"/>
          <w:szCs w:val="20"/>
        </w:rPr>
        <w:t>н</w:t>
      </w:r>
      <w:r>
        <w:rPr>
          <w:rFonts w:ascii="A97_Oktom_Times" w:hAnsi="A97_Oktom_Times"/>
          <w:b/>
          <w:bCs/>
          <w:sz w:val="20"/>
          <w:szCs w:val="20"/>
          <w:lang w:val="ky-KG"/>
        </w:rPr>
        <w:t xml:space="preserve">үн  </w:t>
      </w:r>
      <w:r>
        <w:rPr>
          <w:rFonts w:ascii="A97_Oktom_Times" w:hAnsi="A97_Oktom_Times"/>
          <w:b/>
          <w:bCs/>
          <w:sz w:val="20"/>
          <w:szCs w:val="20"/>
        </w:rPr>
        <w:t>жооптуу  катчысы</w:t>
      </w:r>
      <w:r w:rsidRPr="008776A6">
        <w:rPr>
          <w:rFonts w:ascii="A97_Oktom_Times" w:hAnsi="A97_Oktom_Times"/>
          <w:b/>
          <w:bCs/>
          <w:sz w:val="20"/>
          <w:szCs w:val="20"/>
        </w:rPr>
        <w:t xml:space="preserve"> :</w:t>
      </w:r>
      <w:r w:rsidRPr="008776A6">
        <w:rPr>
          <w:rFonts w:ascii="A97_Oktom_Times" w:hAnsi="A97_Oktom_Times"/>
          <w:b/>
          <w:bCs/>
          <w:sz w:val="20"/>
          <w:szCs w:val="20"/>
        </w:rPr>
        <w:tab/>
      </w:r>
      <w:r w:rsidRPr="008776A6">
        <w:rPr>
          <w:rFonts w:ascii="A97_Oktom_Times" w:hAnsi="A97_Oktom_Times"/>
          <w:b/>
          <w:bCs/>
          <w:sz w:val="20"/>
          <w:szCs w:val="20"/>
        </w:rPr>
        <w:tab/>
      </w:r>
      <w:r>
        <w:rPr>
          <w:rFonts w:ascii="A97_Oktom_Times" w:hAnsi="A97_Oktom_Times"/>
          <w:b/>
          <w:bCs/>
          <w:sz w:val="20"/>
          <w:szCs w:val="20"/>
          <w:lang w:val="ky-KG"/>
        </w:rPr>
        <w:t>Г.Раимбердиева</w:t>
      </w:r>
    </w:p>
    <w:p w:rsidR="001E52A4" w:rsidRPr="00355365" w:rsidRDefault="001E52A4" w:rsidP="001E52A4">
      <w:pPr>
        <w:rPr>
          <w:rFonts w:cs="2003_Oktom_TimesXP"/>
          <w:b/>
          <w:noProof/>
          <w:lang w:val="ky-KG"/>
        </w:rPr>
      </w:pPr>
    </w:p>
    <w:p w:rsidR="001E52A4" w:rsidRDefault="001E52A4" w:rsidP="001E52A4">
      <w:pPr>
        <w:rPr>
          <w:rFonts w:cs="2003_Oktom_TimesXP"/>
          <w:b/>
          <w:noProof/>
        </w:rPr>
      </w:pPr>
    </w:p>
    <w:p w:rsidR="001E52A4" w:rsidRDefault="001E52A4" w:rsidP="001E52A4">
      <w:pPr>
        <w:rPr>
          <w:rFonts w:cs="2003_Oktom_TimesXP"/>
          <w:b/>
          <w:noProof/>
        </w:rPr>
      </w:pPr>
    </w:p>
    <w:p w:rsidR="001E52A4" w:rsidRDefault="001E52A4" w:rsidP="001E52A4">
      <w:pPr>
        <w:rPr>
          <w:rFonts w:cs="2003_Oktom_TimesXP"/>
          <w:b/>
          <w:noProof/>
        </w:rPr>
      </w:pPr>
    </w:p>
    <w:p w:rsidR="001E52A4" w:rsidRDefault="001E52A4"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355365" w:rsidRDefault="00355365" w:rsidP="001E52A4">
      <w:pPr>
        <w:rPr>
          <w:rFonts w:cs="2003_Oktom_TimesXP"/>
          <w:b/>
          <w:noProof/>
          <w:lang w:val="ky-KG"/>
        </w:rPr>
      </w:pPr>
    </w:p>
    <w:p w:rsidR="00642358" w:rsidRPr="00355365" w:rsidRDefault="00642358" w:rsidP="001E52A4">
      <w:pPr>
        <w:rPr>
          <w:rFonts w:cs="2003_Oktom_TimesXP"/>
          <w:b/>
          <w:noProof/>
          <w:lang w:val="ky-KG"/>
        </w:rPr>
      </w:pPr>
    </w:p>
    <w:p w:rsidR="001E52A4" w:rsidRDefault="00333A4B" w:rsidP="00333A4B">
      <w:pPr>
        <w:jc w:val="center"/>
        <w:rPr>
          <w:rFonts w:cs="2003_Oktom_TimesXP"/>
          <w:b/>
        </w:rPr>
      </w:pPr>
      <w:r>
        <w:rPr>
          <w:noProof/>
        </w:rPr>
        <w:lastRenderedPageBreak/>
        <w:drawing>
          <wp:inline distT="0" distB="0" distL="0" distR="0">
            <wp:extent cx="1033780" cy="882650"/>
            <wp:effectExtent l="0" t="0" r="0" b="0"/>
            <wp:docPr id="13" name="Рисунок 13"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333A4B" w:rsidRDefault="00333A4B" w:rsidP="00333A4B">
      <w:pPr>
        <w:jc w:val="center"/>
        <w:rPr>
          <w:rFonts w:cs="2003_Oktom_TimesXP"/>
          <w:b/>
        </w:rPr>
      </w:pPr>
    </w:p>
    <w:p w:rsidR="001E52A4" w:rsidRPr="007A175F" w:rsidRDefault="001E52A4" w:rsidP="001E52A4">
      <w:pPr>
        <w:rPr>
          <w:rFonts w:ascii="A97_Oktom_Times" w:hAnsi="A97_Oktom_Times" w:cs="2003_Oktom_TimesXP"/>
          <w:b/>
          <w:lang w:val="ky-KG"/>
        </w:rPr>
      </w:pPr>
      <w:r>
        <w:rPr>
          <w:rFonts w:ascii="A97_Oktom_Times" w:hAnsi="A97_Oktom_Times" w:cs="2003_Oktom_TimesXP"/>
          <w:b/>
        </w:rPr>
        <w:t xml:space="preserve">Фрунзе </w:t>
      </w:r>
      <w:r>
        <w:rPr>
          <w:rFonts w:cs="2003_Oktom_TimesXP"/>
          <w:b/>
          <w:lang w:val="ky-KG"/>
        </w:rPr>
        <w:t>айылы</w:t>
      </w:r>
      <w:r>
        <w:rPr>
          <w:rFonts w:ascii="A97_Oktom_Times" w:hAnsi="A97_Oktom_Times" w:cs="2003_Oktom_TimesXP"/>
          <w:b/>
        </w:rPr>
        <w:t xml:space="preserve">                                       № </w:t>
      </w:r>
      <w:r>
        <w:rPr>
          <w:rFonts w:cs="2003_Oktom_TimesXP"/>
          <w:b/>
          <w:lang w:val="en-US"/>
        </w:rPr>
        <w:t>VII</w:t>
      </w:r>
      <w:r>
        <w:rPr>
          <w:rFonts w:cs="2003_Oktom_TimesXP"/>
          <w:b/>
          <w:lang w:val="ky-KG"/>
        </w:rPr>
        <w:t>-</w:t>
      </w:r>
      <w:r>
        <w:rPr>
          <w:rFonts w:cs="2003_Oktom_TimesXP"/>
          <w:b/>
          <w:lang w:val="en-US"/>
        </w:rPr>
        <w:t>I</w:t>
      </w:r>
      <w:r>
        <w:rPr>
          <w:rFonts w:ascii="A97_Oktom_Times" w:hAnsi="A97_Oktom_Times" w:cs="2003_Oktom_TimesXP"/>
          <w:b/>
          <w:lang w:val="ky-KG"/>
        </w:rPr>
        <w:t xml:space="preserve">3-август </w:t>
      </w:r>
      <w:r>
        <w:rPr>
          <w:rFonts w:ascii="A97_Oktom_Times" w:hAnsi="A97_Oktom_Times" w:cs="2003_Oktom_TimesXP"/>
          <w:b/>
        </w:rPr>
        <w:t>201</w:t>
      </w:r>
      <w:r>
        <w:rPr>
          <w:rFonts w:ascii="A97_Oktom_Times" w:hAnsi="A97_Oktom_Times" w:cs="2003_Oktom_TimesXP"/>
          <w:b/>
          <w:lang w:val="ky-KG"/>
        </w:rPr>
        <w:t>7 -жыл</w:t>
      </w:r>
    </w:p>
    <w:p w:rsidR="001E52A4" w:rsidRDefault="001E52A4" w:rsidP="001E52A4">
      <w:pPr>
        <w:rPr>
          <w:rFonts w:ascii="A97_Oktom_Times" w:hAnsi="A97_Oktom_Times" w:cs="2003_Oktom_TimesXP"/>
          <w:b/>
          <w:lang w:val="ky-KG"/>
        </w:rPr>
      </w:pPr>
    </w:p>
    <w:p w:rsidR="001E52A4" w:rsidRDefault="00912E9C" w:rsidP="001E52A4">
      <w:pPr>
        <w:outlineLvl w:val="0"/>
        <w:rPr>
          <w:rFonts w:cs="2003_Oktom_TimesXP"/>
          <w:b/>
          <w:lang w:val="ky-KG"/>
        </w:rPr>
      </w:pPr>
      <w:r>
        <w:rPr>
          <w:rFonts w:ascii="A97_Oktom_Times" w:hAnsi="A97_Oktom_Times" w:cs="2003_Oktom_TimesXP"/>
          <w:b/>
          <w:lang w:val="ky-KG"/>
        </w:rPr>
        <w:t xml:space="preserve">    Гулистан айыл</w:t>
      </w:r>
      <w:r w:rsidR="001E52A4">
        <w:rPr>
          <w:rFonts w:ascii="A97_Oktom_Times" w:hAnsi="A97_Oktom_Times" w:cs="2003_Oktom_TimesXP"/>
          <w:b/>
          <w:lang w:val="ky-KG"/>
        </w:rPr>
        <w:t xml:space="preserve"> кеңешинин (</w:t>
      </w:r>
      <w:r w:rsidR="001E52A4" w:rsidRPr="009C7E60">
        <w:rPr>
          <w:rFonts w:cs="2003_Oktom_TimesXP"/>
          <w:b/>
          <w:lang w:val="ky-KG"/>
        </w:rPr>
        <w:t>V</w:t>
      </w:r>
      <w:r w:rsidR="001E52A4" w:rsidRPr="00F77001">
        <w:rPr>
          <w:rFonts w:cs="2003_Oktom_TimesXP"/>
          <w:b/>
          <w:lang w:val="ky-KG"/>
        </w:rPr>
        <w:t>I</w:t>
      </w:r>
      <w:r w:rsidR="001E52A4" w:rsidRPr="009C7E60">
        <w:rPr>
          <w:rFonts w:cs="2003_Oktom_TimesXP"/>
          <w:b/>
          <w:lang w:val="ky-KG"/>
        </w:rPr>
        <w:t>-</w:t>
      </w:r>
      <w:r w:rsidR="001E52A4">
        <w:rPr>
          <w:rFonts w:cs="2003_Oktom_TimesXP"/>
          <w:b/>
          <w:lang w:val="ky-KG"/>
        </w:rPr>
        <w:t xml:space="preserve"> шайланган) кезектеги </w:t>
      </w:r>
      <w:r w:rsidR="001E52A4" w:rsidRPr="009C7E60">
        <w:rPr>
          <w:rFonts w:cs="2003_Oktom_TimesXP"/>
          <w:b/>
          <w:lang w:val="ky-KG"/>
        </w:rPr>
        <w:t>V</w:t>
      </w:r>
      <w:r w:rsidR="001E52A4" w:rsidRPr="00F77001">
        <w:rPr>
          <w:rFonts w:cs="2003_Oktom_TimesXP"/>
          <w:b/>
          <w:lang w:val="ky-KG"/>
        </w:rPr>
        <w:t>II</w:t>
      </w:r>
      <w:r w:rsidR="001E52A4" w:rsidRPr="009C7E60">
        <w:rPr>
          <w:rFonts w:cs="2003_Oktom_TimesXP"/>
          <w:b/>
          <w:lang w:val="ky-KG"/>
        </w:rPr>
        <w:t>-</w:t>
      </w:r>
      <w:r w:rsidR="001E52A4">
        <w:rPr>
          <w:rFonts w:cs="2003_Oktom_TimesXP"/>
          <w:b/>
          <w:lang w:val="ky-KG"/>
        </w:rPr>
        <w:t xml:space="preserve">сессиясынын </w:t>
      </w:r>
    </w:p>
    <w:p w:rsidR="001E52A4" w:rsidRDefault="001E52A4" w:rsidP="001E52A4">
      <w:pPr>
        <w:outlineLvl w:val="0"/>
        <w:rPr>
          <w:rFonts w:cs="2003_Oktom_TimesXP"/>
          <w:b/>
          <w:lang w:val="ky-KG"/>
        </w:rPr>
      </w:pPr>
    </w:p>
    <w:p w:rsidR="001E52A4" w:rsidRDefault="001E52A4" w:rsidP="001E52A4">
      <w:pPr>
        <w:jc w:val="center"/>
        <w:rPr>
          <w:rFonts w:cs="2003_Oktom_TimesXP"/>
          <w:b/>
          <w:lang w:val="ky-KG"/>
        </w:rPr>
      </w:pPr>
      <w:r>
        <w:rPr>
          <w:rFonts w:cs="2003_Oktom_TimesXP"/>
          <w:b/>
          <w:lang w:val="ky-KG"/>
        </w:rPr>
        <w:t>Т О К Т О М У</w:t>
      </w:r>
    </w:p>
    <w:p w:rsidR="001E52A4" w:rsidRPr="000743F0" w:rsidRDefault="001E52A4" w:rsidP="001E52A4">
      <w:pPr>
        <w:rPr>
          <w:rFonts w:cs="2003_Oktom_TimesXP"/>
          <w:b/>
          <w:lang w:val="ky-KG"/>
        </w:rPr>
      </w:pPr>
    </w:p>
    <w:p w:rsidR="001E52A4" w:rsidRPr="00C90B6E" w:rsidRDefault="001E52A4" w:rsidP="001E52A4">
      <w:pPr>
        <w:ind w:left="5400"/>
        <w:rPr>
          <w:rFonts w:cs="2003_Oktom_TimesXP"/>
          <w:b/>
          <w:lang w:val="ky-KG"/>
        </w:rPr>
      </w:pPr>
      <w:r>
        <w:rPr>
          <w:rFonts w:cs="2003_Oktom_TimesXP"/>
          <w:b/>
          <w:lang w:val="ky-KG"/>
        </w:rPr>
        <w:t>201</w:t>
      </w:r>
      <w:r w:rsidRPr="00F77001">
        <w:rPr>
          <w:rFonts w:cs="2003_Oktom_TimesXP"/>
          <w:b/>
          <w:lang w:val="ky-KG"/>
        </w:rPr>
        <w:t>7</w:t>
      </w:r>
      <w:r w:rsidRPr="00A64FF2">
        <w:rPr>
          <w:rFonts w:cs="2003_Oktom_TimesXP"/>
          <w:b/>
          <w:lang w:val="ky-KG"/>
        </w:rPr>
        <w:t>-жылдын 1-жарым жылында Гулистан айыл аймагынын соц</w:t>
      </w:r>
      <w:r>
        <w:rPr>
          <w:rFonts w:cs="2003_Oktom_TimesXP"/>
          <w:b/>
          <w:lang w:val="ky-KG"/>
        </w:rPr>
        <w:t xml:space="preserve">иалдык-экономикалык өнүгүүсүнүн </w:t>
      </w:r>
      <w:r w:rsidRPr="00A64FF2">
        <w:rPr>
          <w:rFonts w:cs="2003_Oktom_TimesXP"/>
          <w:b/>
          <w:lang w:val="ky-KG"/>
        </w:rPr>
        <w:t>стратегиялык планынын аткарылышы жөнүндө.</w:t>
      </w:r>
    </w:p>
    <w:p w:rsidR="001E52A4" w:rsidRDefault="001E52A4" w:rsidP="001E52A4">
      <w:pPr>
        <w:rPr>
          <w:lang w:val="ky-KG"/>
        </w:rPr>
      </w:pPr>
    </w:p>
    <w:p w:rsidR="001E52A4" w:rsidRPr="00A64FF2" w:rsidRDefault="001E52A4" w:rsidP="001E52A4">
      <w:pPr>
        <w:rPr>
          <w:rFonts w:ascii="A97_Oktom_Times" w:hAnsi="A97_Oktom_Times"/>
          <w:sz w:val="22"/>
          <w:szCs w:val="22"/>
          <w:lang w:val="ky-KG"/>
        </w:rPr>
      </w:pPr>
      <w:r>
        <w:rPr>
          <w:rFonts w:ascii="A97_Oktom_Times" w:hAnsi="A97_Oktom_Times"/>
          <w:sz w:val="22"/>
          <w:szCs w:val="22"/>
          <w:lang w:val="ky-KG"/>
        </w:rPr>
        <w:t xml:space="preserve">             201</w:t>
      </w:r>
      <w:r w:rsidRPr="00F77001">
        <w:rPr>
          <w:rFonts w:ascii="A97_Oktom_Times" w:hAnsi="A97_Oktom_Times"/>
          <w:sz w:val="22"/>
          <w:szCs w:val="22"/>
          <w:lang w:val="ky-KG"/>
        </w:rPr>
        <w:t>7</w:t>
      </w:r>
      <w:r w:rsidRPr="00A64FF2">
        <w:rPr>
          <w:rFonts w:ascii="A97_Oktom_Times" w:hAnsi="A97_Oktom_Times"/>
          <w:sz w:val="22"/>
          <w:szCs w:val="22"/>
          <w:lang w:val="ky-KG"/>
        </w:rPr>
        <w:t xml:space="preserve">- жылдын I жарым  жылдыгындаайыл  </w:t>
      </w:r>
      <w:r>
        <w:rPr>
          <w:rFonts w:ascii="A97_Oktom_Times" w:hAnsi="A97_Oktom_Times"/>
          <w:sz w:val="22"/>
          <w:szCs w:val="22"/>
          <w:lang w:val="ky-KG"/>
        </w:rPr>
        <w:t>ө</w:t>
      </w:r>
      <w:r w:rsidRPr="00A64FF2">
        <w:rPr>
          <w:rFonts w:ascii="A97_Oktom_Times" w:hAnsi="A97_Oktom_Times"/>
          <w:sz w:val="22"/>
          <w:szCs w:val="22"/>
          <w:lang w:val="ky-KG"/>
        </w:rPr>
        <w:t>км</w:t>
      </w:r>
      <w:r>
        <w:rPr>
          <w:rFonts w:ascii="A97_Oktom_Times" w:hAnsi="A97_Oktom_Times"/>
          <w:sz w:val="22"/>
          <w:szCs w:val="22"/>
          <w:lang w:val="ky-KG"/>
        </w:rPr>
        <w:t>ө</w:t>
      </w:r>
      <w:r w:rsidRPr="00A64FF2">
        <w:rPr>
          <w:rFonts w:ascii="A97_Oktom_Times" w:hAnsi="A97_Oktom_Times"/>
          <w:sz w:val="22"/>
          <w:szCs w:val="22"/>
          <w:lang w:val="ky-KG"/>
        </w:rPr>
        <w:t>т</w:t>
      </w:r>
      <w:r>
        <w:rPr>
          <w:rFonts w:ascii="A97_Oktom_Times" w:hAnsi="A97_Oktom_Times"/>
          <w:sz w:val="22"/>
          <w:szCs w:val="22"/>
          <w:lang w:val="ky-KG"/>
        </w:rPr>
        <w:t>ү</w:t>
      </w:r>
      <w:r w:rsidRPr="00A64FF2">
        <w:rPr>
          <w:rFonts w:ascii="A97_Oktom_Times" w:hAnsi="A97_Oktom_Times"/>
          <w:sz w:val="22"/>
          <w:szCs w:val="22"/>
          <w:lang w:val="ky-KG"/>
        </w:rPr>
        <w:t>н</w:t>
      </w:r>
      <w:r>
        <w:rPr>
          <w:rFonts w:ascii="A97_Oktom_Times" w:hAnsi="A97_Oktom_Times"/>
          <w:sz w:val="22"/>
          <w:szCs w:val="22"/>
          <w:lang w:val="ky-KG"/>
        </w:rPr>
        <w:t>ү</w:t>
      </w:r>
      <w:r w:rsidRPr="00A64FF2">
        <w:rPr>
          <w:rFonts w:ascii="A97_Oktom_Times" w:hAnsi="A97_Oktom_Times"/>
          <w:sz w:val="22"/>
          <w:szCs w:val="22"/>
          <w:lang w:val="ky-KG"/>
        </w:rPr>
        <w:t xml:space="preserve">н социалдык – экономикалык  </w:t>
      </w:r>
      <w:r>
        <w:rPr>
          <w:rFonts w:ascii="A97_Oktom_Times" w:hAnsi="A97_Oktom_Times"/>
          <w:sz w:val="22"/>
          <w:szCs w:val="22"/>
          <w:lang w:val="ky-KG"/>
        </w:rPr>
        <w:t>ө</w:t>
      </w:r>
      <w:r w:rsidRPr="00A64FF2">
        <w:rPr>
          <w:rFonts w:ascii="A97_Oktom_Times" w:hAnsi="A97_Oktom_Times"/>
          <w:sz w:val="22"/>
          <w:szCs w:val="22"/>
          <w:lang w:val="ky-KG"/>
        </w:rPr>
        <w:t>н</w:t>
      </w:r>
      <w:r>
        <w:rPr>
          <w:rFonts w:ascii="A97_Oktom_Times" w:hAnsi="A97_Oktom_Times"/>
          <w:sz w:val="22"/>
          <w:szCs w:val="22"/>
          <w:lang w:val="ky-KG"/>
        </w:rPr>
        <w:t>ү</w:t>
      </w:r>
      <w:r w:rsidRPr="00A64FF2">
        <w:rPr>
          <w:rFonts w:ascii="A97_Oktom_Times" w:hAnsi="A97_Oktom_Times"/>
          <w:sz w:val="22"/>
          <w:szCs w:val="22"/>
          <w:lang w:val="ky-KG"/>
        </w:rPr>
        <w:t>г</w:t>
      </w:r>
      <w:r>
        <w:rPr>
          <w:rFonts w:ascii="A97_Oktom_Times" w:hAnsi="A97_Oktom_Times"/>
          <w:sz w:val="22"/>
          <w:szCs w:val="22"/>
          <w:lang w:val="ky-KG"/>
        </w:rPr>
        <w:t>үү</w:t>
      </w:r>
      <w:r w:rsidRPr="00A64FF2">
        <w:rPr>
          <w:rFonts w:ascii="A97_Oktom_Times" w:hAnsi="A97_Oktom_Times"/>
          <w:sz w:val="22"/>
          <w:szCs w:val="22"/>
          <w:lang w:val="ky-KG"/>
        </w:rPr>
        <w:t>с</w:t>
      </w:r>
      <w:r>
        <w:rPr>
          <w:rFonts w:ascii="A97_Oktom_Times" w:hAnsi="A97_Oktom_Times"/>
          <w:sz w:val="22"/>
          <w:szCs w:val="22"/>
          <w:lang w:val="ky-KG"/>
        </w:rPr>
        <w:t>ү</w:t>
      </w:r>
      <w:r w:rsidRPr="00A64FF2">
        <w:rPr>
          <w:rFonts w:ascii="A97_Oktom_Times" w:hAnsi="A97_Oktom_Times"/>
          <w:sz w:val="22"/>
          <w:szCs w:val="22"/>
          <w:lang w:val="ky-KG"/>
        </w:rPr>
        <w:t>н  камсыздоодо   дыйкан  фермерлер, жеке  ишкерлер ч</w:t>
      </w:r>
      <w:r>
        <w:rPr>
          <w:rFonts w:ascii="A97_Oktom_Times" w:hAnsi="A97_Oktom_Times"/>
          <w:sz w:val="22"/>
          <w:szCs w:val="22"/>
          <w:lang w:val="ky-KG"/>
        </w:rPr>
        <w:t>ө</w:t>
      </w:r>
      <w:r w:rsidRPr="00A64FF2">
        <w:rPr>
          <w:rFonts w:ascii="A97_Oktom_Times" w:hAnsi="A97_Oktom_Times"/>
          <w:sz w:val="22"/>
          <w:szCs w:val="22"/>
          <w:lang w:val="ky-KG"/>
        </w:rPr>
        <w:t>йр</w:t>
      </w:r>
      <w:r>
        <w:rPr>
          <w:rFonts w:ascii="A97_Oktom_Times" w:hAnsi="A97_Oktom_Times"/>
          <w:sz w:val="22"/>
          <w:szCs w:val="22"/>
          <w:lang w:val="ky-KG"/>
        </w:rPr>
        <w:t>ө</w:t>
      </w:r>
      <w:r w:rsidRPr="00A64FF2">
        <w:rPr>
          <w:rFonts w:ascii="A97_Oktom_Times" w:hAnsi="A97_Oktom_Times"/>
          <w:sz w:val="22"/>
          <w:szCs w:val="22"/>
          <w:lang w:val="ky-KG"/>
        </w:rPr>
        <w:t>с</w:t>
      </w:r>
      <w:r>
        <w:rPr>
          <w:rFonts w:ascii="A97_Oktom_Times" w:hAnsi="A97_Oktom_Times"/>
          <w:sz w:val="22"/>
          <w:szCs w:val="22"/>
          <w:lang w:val="ky-KG"/>
        </w:rPr>
        <w:t>ү</w:t>
      </w:r>
      <w:r w:rsidRPr="00A64FF2">
        <w:rPr>
          <w:rFonts w:ascii="A97_Oktom_Times" w:hAnsi="A97_Oktom_Times"/>
          <w:sz w:val="22"/>
          <w:szCs w:val="22"/>
          <w:lang w:val="ky-KG"/>
        </w:rPr>
        <w:t>нд</w:t>
      </w:r>
      <w:r>
        <w:rPr>
          <w:rFonts w:ascii="A97_Oktom_Times" w:hAnsi="A97_Oktom_Times"/>
          <w:sz w:val="22"/>
          <w:szCs w:val="22"/>
          <w:lang w:val="ky-KG"/>
        </w:rPr>
        <w:t>ө</w:t>
      </w:r>
      <w:r w:rsidRPr="00A64FF2">
        <w:rPr>
          <w:rFonts w:ascii="A97_Oktom_Times" w:hAnsi="A97_Oktom_Times"/>
          <w:sz w:val="22"/>
          <w:szCs w:val="22"/>
          <w:lang w:val="ky-KG"/>
        </w:rPr>
        <w:t xml:space="preserve">  бир топ  алг</w:t>
      </w:r>
      <w:r>
        <w:rPr>
          <w:rFonts w:ascii="A97_Oktom_Times" w:hAnsi="A97_Oktom_Times"/>
          <w:sz w:val="22"/>
          <w:szCs w:val="22"/>
          <w:lang w:val="ky-KG"/>
        </w:rPr>
        <w:t>алы</w:t>
      </w:r>
      <w:r w:rsidRPr="00A64FF2">
        <w:rPr>
          <w:rFonts w:ascii="A97_Oktom_Times" w:hAnsi="A97_Oktom_Times"/>
          <w:sz w:val="22"/>
          <w:szCs w:val="22"/>
          <w:lang w:val="ky-KG"/>
        </w:rPr>
        <w:t>ктуу  иштер  аткарылды.</w:t>
      </w:r>
    </w:p>
    <w:p w:rsidR="001E52A4" w:rsidRPr="00A64FF2" w:rsidRDefault="001E52A4" w:rsidP="001E52A4">
      <w:pPr>
        <w:rPr>
          <w:rFonts w:ascii="A97_Oktom_Times" w:hAnsi="A97_Oktom_Times"/>
          <w:sz w:val="22"/>
          <w:szCs w:val="22"/>
          <w:lang w:val="ky-KG"/>
        </w:rPr>
      </w:pPr>
      <w:r>
        <w:rPr>
          <w:rFonts w:ascii="A97_Oktom_Times" w:hAnsi="A97_Oktom_Times"/>
          <w:sz w:val="22"/>
          <w:szCs w:val="22"/>
          <w:lang w:val="ky-KG"/>
        </w:rPr>
        <w:t xml:space="preserve">          201</w:t>
      </w:r>
      <w:r w:rsidRPr="00F77001">
        <w:rPr>
          <w:rFonts w:ascii="A97_Oktom_Times" w:hAnsi="A97_Oktom_Times"/>
          <w:sz w:val="22"/>
          <w:szCs w:val="22"/>
          <w:lang w:val="ky-KG"/>
        </w:rPr>
        <w:t>7</w:t>
      </w:r>
      <w:r w:rsidRPr="00A64FF2">
        <w:rPr>
          <w:rFonts w:ascii="A97_Oktom_Times" w:hAnsi="A97_Oktom_Times"/>
          <w:sz w:val="22"/>
          <w:szCs w:val="22"/>
          <w:lang w:val="ky-KG"/>
        </w:rPr>
        <w:t>- жылды  Республикабызда  «</w:t>
      </w:r>
      <w:r w:rsidRPr="00F77001">
        <w:rPr>
          <w:sz w:val="22"/>
          <w:szCs w:val="22"/>
          <w:lang w:val="ky-KG"/>
        </w:rPr>
        <w:t>Ыйман, адеп жана маданият жылы</w:t>
      </w:r>
      <w:r w:rsidRPr="00A64FF2">
        <w:rPr>
          <w:rFonts w:ascii="A97_Oktom_Times" w:hAnsi="A97_Oktom_Times"/>
          <w:sz w:val="22"/>
          <w:szCs w:val="22"/>
          <w:lang w:val="ky-KG"/>
        </w:rPr>
        <w:t>»  жана  облусубузда  ал эми  районубузда  «</w:t>
      </w:r>
      <w:r>
        <w:rPr>
          <w:rFonts w:ascii="A97_Oktom_Times" w:hAnsi="A97_Oktom_Times"/>
          <w:sz w:val="22"/>
          <w:szCs w:val="22"/>
          <w:lang w:val="ky-KG"/>
        </w:rPr>
        <w:t>Мекенди сүйүү ыймандан</w:t>
      </w:r>
      <w:r w:rsidRPr="00A64FF2">
        <w:rPr>
          <w:rFonts w:ascii="A97_Oktom_Times" w:hAnsi="A97_Oktom_Times"/>
          <w:sz w:val="22"/>
          <w:szCs w:val="22"/>
          <w:lang w:val="ky-KG"/>
        </w:rPr>
        <w:t>»  жылы деп   жарыяланган.</w:t>
      </w:r>
    </w:p>
    <w:p w:rsidR="001E52A4" w:rsidRPr="00A64FF2" w:rsidRDefault="001E52A4" w:rsidP="001E52A4">
      <w:pPr>
        <w:rPr>
          <w:rFonts w:ascii="A97_Oktom_Times" w:hAnsi="A97_Oktom_Times"/>
          <w:sz w:val="22"/>
          <w:szCs w:val="22"/>
          <w:lang w:val="ky-KG"/>
        </w:rPr>
      </w:pPr>
      <w:r>
        <w:rPr>
          <w:rFonts w:ascii="A97_Oktom_Times" w:hAnsi="A97_Oktom_Times"/>
          <w:sz w:val="22"/>
          <w:szCs w:val="22"/>
          <w:lang w:val="ky-KG"/>
        </w:rPr>
        <w:t xml:space="preserve">          201</w:t>
      </w:r>
      <w:r w:rsidRPr="00DF53DF">
        <w:rPr>
          <w:rFonts w:ascii="A97_Oktom_Times" w:hAnsi="A97_Oktom_Times"/>
          <w:sz w:val="22"/>
          <w:szCs w:val="22"/>
          <w:lang w:val="ky-KG"/>
        </w:rPr>
        <w:t>7</w:t>
      </w:r>
      <w:r w:rsidRPr="00A64FF2">
        <w:rPr>
          <w:rFonts w:ascii="A97_Oktom_Times" w:hAnsi="A97_Oktom_Times"/>
          <w:sz w:val="22"/>
          <w:szCs w:val="22"/>
          <w:lang w:val="ky-KG"/>
        </w:rPr>
        <w:t xml:space="preserve">- жылды  айыл </w:t>
      </w:r>
      <w:r>
        <w:rPr>
          <w:rFonts w:ascii="A97_Oktom_Times" w:hAnsi="A97_Oktom_Times"/>
          <w:sz w:val="22"/>
          <w:szCs w:val="22"/>
          <w:lang w:val="ky-KG"/>
        </w:rPr>
        <w:t>ө</w:t>
      </w:r>
      <w:r w:rsidRPr="00A64FF2">
        <w:rPr>
          <w:rFonts w:ascii="A97_Oktom_Times" w:hAnsi="A97_Oktom_Times"/>
          <w:sz w:val="22"/>
          <w:szCs w:val="22"/>
          <w:lang w:val="ky-KG"/>
        </w:rPr>
        <w:t>км</w:t>
      </w:r>
      <w:r>
        <w:rPr>
          <w:rFonts w:ascii="A97_Oktom_Times" w:hAnsi="A97_Oktom_Times"/>
          <w:sz w:val="22"/>
          <w:szCs w:val="22"/>
          <w:lang w:val="ky-KG"/>
        </w:rPr>
        <w:t>ө</w:t>
      </w:r>
      <w:r w:rsidRPr="00A64FF2">
        <w:rPr>
          <w:rFonts w:ascii="A97_Oktom_Times" w:hAnsi="A97_Oktom_Times"/>
          <w:sz w:val="22"/>
          <w:szCs w:val="22"/>
          <w:lang w:val="ky-KG"/>
        </w:rPr>
        <w:t>т</w:t>
      </w:r>
      <w:r>
        <w:rPr>
          <w:rFonts w:ascii="A97_Oktom_Times" w:hAnsi="A97_Oktom_Times"/>
          <w:sz w:val="22"/>
          <w:szCs w:val="22"/>
          <w:lang w:val="ky-KG"/>
        </w:rPr>
        <w:t>ү</w:t>
      </w:r>
      <w:r w:rsidRPr="00A64FF2">
        <w:rPr>
          <w:rFonts w:ascii="A97_Oktom_Times" w:hAnsi="A97_Oktom_Times"/>
          <w:sz w:val="22"/>
          <w:szCs w:val="22"/>
          <w:lang w:val="ky-KG"/>
        </w:rPr>
        <w:t>н</w:t>
      </w:r>
      <w:r>
        <w:rPr>
          <w:rFonts w:ascii="A97_Oktom_Times" w:hAnsi="A97_Oktom_Times"/>
          <w:sz w:val="22"/>
          <w:szCs w:val="22"/>
          <w:lang w:val="ky-KG"/>
        </w:rPr>
        <w:t>ү</w:t>
      </w:r>
      <w:r w:rsidRPr="00A64FF2">
        <w:rPr>
          <w:rFonts w:ascii="A97_Oktom_Times" w:hAnsi="A97_Oktom_Times"/>
          <w:sz w:val="22"/>
          <w:szCs w:val="22"/>
          <w:lang w:val="ky-KG"/>
        </w:rPr>
        <w:t>н  «</w:t>
      </w:r>
      <w:r>
        <w:rPr>
          <w:rFonts w:ascii="A97_Oktom_Times" w:hAnsi="A97_Oktom_Times"/>
          <w:sz w:val="22"/>
          <w:szCs w:val="22"/>
          <w:lang w:val="ky-KG"/>
        </w:rPr>
        <w:t>Жаштар арасында ыймандуулукту жайылтуу</w:t>
      </w:r>
      <w:r w:rsidRPr="00A64FF2">
        <w:rPr>
          <w:rFonts w:ascii="A97_Oktom_Times" w:hAnsi="A97_Oktom_Times"/>
          <w:sz w:val="22"/>
          <w:szCs w:val="22"/>
          <w:lang w:val="ky-KG"/>
        </w:rPr>
        <w:t>» жылы деп   жарыяланган.</w:t>
      </w:r>
    </w:p>
    <w:p w:rsidR="001E52A4" w:rsidRPr="00A64FF2" w:rsidRDefault="001E52A4" w:rsidP="001E52A4">
      <w:pPr>
        <w:rPr>
          <w:rFonts w:ascii="A97_Oktom_Times" w:hAnsi="A97_Oktom_Times"/>
          <w:sz w:val="22"/>
          <w:szCs w:val="22"/>
          <w:lang w:val="ky-KG"/>
        </w:rPr>
      </w:pPr>
      <w:r w:rsidRPr="00A64FF2">
        <w:rPr>
          <w:rFonts w:ascii="A97_Oktom_Times" w:hAnsi="A97_Oktom_Times"/>
          <w:sz w:val="22"/>
          <w:szCs w:val="22"/>
          <w:lang w:val="ky-KG"/>
        </w:rPr>
        <w:t xml:space="preserve">Жарыяланган жыл </w:t>
      </w:r>
      <w:r>
        <w:rPr>
          <w:rFonts w:ascii="A97_Oktom_Times" w:hAnsi="A97_Oktom_Times"/>
          <w:sz w:val="22"/>
          <w:szCs w:val="22"/>
          <w:lang w:val="ky-KG"/>
        </w:rPr>
        <w:t>ү</w:t>
      </w:r>
      <w:r w:rsidRPr="00A64FF2">
        <w:rPr>
          <w:rFonts w:ascii="A97_Oktom_Times" w:hAnsi="A97_Oktom_Times"/>
          <w:sz w:val="22"/>
          <w:szCs w:val="22"/>
          <w:lang w:val="ky-KG"/>
        </w:rPr>
        <w:t>ч</w:t>
      </w:r>
      <w:r>
        <w:rPr>
          <w:rFonts w:ascii="A97_Oktom_Times" w:hAnsi="A97_Oktom_Times"/>
          <w:sz w:val="22"/>
          <w:szCs w:val="22"/>
          <w:lang w:val="ky-KG"/>
        </w:rPr>
        <w:t>ү</w:t>
      </w:r>
      <w:r w:rsidRPr="00A64FF2">
        <w:rPr>
          <w:rFonts w:ascii="A97_Oktom_Times" w:hAnsi="A97_Oktom_Times"/>
          <w:sz w:val="22"/>
          <w:szCs w:val="22"/>
          <w:lang w:val="ky-KG"/>
        </w:rPr>
        <w:t xml:space="preserve">н  айыл </w:t>
      </w:r>
      <w:r>
        <w:rPr>
          <w:rFonts w:ascii="A97_Oktom_Times" w:hAnsi="A97_Oktom_Times"/>
          <w:sz w:val="22"/>
          <w:szCs w:val="22"/>
          <w:lang w:val="ky-KG"/>
        </w:rPr>
        <w:t>ө</w:t>
      </w:r>
      <w:r w:rsidRPr="00A64FF2">
        <w:rPr>
          <w:rFonts w:ascii="A97_Oktom_Times" w:hAnsi="A97_Oktom_Times"/>
          <w:sz w:val="22"/>
          <w:szCs w:val="22"/>
          <w:lang w:val="ky-KG"/>
        </w:rPr>
        <w:t>км</w:t>
      </w:r>
      <w:r>
        <w:rPr>
          <w:rFonts w:ascii="A97_Oktom_Times" w:hAnsi="A97_Oktom_Times"/>
          <w:sz w:val="22"/>
          <w:szCs w:val="22"/>
          <w:lang w:val="ky-KG"/>
        </w:rPr>
        <w:t>ө</w:t>
      </w:r>
      <w:r w:rsidRPr="00A64FF2">
        <w:rPr>
          <w:rFonts w:ascii="A97_Oktom_Times" w:hAnsi="A97_Oktom_Times"/>
          <w:sz w:val="22"/>
          <w:szCs w:val="22"/>
          <w:lang w:val="ky-KG"/>
        </w:rPr>
        <w:t>т</w:t>
      </w:r>
      <w:r>
        <w:rPr>
          <w:rFonts w:ascii="A97_Oktom_Times" w:hAnsi="A97_Oktom_Times"/>
          <w:sz w:val="22"/>
          <w:szCs w:val="22"/>
          <w:lang w:val="ky-KG"/>
        </w:rPr>
        <w:t>ү</w:t>
      </w:r>
      <w:r w:rsidRPr="00A64FF2">
        <w:rPr>
          <w:rFonts w:ascii="A97_Oktom_Times" w:hAnsi="A97_Oktom_Times"/>
          <w:sz w:val="22"/>
          <w:szCs w:val="22"/>
          <w:lang w:val="ky-KG"/>
        </w:rPr>
        <w:t xml:space="preserve">  атайын иш – чаралар  иштеп  чыгып</w:t>
      </w:r>
      <w:r>
        <w:rPr>
          <w:rFonts w:ascii="A97_Oktom_Times" w:hAnsi="A97_Oktom_Times"/>
          <w:sz w:val="22"/>
          <w:szCs w:val="22"/>
          <w:lang w:val="ky-KG"/>
        </w:rPr>
        <w:t>,</w:t>
      </w:r>
      <w:r w:rsidRPr="00A64FF2">
        <w:rPr>
          <w:rFonts w:ascii="A97_Oktom_Times" w:hAnsi="A97_Oktom_Times"/>
          <w:sz w:val="22"/>
          <w:szCs w:val="22"/>
          <w:lang w:val="ky-KG"/>
        </w:rPr>
        <w:t xml:space="preserve"> айылдык  ке</w:t>
      </w:r>
      <w:r>
        <w:rPr>
          <w:rFonts w:ascii="A97_Oktom_Times" w:hAnsi="A97_Oktom_Times"/>
          <w:sz w:val="22"/>
          <w:szCs w:val="22"/>
          <w:lang w:val="ky-KG"/>
        </w:rPr>
        <w:t>ң</w:t>
      </w:r>
      <w:r w:rsidRPr="00A64FF2">
        <w:rPr>
          <w:rFonts w:ascii="A97_Oktom_Times" w:hAnsi="A97_Oktom_Times"/>
          <w:sz w:val="22"/>
          <w:szCs w:val="22"/>
          <w:lang w:val="ky-KG"/>
        </w:rPr>
        <w:t>еши  тарабынан бекитилген.</w:t>
      </w:r>
    </w:p>
    <w:p w:rsidR="001E52A4" w:rsidRDefault="001E52A4" w:rsidP="001E52A4">
      <w:pPr>
        <w:rPr>
          <w:rFonts w:ascii="A97_Oktom_Times" w:hAnsi="A97_Oktom_Times"/>
          <w:sz w:val="22"/>
          <w:szCs w:val="22"/>
          <w:lang w:val="ky-KG"/>
        </w:rPr>
      </w:pPr>
      <w:r w:rsidRPr="00A64FF2">
        <w:rPr>
          <w:rFonts w:ascii="A97_Oktom_Times" w:hAnsi="A97_Oktom_Times"/>
          <w:sz w:val="22"/>
          <w:szCs w:val="22"/>
          <w:lang w:val="ky-KG"/>
        </w:rPr>
        <w:t xml:space="preserve">Айыл </w:t>
      </w:r>
      <w:r>
        <w:rPr>
          <w:rFonts w:ascii="A97_Oktom_Times" w:hAnsi="A97_Oktom_Times"/>
          <w:sz w:val="22"/>
          <w:szCs w:val="22"/>
          <w:lang w:val="ky-KG"/>
        </w:rPr>
        <w:t>ө</w:t>
      </w:r>
      <w:r w:rsidRPr="00A64FF2">
        <w:rPr>
          <w:rFonts w:ascii="A97_Oktom_Times" w:hAnsi="A97_Oktom_Times"/>
          <w:sz w:val="22"/>
          <w:szCs w:val="22"/>
          <w:lang w:val="ky-KG"/>
        </w:rPr>
        <w:t>км</w:t>
      </w:r>
      <w:r>
        <w:rPr>
          <w:rFonts w:ascii="A97_Oktom_Times" w:hAnsi="A97_Oktom_Times"/>
          <w:sz w:val="22"/>
          <w:szCs w:val="22"/>
          <w:lang w:val="ky-KG"/>
        </w:rPr>
        <w:t>ө</w:t>
      </w:r>
      <w:r w:rsidRPr="00A64FF2">
        <w:rPr>
          <w:rFonts w:ascii="A97_Oktom_Times" w:hAnsi="A97_Oktom_Times"/>
          <w:sz w:val="22"/>
          <w:szCs w:val="22"/>
          <w:lang w:val="ky-KG"/>
        </w:rPr>
        <w:t>т</w:t>
      </w:r>
      <w:r>
        <w:rPr>
          <w:rFonts w:ascii="A97_Oktom_Times" w:hAnsi="A97_Oktom_Times"/>
          <w:sz w:val="22"/>
          <w:szCs w:val="22"/>
          <w:lang w:val="ky-KG"/>
        </w:rPr>
        <w:t>ү</w:t>
      </w:r>
      <w:r w:rsidRPr="00A64FF2">
        <w:rPr>
          <w:rFonts w:ascii="A97_Oktom_Times" w:hAnsi="A97_Oktom_Times"/>
          <w:sz w:val="22"/>
          <w:szCs w:val="22"/>
          <w:lang w:val="ky-KG"/>
        </w:rPr>
        <w:t>н</w:t>
      </w:r>
      <w:r>
        <w:rPr>
          <w:rFonts w:ascii="A97_Oktom_Times" w:hAnsi="A97_Oktom_Times"/>
          <w:sz w:val="22"/>
          <w:szCs w:val="22"/>
          <w:lang w:val="ky-KG"/>
        </w:rPr>
        <w:t>үн 201</w:t>
      </w:r>
      <w:r w:rsidRPr="00DF53DF">
        <w:rPr>
          <w:rFonts w:ascii="A97_Oktom_Times" w:hAnsi="A97_Oktom_Times"/>
          <w:sz w:val="22"/>
          <w:szCs w:val="22"/>
          <w:lang w:val="ky-KG"/>
        </w:rPr>
        <w:t>7</w:t>
      </w:r>
      <w:r w:rsidRPr="00A64FF2">
        <w:rPr>
          <w:rFonts w:ascii="A97_Oktom_Times" w:hAnsi="A97_Oktom_Times"/>
          <w:sz w:val="22"/>
          <w:szCs w:val="22"/>
          <w:lang w:val="ky-KG"/>
        </w:rPr>
        <w:t xml:space="preserve">- жылдын социалдык – экономикалык  </w:t>
      </w:r>
      <w:r>
        <w:rPr>
          <w:rFonts w:ascii="A97_Oktom_Times" w:hAnsi="A97_Oktom_Times"/>
          <w:sz w:val="22"/>
          <w:szCs w:val="22"/>
          <w:lang w:val="ky-KG"/>
        </w:rPr>
        <w:t>ө</w:t>
      </w:r>
      <w:r w:rsidRPr="00A64FF2">
        <w:rPr>
          <w:rFonts w:ascii="A97_Oktom_Times" w:hAnsi="A97_Oktom_Times"/>
          <w:sz w:val="22"/>
          <w:szCs w:val="22"/>
          <w:lang w:val="ky-KG"/>
        </w:rPr>
        <w:t>н</w:t>
      </w:r>
      <w:r>
        <w:rPr>
          <w:rFonts w:ascii="A97_Oktom_Times" w:hAnsi="A97_Oktom_Times"/>
          <w:sz w:val="22"/>
          <w:szCs w:val="22"/>
          <w:lang w:val="ky-KG"/>
        </w:rPr>
        <w:t>ү</w:t>
      </w:r>
      <w:r w:rsidRPr="00A64FF2">
        <w:rPr>
          <w:rFonts w:ascii="A97_Oktom_Times" w:hAnsi="A97_Oktom_Times"/>
          <w:sz w:val="22"/>
          <w:szCs w:val="22"/>
          <w:lang w:val="ky-KG"/>
        </w:rPr>
        <w:t>г</w:t>
      </w:r>
      <w:r>
        <w:rPr>
          <w:rFonts w:ascii="A97_Oktom_Times" w:hAnsi="A97_Oktom_Times"/>
          <w:sz w:val="22"/>
          <w:szCs w:val="22"/>
          <w:lang w:val="ky-KG"/>
        </w:rPr>
        <w:t>үү  программасына    30</w:t>
      </w:r>
      <w:r w:rsidRPr="00A64FF2">
        <w:rPr>
          <w:rFonts w:ascii="A97_Oktom_Times" w:hAnsi="A97_Oktom_Times"/>
          <w:sz w:val="22"/>
          <w:szCs w:val="22"/>
          <w:lang w:val="ky-KG"/>
        </w:rPr>
        <w:t xml:space="preserve"> (</w:t>
      </w:r>
      <w:r>
        <w:rPr>
          <w:rFonts w:ascii="A97_Oktom_Times" w:hAnsi="A97_Oktom_Times"/>
          <w:sz w:val="22"/>
          <w:szCs w:val="22"/>
          <w:lang w:val="ky-KG"/>
        </w:rPr>
        <w:t>отуз</w:t>
      </w:r>
      <w:r w:rsidRPr="00A64FF2">
        <w:rPr>
          <w:rFonts w:ascii="A97_Oktom_Times" w:hAnsi="A97_Oktom_Times"/>
          <w:sz w:val="22"/>
          <w:szCs w:val="22"/>
          <w:lang w:val="ky-KG"/>
        </w:rPr>
        <w:t>) долбо</w:t>
      </w:r>
      <w:r>
        <w:rPr>
          <w:rFonts w:ascii="A97_Oktom_Times" w:hAnsi="A97_Oktom_Times"/>
          <w:sz w:val="22"/>
          <w:szCs w:val="22"/>
          <w:lang w:val="ky-KG"/>
        </w:rPr>
        <w:t>о</w:t>
      </w:r>
      <w:r w:rsidRPr="00A64FF2">
        <w:rPr>
          <w:rFonts w:ascii="A97_Oktom_Times" w:hAnsi="A97_Oktom_Times"/>
          <w:sz w:val="22"/>
          <w:szCs w:val="22"/>
          <w:lang w:val="ky-KG"/>
        </w:rPr>
        <w:t>р  киргизи</w:t>
      </w:r>
      <w:r>
        <w:rPr>
          <w:rFonts w:ascii="A97_Oktom_Times" w:hAnsi="A97_Oktom_Times"/>
          <w:sz w:val="22"/>
          <w:szCs w:val="22"/>
          <w:lang w:val="ky-KG"/>
        </w:rPr>
        <w:t>ли</w:t>
      </w:r>
      <w:r w:rsidRPr="00A64FF2">
        <w:rPr>
          <w:rFonts w:ascii="A97_Oktom_Times" w:hAnsi="A97_Oktom_Times"/>
          <w:sz w:val="22"/>
          <w:szCs w:val="22"/>
          <w:lang w:val="ky-KG"/>
        </w:rPr>
        <w:t>п,  азыркы к</w:t>
      </w:r>
      <w:r>
        <w:rPr>
          <w:rFonts w:ascii="A97_Oktom_Times" w:hAnsi="A97_Oktom_Times"/>
          <w:sz w:val="22"/>
          <w:szCs w:val="22"/>
          <w:lang w:val="ky-KG"/>
        </w:rPr>
        <w:t>ү</w:t>
      </w:r>
      <w:r w:rsidRPr="00A64FF2">
        <w:rPr>
          <w:rFonts w:ascii="A97_Oktom_Times" w:hAnsi="A97_Oktom_Times"/>
          <w:sz w:val="22"/>
          <w:szCs w:val="22"/>
          <w:lang w:val="ky-KG"/>
        </w:rPr>
        <w:t>нд</w:t>
      </w:r>
      <w:r>
        <w:rPr>
          <w:rFonts w:ascii="A97_Oktom_Times" w:hAnsi="A97_Oktom_Times"/>
          <w:sz w:val="22"/>
          <w:szCs w:val="22"/>
          <w:lang w:val="ky-KG"/>
        </w:rPr>
        <w:t>ө 22</w:t>
      </w:r>
      <w:r w:rsidRPr="00A64FF2">
        <w:rPr>
          <w:rFonts w:ascii="A97_Oktom_Times" w:hAnsi="A97_Oktom_Times"/>
          <w:sz w:val="22"/>
          <w:szCs w:val="22"/>
          <w:lang w:val="ky-KG"/>
        </w:rPr>
        <w:t xml:space="preserve"> (</w:t>
      </w:r>
      <w:r>
        <w:rPr>
          <w:rFonts w:ascii="A97_Oktom_Times" w:hAnsi="A97_Oktom_Times"/>
          <w:sz w:val="22"/>
          <w:szCs w:val="22"/>
          <w:lang w:val="ky-KG"/>
        </w:rPr>
        <w:t>жыйырма эки</w:t>
      </w:r>
      <w:r w:rsidRPr="00A64FF2">
        <w:rPr>
          <w:rFonts w:ascii="A97_Oktom_Times" w:hAnsi="A97_Oktom_Times"/>
          <w:sz w:val="22"/>
          <w:szCs w:val="22"/>
          <w:lang w:val="ky-KG"/>
        </w:rPr>
        <w:t>) долбоор</w:t>
      </w:r>
      <w:r>
        <w:rPr>
          <w:rFonts w:ascii="A97_Oktom_Times" w:hAnsi="A97_Oktom_Times"/>
          <w:sz w:val="22"/>
          <w:szCs w:val="22"/>
          <w:lang w:val="ky-KG"/>
        </w:rPr>
        <w:t xml:space="preserve"> аткарылды. </w:t>
      </w:r>
    </w:p>
    <w:p w:rsidR="001E52A4" w:rsidRPr="00A64FF2" w:rsidRDefault="001E52A4" w:rsidP="001E52A4">
      <w:pPr>
        <w:rPr>
          <w:rFonts w:ascii="A97_Oktom_Times" w:hAnsi="A97_Oktom_Times"/>
          <w:sz w:val="22"/>
          <w:szCs w:val="22"/>
          <w:lang w:val="ky-KG"/>
        </w:rPr>
      </w:pPr>
      <w:r>
        <w:rPr>
          <w:rFonts w:ascii="A97_Oktom_Times" w:hAnsi="A97_Oktom_Times"/>
          <w:sz w:val="22"/>
          <w:szCs w:val="22"/>
          <w:lang w:val="ky-KG"/>
        </w:rPr>
        <w:t xml:space="preserve">Айыл өкмөтүнүн 2017-жылдын бюджети 6 айга 8 миллион 984 миң 500 сом болсо, аткарылганы 9 миллион 474 миң 900 сомду түзгөн. Анын исчинен жергиликтүү бюджеттин планы 4 миллион 302 миң болсо, аткарылганы 5 миллион 66 мин сомду түзгөн. </w:t>
      </w:r>
    </w:p>
    <w:p w:rsidR="001E52A4" w:rsidRDefault="001E52A4" w:rsidP="001E52A4">
      <w:pPr>
        <w:rPr>
          <w:rFonts w:ascii="A97_Oktom_Times" w:hAnsi="A97_Oktom_Times"/>
          <w:sz w:val="22"/>
          <w:szCs w:val="22"/>
          <w:lang w:val="ky-KG"/>
        </w:rPr>
      </w:pPr>
      <w:r w:rsidRPr="00A64FF2">
        <w:rPr>
          <w:rFonts w:ascii="A97_Oktom_Times" w:hAnsi="A97_Oktom_Times"/>
          <w:sz w:val="22"/>
          <w:szCs w:val="22"/>
          <w:lang w:val="ky-KG"/>
        </w:rPr>
        <w:t>Айыл</w:t>
      </w:r>
      <w:r>
        <w:rPr>
          <w:rFonts w:ascii="A97_Oktom_Times" w:hAnsi="A97_Oktom_Times"/>
          <w:sz w:val="22"/>
          <w:szCs w:val="22"/>
          <w:lang w:val="ky-KG"/>
        </w:rPr>
        <w:t xml:space="preserve">  аймагында 201</w:t>
      </w:r>
      <w:r w:rsidRPr="00DF53DF">
        <w:rPr>
          <w:rFonts w:ascii="A97_Oktom_Times" w:hAnsi="A97_Oktom_Times"/>
          <w:sz w:val="22"/>
          <w:szCs w:val="22"/>
          <w:lang w:val="ky-KG"/>
        </w:rPr>
        <w:t>7</w:t>
      </w:r>
      <w:r w:rsidRPr="00A64FF2">
        <w:rPr>
          <w:rFonts w:ascii="A97_Oktom_Times" w:hAnsi="A97_Oktom_Times"/>
          <w:sz w:val="22"/>
          <w:szCs w:val="22"/>
          <w:lang w:val="ky-KG"/>
        </w:rPr>
        <w:t>-жылдын 6 айында инвестиция  жана элди мобилизациялоо  менен  аткарылган  иштердин к</w:t>
      </w:r>
      <w:r>
        <w:rPr>
          <w:rFonts w:ascii="A97_Oktom_Times" w:hAnsi="A97_Oktom_Times"/>
          <w:sz w:val="22"/>
          <w:szCs w:val="22"/>
          <w:lang w:val="ky-KG"/>
        </w:rPr>
        <w:t>ө</w:t>
      </w:r>
      <w:r w:rsidRPr="00A64FF2">
        <w:rPr>
          <w:rFonts w:ascii="A97_Oktom_Times" w:hAnsi="A97_Oktom_Times"/>
          <w:sz w:val="22"/>
          <w:szCs w:val="22"/>
          <w:lang w:val="ky-KG"/>
        </w:rPr>
        <w:t>л</w:t>
      </w:r>
      <w:r>
        <w:rPr>
          <w:rFonts w:ascii="A97_Oktom_Times" w:hAnsi="A97_Oktom_Times"/>
          <w:sz w:val="22"/>
          <w:szCs w:val="22"/>
          <w:lang w:val="ky-KG"/>
        </w:rPr>
        <w:t>ө</w:t>
      </w:r>
      <w:r w:rsidRPr="00A64FF2">
        <w:rPr>
          <w:rFonts w:ascii="A97_Oktom_Times" w:hAnsi="A97_Oktom_Times"/>
          <w:sz w:val="22"/>
          <w:szCs w:val="22"/>
          <w:lang w:val="ky-KG"/>
        </w:rPr>
        <w:t>м</w:t>
      </w:r>
      <w:r>
        <w:rPr>
          <w:rFonts w:ascii="A97_Oktom_Times" w:hAnsi="A97_Oktom_Times"/>
          <w:sz w:val="22"/>
          <w:szCs w:val="22"/>
          <w:lang w:val="ky-KG"/>
        </w:rPr>
        <w:t>ү 10 млн. 500 миң</w:t>
      </w:r>
      <w:r w:rsidRPr="00A64FF2">
        <w:rPr>
          <w:rFonts w:ascii="A97_Oktom_Times" w:hAnsi="A97_Oktom_Times"/>
          <w:sz w:val="22"/>
          <w:szCs w:val="22"/>
          <w:lang w:val="ky-KG"/>
        </w:rPr>
        <w:t xml:space="preserve"> сомду  т</w:t>
      </w:r>
      <w:r>
        <w:rPr>
          <w:rFonts w:ascii="A97_Oktom_Times" w:hAnsi="A97_Oktom_Times"/>
          <w:sz w:val="22"/>
          <w:szCs w:val="22"/>
          <w:lang w:val="ky-KG"/>
        </w:rPr>
        <w:t>ү</w:t>
      </w:r>
      <w:r w:rsidRPr="00A64FF2">
        <w:rPr>
          <w:rFonts w:ascii="A97_Oktom_Times" w:hAnsi="A97_Oktom_Times"/>
          <w:sz w:val="22"/>
          <w:szCs w:val="22"/>
          <w:lang w:val="ky-KG"/>
        </w:rPr>
        <w:t>з</w:t>
      </w:r>
      <w:r>
        <w:rPr>
          <w:rFonts w:ascii="A97_Oktom_Times" w:hAnsi="A97_Oktom_Times"/>
          <w:sz w:val="22"/>
          <w:szCs w:val="22"/>
          <w:lang w:val="ky-KG"/>
        </w:rPr>
        <w:t>ө</w:t>
      </w:r>
      <w:r w:rsidRPr="00A64FF2">
        <w:rPr>
          <w:rFonts w:ascii="A97_Oktom_Times" w:hAnsi="A97_Oktom_Times"/>
          <w:sz w:val="22"/>
          <w:szCs w:val="22"/>
          <w:lang w:val="ky-KG"/>
        </w:rPr>
        <w:t xml:space="preserve">т. Анын ичинен  тышкы инвестиция </w:t>
      </w:r>
      <w:r>
        <w:rPr>
          <w:rFonts w:ascii="A97_Oktom_Times" w:hAnsi="A97_Oktom_Times"/>
          <w:sz w:val="22"/>
          <w:szCs w:val="22"/>
          <w:lang w:val="ky-KG"/>
        </w:rPr>
        <w:t xml:space="preserve">      2  </w:t>
      </w:r>
      <w:r w:rsidRPr="00A64FF2">
        <w:rPr>
          <w:rFonts w:ascii="A97_Oktom_Times" w:hAnsi="A97_Oktom_Times"/>
          <w:sz w:val="22"/>
          <w:szCs w:val="22"/>
          <w:lang w:val="ky-KG"/>
        </w:rPr>
        <w:t>млн. 320 м</w:t>
      </w:r>
      <w:r>
        <w:rPr>
          <w:rFonts w:ascii="A97_Oktom_Times" w:hAnsi="A97_Oktom_Times"/>
          <w:sz w:val="22"/>
          <w:szCs w:val="22"/>
          <w:lang w:val="ky-KG"/>
        </w:rPr>
        <w:t>иң</w:t>
      </w:r>
      <w:r w:rsidRPr="00A64FF2">
        <w:rPr>
          <w:rFonts w:ascii="A97_Oktom_Times" w:hAnsi="A97_Oktom_Times"/>
          <w:sz w:val="22"/>
          <w:szCs w:val="22"/>
          <w:lang w:val="ky-KG"/>
        </w:rPr>
        <w:t xml:space="preserve"> сом. </w:t>
      </w:r>
      <w:r>
        <w:rPr>
          <w:rFonts w:ascii="A97_Oktom_Times" w:hAnsi="A97_Oktom_Times"/>
          <w:sz w:val="22"/>
          <w:szCs w:val="22"/>
          <w:lang w:val="ky-KG"/>
        </w:rPr>
        <w:t>Айыл өкмөттүн жана ж</w:t>
      </w:r>
      <w:r w:rsidRPr="00A64FF2">
        <w:rPr>
          <w:rFonts w:ascii="A97_Oktom_Times" w:hAnsi="A97_Oktom_Times"/>
          <w:sz w:val="22"/>
          <w:szCs w:val="22"/>
          <w:lang w:val="ky-KG"/>
        </w:rPr>
        <w:t>ам</w:t>
      </w:r>
      <w:r>
        <w:rPr>
          <w:rFonts w:ascii="A97_Oktom_Times" w:hAnsi="A97_Oktom_Times"/>
          <w:sz w:val="22"/>
          <w:szCs w:val="22"/>
          <w:lang w:val="ky-KG"/>
        </w:rPr>
        <w:t>аатардын эсебинен 7 млн 680 миң сом.</w:t>
      </w:r>
    </w:p>
    <w:p w:rsidR="001E52A4" w:rsidRPr="00F74034" w:rsidRDefault="001E52A4" w:rsidP="001E52A4">
      <w:pPr>
        <w:rPr>
          <w:rFonts w:asciiTheme="minorHAnsi" w:hAnsiTheme="minorHAnsi"/>
          <w:sz w:val="22"/>
          <w:szCs w:val="22"/>
          <w:lang w:val="ky-KG"/>
        </w:rPr>
      </w:pPr>
      <w:r>
        <w:rPr>
          <w:rFonts w:ascii="A97_Oktom_Times" w:hAnsi="A97_Oktom_Times"/>
          <w:sz w:val="22"/>
          <w:szCs w:val="22"/>
          <w:lang w:val="ky-KG"/>
        </w:rPr>
        <w:t xml:space="preserve">        Күн тартибиндеги маселени көрүп чыгып жана талкуулап Гулистан айыл кеңешинин кезектеги </w:t>
      </w:r>
      <w:r w:rsidRPr="00A64FF2">
        <w:rPr>
          <w:rFonts w:ascii="A97_Oktom_Times" w:hAnsi="A97_Oktom_Times"/>
          <w:sz w:val="22"/>
          <w:szCs w:val="22"/>
          <w:lang w:val="ky-KG"/>
        </w:rPr>
        <w:t>V</w:t>
      </w:r>
      <w:r w:rsidRPr="00F74034">
        <w:rPr>
          <w:rFonts w:ascii="A97_Oktom_Times" w:hAnsi="A97_Oktom_Times"/>
          <w:sz w:val="22"/>
          <w:szCs w:val="22"/>
          <w:lang w:val="ky-KG"/>
        </w:rPr>
        <w:t>II</w:t>
      </w:r>
      <w:r>
        <w:rPr>
          <w:rFonts w:ascii="A97_Oktom_Times" w:hAnsi="A97_Oktom_Times"/>
          <w:sz w:val="22"/>
          <w:szCs w:val="22"/>
          <w:lang w:val="ky-KG"/>
        </w:rPr>
        <w:t xml:space="preserve">-сессиясы </w:t>
      </w:r>
    </w:p>
    <w:p w:rsidR="001E52A4" w:rsidRDefault="001E52A4" w:rsidP="001E52A4">
      <w:pPr>
        <w:jc w:val="center"/>
        <w:rPr>
          <w:rFonts w:ascii="A97_Oktom_Times" w:hAnsi="A97_Oktom_Times"/>
          <w:b/>
          <w:sz w:val="22"/>
          <w:szCs w:val="22"/>
          <w:lang w:val="ky-KG"/>
        </w:rPr>
      </w:pPr>
      <w:r w:rsidRPr="00A64FF2">
        <w:rPr>
          <w:rFonts w:ascii="A97_Oktom_Times" w:hAnsi="A97_Oktom_Times"/>
          <w:b/>
          <w:sz w:val="22"/>
          <w:szCs w:val="22"/>
          <w:lang w:val="ky-KG"/>
        </w:rPr>
        <w:t>Т О К Т О М        К Ы Л А Т :</w:t>
      </w:r>
    </w:p>
    <w:p w:rsidR="001E52A4" w:rsidRDefault="001E52A4" w:rsidP="001E52A4">
      <w:pPr>
        <w:jc w:val="center"/>
        <w:rPr>
          <w:rFonts w:ascii="A97_Oktom_Times" w:hAnsi="A97_Oktom_Times"/>
          <w:b/>
          <w:sz w:val="22"/>
          <w:szCs w:val="22"/>
          <w:lang w:val="ky-KG"/>
        </w:rPr>
      </w:pPr>
    </w:p>
    <w:p w:rsidR="001E52A4" w:rsidRPr="00212BDF" w:rsidRDefault="001E52A4" w:rsidP="001E52A4">
      <w:pPr>
        <w:numPr>
          <w:ilvl w:val="0"/>
          <w:numId w:val="6"/>
        </w:numPr>
        <w:rPr>
          <w:rFonts w:ascii="A97_Oktom_Times" w:hAnsi="A97_Oktom_Times"/>
          <w:sz w:val="22"/>
          <w:szCs w:val="22"/>
          <w:lang w:val="ky-KG"/>
        </w:rPr>
      </w:pPr>
      <w:r>
        <w:rPr>
          <w:rFonts w:cs="2003_Oktom_TimesXP"/>
          <w:sz w:val="22"/>
          <w:szCs w:val="22"/>
          <w:lang w:val="ky-KG"/>
        </w:rPr>
        <w:t>2017</w:t>
      </w:r>
      <w:r w:rsidRPr="00212BDF">
        <w:rPr>
          <w:rFonts w:cs="2003_Oktom_TimesXP"/>
          <w:sz w:val="22"/>
          <w:szCs w:val="22"/>
          <w:lang w:val="ky-KG"/>
        </w:rPr>
        <w:t>-жылдын 1-жарым жылында Гулистан айыл аймагынын социалдык-экономикалык өнүгүүсүнүн стратегиялык планынын аткарылышы кемчиликтерди белгилөө менен канааттандырарлы деп табылсын.</w:t>
      </w:r>
    </w:p>
    <w:p w:rsidR="001E52A4" w:rsidRPr="00212BDF" w:rsidRDefault="001E52A4" w:rsidP="001E52A4">
      <w:pPr>
        <w:numPr>
          <w:ilvl w:val="0"/>
          <w:numId w:val="6"/>
        </w:numPr>
        <w:rPr>
          <w:rFonts w:ascii="A97_Oktom_Times" w:hAnsi="A97_Oktom_Times"/>
          <w:sz w:val="22"/>
          <w:szCs w:val="22"/>
          <w:lang w:val="ky-KG"/>
        </w:rPr>
      </w:pPr>
      <w:r>
        <w:rPr>
          <w:rFonts w:cs="2003_Oktom_TimesXP"/>
          <w:sz w:val="22"/>
          <w:szCs w:val="22"/>
          <w:lang w:val="ky-KG"/>
        </w:rPr>
        <w:t>Айыл өкмөтүнүн 2017</w:t>
      </w:r>
      <w:r w:rsidRPr="00212BDF">
        <w:rPr>
          <w:rFonts w:cs="2003_Oktom_TimesXP"/>
          <w:sz w:val="22"/>
          <w:szCs w:val="22"/>
          <w:lang w:val="ky-KG"/>
        </w:rPr>
        <w:t>-жылдын 1-жарым жылындагы</w:t>
      </w:r>
      <w:r>
        <w:rPr>
          <w:rFonts w:cs="2003_Oktom_TimesXP"/>
          <w:sz w:val="22"/>
          <w:szCs w:val="22"/>
          <w:lang w:val="ky-KG"/>
        </w:rPr>
        <w:t xml:space="preserve"> бюджеттин кирешеси 9 млн 474</w:t>
      </w:r>
      <w:r w:rsidRPr="00212BDF">
        <w:rPr>
          <w:rFonts w:cs="2003_Oktom_TimesXP"/>
          <w:sz w:val="22"/>
          <w:szCs w:val="22"/>
          <w:lang w:val="ky-KG"/>
        </w:rPr>
        <w:t xml:space="preserve"> миң </w:t>
      </w:r>
      <w:r>
        <w:rPr>
          <w:rFonts w:cs="2003_Oktom_TimesXP"/>
          <w:sz w:val="22"/>
          <w:szCs w:val="22"/>
          <w:lang w:val="ky-KG"/>
        </w:rPr>
        <w:t>900сом, чыгаша бөлүгү 6</w:t>
      </w:r>
      <w:r w:rsidRPr="00212BDF">
        <w:rPr>
          <w:rFonts w:cs="2003_Oktom_TimesXP"/>
          <w:sz w:val="22"/>
          <w:szCs w:val="22"/>
          <w:lang w:val="ky-KG"/>
        </w:rPr>
        <w:t xml:space="preserve"> млн </w:t>
      </w:r>
      <w:r>
        <w:rPr>
          <w:rFonts w:cs="2003_Oktom_TimesXP"/>
          <w:sz w:val="22"/>
          <w:szCs w:val="22"/>
          <w:lang w:val="ky-KG"/>
        </w:rPr>
        <w:t>479</w:t>
      </w:r>
      <w:r w:rsidRPr="00212BDF">
        <w:rPr>
          <w:rFonts w:cs="2003_Oktom_TimesXP"/>
          <w:sz w:val="22"/>
          <w:szCs w:val="22"/>
          <w:lang w:val="ky-KG"/>
        </w:rPr>
        <w:t xml:space="preserve"> миң </w:t>
      </w:r>
      <w:r>
        <w:rPr>
          <w:rFonts w:cs="2003_Oktom_TimesXP"/>
          <w:sz w:val="22"/>
          <w:szCs w:val="22"/>
          <w:lang w:val="ky-KG"/>
        </w:rPr>
        <w:t>800</w:t>
      </w:r>
      <w:r w:rsidRPr="00212BDF">
        <w:rPr>
          <w:rFonts w:cs="2003_Oktom_TimesXP"/>
          <w:sz w:val="22"/>
          <w:szCs w:val="22"/>
          <w:lang w:val="ky-KG"/>
        </w:rPr>
        <w:t xml:space="preserve"> сомго аткарылгандыгы белгиленсин.</w:t>
      </w:r>
    </w:p>
    <w:p w:rsidR="001E52A4" w:rsidRPr="00212BDF" w:rsidRDefault="001E52A4" w:rsidP="001E52A4">
      <w:pPr>
        <w:numPr>
          <w:ilvl w:val="0"/>
          <w:numId w:val="6"/>
        </w:numPr>
        <w:rPr>
          <w:rFonts w:ascii="A97_Oktom_Times" w:hAnsi="A97_Oktom_Times"/>
          <w:sz w:val="22"/>
          <w:szCs w:val="22"/>
          <w:lang w:val="ky-KG"/>
        </w:rPr>
      </w:pPr>
      <w:r>
        <w:rPr>
          <w:rFonts w:cs="2003_Oktom_TimesXP"/>
          <w:sz w:val="22"/>
          <w:szCs w:val="22"/>
          <w:lang w:val="ky-KG"/>
        </w:rPr>
        <w:t>Айыл өкмөтүнүн 2017</w:t>
      </w:r>
      <w:r w:rsidRPr="00212BDF">
        <w:rPr>
          <w:rFonts w:cs="2003_Oktom_TimesXP"/>
          <w:sz w:val="22"/>
          <w:szCs w:val="22"/>
          <w:lang w:val="ky-KG"/>
        </w:rPr>
        <w:t>-жылдын 2-жарым жылындагы негизги милдети болуп төмөндөгү иштер белгиленсин:</w:t>
      </w:r>
    </w:p>
    <w:p w:rsidR="001E52A4" w:rsidRPr="00212BDF" w:rsidRDefault="001E52A4" w:rsidP="001E52A4">
      <w:pPr>
        <w:ind w:left="720"/>
        <w:rPr>
          <w:rFonts w:cs="2003_Oktom_TimesXP"/>
          <w:sz w:val="22"/>
          <w:szCs w:val="22"/>
          <w:lang w:val="ky-KG"/>
        </w:rPr>
      </w:pPr>
      <w:r w:rsidRPr="00212BDF">
        <w:rPr>
          <w:rFonts w:cs="2003_Oktom_TimesXP"/>
          <w:sz w:val="22"/>
          <w:szCs w:val="22"/>
          <w:lang w:val="ky-KG"/>
        </w:rPr>
        <w:t xml:space="preserve">-айыл </w:t>
      </w:r>
      <w:r>
        <w:rPr>
          <w:rFonts w:cs="2003_Oktom_TimesXP"/>
          <w:sz w:val="22"/>
          <w:szCs w:val="22"/>
          <w:lang w:val="ky-KG"/>
        </w:rPr>
        <w:t>өкмөтүнүн 2017</w:t>
      </w:r>
      <w:r w:rsidRPr="00212BDF">
        <w:rPr>
          <w:rFonts w:cs="2003_Oktom_TimesXP"/>
          <w:sz w:val="22"/>
          <w:szCs w:val="22"/>
          <w:lang w:val="ky-KG"/>
        </w:rPr>
        <w:t>-жылдын социалдык-экономикалык өнүгүү программасына кирген жергиликтүү маанидеги маселелерди чечүү;</w:t>
      </w:r>
    </w:p>
    <w:p w:rsidR="001E52A4" w:rsidRDefault="001E52A4" w:rsidP="001E52A4">
      <w:pPr>
        <w:ind w:left="720"/>
        <w:rPr>
          <w:rFonts w:cs="2003_Oktom_TimesXP"/>
          <w:sz w:val="22"/>
          <w:szCs w:val="22"/>
          <w:lang w:val="ky-KG"/>
        </w:rPr>
      </w:pPr>
      <w:r w:rsidRPr="00212BDF">
        <w:rPr>
          <w:rFonts w:cs="2003_Oktom_TimesXP"/>
          <w:sz w:val="22"/>
          <w:szCs w:val="22"/>
          <w:lang w:val="ky-KG"/>
        </w:rPr>
        <w:t>- Айыл өкмөтүнүн жергиликтүү бюджетин 10 п</w:t>
      </w:r>
      <w:r>
        <w:rPr>
          <w:rFonts w:cs="2003_Oktom_TimesXP"/>
          <w:sz w:val="22"/>
          <w:szCs w:val="22"/>
          <w:lang w:val="ky-KG"/>
        </w:rPr>
        <w:t>айызга өсүүсүн камсыз кылышсын.</w:t>
      </w:r>
    </w:p>
    <w:p w:rsidR="001E52A4" w:rsidRPr="000743F0" w:rsidRDefault="001E52A4" w:rsidP="001E52A4">
      <w:pPr>
        <w:rPr>
          <w:rFonts w:cs="2003_Oktom_TimesXP"/>
          <w:sz w:val="22"/>
          <w:szCs w:val="22"/>
          <w:lang w:val="ky-KG"/>
        </w:rPr>
      </w:pPr>
      <w:r>
        <w:rPr>
          <w:rFonts w:cs="2003_Oktom_TimesXP"/>
          <w:sz w:val="22"/>
          <w:szCs w:val="22"/>
          <w:lang w:val="ky-KG"/>
        </w:rPr>
        <w:t xml:space="preserve">       4.   </w:t>
      </w:r>
      <w:r w:rsidRPr="00212BDF">
        <w:rPr>
          <w:rFonts w:cs="2003_Oktom_TimesXP"/>
          <w:sz w:val="22"/>
          <w:szCs w:val="22"/>
          <w:lang w:val="ky-KG"/>
        </w:rPr>
        <w:t>Ушул токтомдун аткарылышын көзөмөлдөө айыл кеңешинин бардык туруктуу</w:t>
      </w:r>
      <w:r>
        <w:rPr>
          <w:rFonts w:cs="2003_Oktom_TimesXP"/>
          <w:sz w:val="22"/>
          <w:szCs w:val="22"/>
          <w:lang w:val="ky-KG"/>
        </w:rPr>
        <w:t xml:space="preserve"> комиссияларына тапшырылсын</w:t>
      </w:r>
    </w:p>
    <w:p w:rsidR="001E52A4" w:rsidRDefault="001E52A4" w:rsidP="001E52A4">
      <w:pPr>
        <w:rPr>
          <w:rFonts w:cs="2003_Oktom_TimesXP"/>
          <w:sz w:val="22"/>
          <w:szCs w:val="22"/>
          <w:lang w:val="ky-KG"/>
        </w:rPr>
      </w:pPr>
    </w:p>
    <w:p w:rsidR="001E52A4" w:rsidRDefault="001E52A4" w:rsidP="001E52A4">
      <w:pPr>
        <w:ind w:left="720"/>
        <w:rPr>
          <w:rFonts w:cs="2003_Oktom_TimesXP"/>
          <w:b/>
          <w:sz w:val="22"/>
          <w:szCs w:val="22"/>
          <w:lang w:val="ky-KG"/>
        </w:rPr>
      </w:pPr>
      <w:r w:rsidRPr="00212BDF">
        <w:rPr>
          <w:rFonts w:cs="2003_Oktom_TimesXP"/>
          <w:b/>
          <w:sz w:val="22"/>
          <w:szCs w:val="22"/>
          <w:lang w:val="ky-KG"/>
        </w:rPr>
        <w:t>Гулистан айыл кеңешинин төрагасы:                                    И.Ташматов</w:t>
      </w:r>
    </w:p>
    <w:p w:rsidR="001E52A4" w:rsidRDefault="001E52A4" w:rsidP="001E52A4">
      <w:pPr>
        <w:ind w:left="720"/>
        <w:rPr>
          <w:rFonts w:cs="2003_Oktom_TimesXP"/>
          <w:b/>
          <w:sz w:val="22"/>
          <w:szCs w:val="22"/>
          <w:lang w:val="ky-KG"/>
        </w:rPr>
      </w:pPr>
    </w:p>
    <w:p w:rsidR="001E52A4" w:rsidRPr="000743F0" w:rsidRDefault="001E52A4" w:rsidP="001E52A4">
      <w:pPr>
        <w:ind w:right="-1368"/>
        <w:rPr>
          <w:rFonts w:asciiTheme="minorHAnsi" w:hAnsiTheme="minorHAnsi" w:cs="2003_Oktom_TimesXP"/>
          <w:b/>
        </w:rPr>
      </w:pPr>
    </w:p>
    <w:p w:rsidR="001E52A4" w:rsidRDefault="001E52A4" w:rsidP="001E52A4">
      <w:pPr>
        <w:rPr>
          <w:rFonts w:cs="2003_Oktom_TimesXP"/>
          <w:b/>
          <w:noProof/>
        </w:rPr>
      </w:pPr>
    </w:p>
    <w:p w:rsidR="007D1E6C" w:rsidRPr="00333A4B" w:rsidRDefault="00333A4B" w:rsidP="00333A4B">
      <w:pPr>
        <w:jc w:val="center"/>
        <w:rPr>
          <w:rFonts w:cs="2003_Oktom_TimesXP"/>
          <w:b/>
          <w:noProof/>
          <w:lang w:val="ky-KG"/>
        </w:rPr>
      </w:pPr>
      <w:r>
        <w:rPr>
          <w:noProof/>
        </w:rPr>
        <w:lastRenderedPageBreak/>
        <w:drawing>
          <wp:inline distT="0" distB="0" distL="0" distR="0">
            <wp:extent cx="1033780" cy="882650"/>
            <wp:effectExtent l="0" t="0" r="0" b="0"/>
            <wp:docPr id="14" name="Рисунок 14"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1E52A4" w:rsidRPr="008D3E6E" w:rsidRDefault="001E52A4" w:rsidP="001E52A4">
      <w:pPr>
        <w:rPr>
          <w:b/>
          <w:lang w:val="ky-KG"/>
        </w:rPr>
      </w:pPr>
    </w:p>
    <w:p w:rsidR="001E52A4" w:rsidRDefault="001E52A4" w:rsidP="001E52A4">
      <w:pPr>
        <w:rPr>
          <w:b/>
          <w:lang w:val="ky-KG"/>
        </w:rPr>
      </w:pPr>
      <w:r w:rsidRPr="008D3E6E">
        <w:rPr>
          <w:b/>
          <w:lang w:val="ky-KG"/>
        </w:rPr>
        <w:t xml:space="preserve">                 Гулистан айыл кеңешинин (V</w:t>
      </w:r>
      <w:r w:rsidRPr="008D3E6E">
        <w:rPr>
          <w:b/>
          <w:lang w:val="en-US"/>
        </w:rPr>
        <w:t>I</w:t>
      </w:r>
      <w:r w:rsidRPr="008D3E6E">
        <w:rPr>
          <w:b/>
          <w:lang w:val="ky-KG"/>
        </w:rPr>
        <w:t xml:space="preserve">- шайланган) кезектеги </w:t>
      </w:r>
      <w:r w:rsidRPr="008D3E6E">
        <w:rPr>
          <w:b/>
          <w:lang w:val="en-US"/>
        </w:rPr>
        <w:t>VIII</w:t>
      </w:r>
      <w:r w:rsidRPr="008D3E6E">
        <w:rPr>
          <w:b/>
          <w:lang w:val="ky-KG"/>
        </w:rPr>
        <w:t xml:space="preserve">-сессиясынын </w:t>
      </w:r>
    </w:p>
    <w:p w:rsidR="00912E9C" w:rsidRPr="008D3E6E" w:rsidRDefault="00912E9C" w:rsidP="001E52A4">
      <w:pPr>
        <w:rPr>
          <w:b/>
          <w:lang w:val="ky-KG"/>
        </w:rPr>
      </w:pPr>
    </w:p>
    <w:p w:rsidR="001E52A4" w:rsidRDefault="001E52A4" w:rsidP="001E52A4">
      <w:pPr>
        <w:rPr>
          <w:b/>
          <w:lang w:val="ky-KG"/>
        </w:rPr>
      </w:pPr>
      <w:r w:rsidRPr="008D3E6E">
        <w:rPr>
          <w:b/>
          <w:lang w:val="ky-KG"/>
        </w:rPr>
        <w:t xml:space="preserve">                                                                Т О К Т О М У</w:t>
      </w:r>
    </w:p>
    <w:p w:rsidR="007D1E6C" w:rsidRPr="008D3E6E" w:rsidRDefault="007D1E6C" w:rsidP="001E52A4">
      <w:pPr>
        <w:rPr>
          <w:b/>
          <w:lang w:val="ky-KG"/>
        </w:rPr>
      </w:pPr>
    </w:p>
    <w:p w:rsidR="001E52A4" w:rsidRDefault="001E52A4" w:rsidP="001E52A4">
      <w:pPr>
        <w:rPr>
          <w:b/>
          <w:lang w:val="ky-KG"/>
        </w:rPr>
      </w:pPr>
      <w:r w:rsidRPr="008D3E6E">
        <w:rPr>
          <w:b/>
          <w:lang w:val="ky-KG"/>
        </w:rPr>
        <w:t>Фрунзе айылы                                       № VIII</w:t>
      </w:r>
      <w:r>
        <w:rPr>
          <w:b/>
          <w:lang w:val="ky-KG"/>
        </w:rPr>
        <w:t>-1</w:t>
      </w:r>
      <w:r w:rsidRPr="008D3E6E">
        <w:rPr>
          <w:b/>
          <w:lang w:val="ky-KG"/>
        </w:rPr>
        <w:t xml:space="preserve">                              25-октябрь  2017- жыл</w:t>
      </w:r>
    </w:p>
    <w:p w:rsidR="007D1E6C" w:rsidRPr="008D3E6E" w:rsidRDefault="007D1E6C" w:rsidP="001E52A4">
      <w:pPr>
        <w:rPr>
          <w:b/>
          <w:lang w:val="ky-KG"/>
        </w:rPr>
      </w:pPr>
    </w:p>
    <w:p w:rsidR="001E52A4" w:rsidRDefault="001E52A4" w:rsidP="001E52A4">
      <w:pPr>
        <w:ind w:left="4962"/>
        <w:rPr>
          <w:b/>
          <w:lang w:val="ky-KG"/>
        </w:rPr>
      </w:pPr>
      <w:r>
        <w:rPr>
          <w:b/>
          <w:lang w:val="ky-KG"/>
        </w:rPr>
        <w:t>201</w:t>
      </w:r>
      <w:r w:rsidRPr="00AF6FCF">
        <w:rPr>
          <w:b/>
          <w:lang w:val="ky-KG"/>
        </w:rPr>
        <w:t>7-жылдын 9 айында Гулистан айыл аймагынын социалдык-экономикалык өнүгүүсүнүн стратегиялык планынын аткарылышы жөнүндө.</w:t>
      </w:r>
    </w:p>
    <w:p w:rsidR="007D1E6C" w:rsidRPr="00AF6FCF" w:rsidRDefault="007D1E6C" w:rsidP="001E52A4">
      <w:pPr>
        <w:ind w:left="4962"/>
        <w:rPr>
          <w:b/>
          <w:lang w:val="ky-KG"/>
        </w:rPr>
      </w:pPr>
    </w:p>
    <w:p w:rsidR="001E52A4" w:rsidRPr="00A64FF2" w:rsidRDefault="001E52A4" w:rsidP="001E52A4">
      <w:pPr>
        <w:rPr>
          <w:rFonts w:ascii="A97_Oktom_Times" w:hAnsi="A97_Oktom_Times"/>
          <w:lang w:val="ky-KG"/>
        </w:rPr>
      </w:pPr>
      <w:r>
        <w:rPr>
          <w:lang w:val="ky-KG"/>
        </w:rPr>
        <w:t xml:space="preserve">             201</w:t>
      </w:r>
      <w:r w:rsidRPr="00AF6FCF">
        <w:rPr>
          <w:lang w:val="ky-KG"/>
        </w:rPr>
        <w:t>7</w:t>
      </w:r>
      <w:r w:rsidRPr="00D85795">
        <w:rPr>
          <w:lang w:val="ky-KG"/>
        </w:rPr>
        <w:t xml:space="preserve">- жылдын 9 айындаайыл  өкмөтүнүн  социалдык – экономикалык  өнүгүүсүн  камсыздоодо   дыйкан  фермерлер, жеке  ишкерлер чөйрөсүндө  бир топ  алгалыктуу  иштер  аткарылды.  </w:t>
      </w:r>
      <w:r>
        <w:rPr>
          <w:rFonts w:ascii="A97_Oktom_Times" w:hAnsi="A97_Oktom_Times"/>
          <w:lang w:val="ky-KG"/>
        </w:rPr>
        <w:t xml:space="preserve">             201</w:t>
      </w:r>
      <w:r w:rsidRPr="00F77001">
        <w:rPr>
          <w:rFonts w:ascii="A97_Oktom_Times" w:hAnsi="A97_Oktom_Times"/>
          <w:lang w:val="ky-KG"/>
        </w:rPr>
        <w:t>7</w:t>
      </w:r>
      <w:r w:rsidRPr="00A64FF2">
        <w:rPr>
          <w:rFonts w:ascii="A97_Oktom_Times" w:hAnsi="A97_Oktom_Times"/>
          <w:lang w:val="ky-KG"/>
        </w:rPr>
        <w:t xml:space="preserve">- жылдын I жарым  жылдыгындаайыл  </w:t>
      </w:r>
      <w:r>
        <w:rPr>
          <w:rFonts w:ascii="A97_Oktom_Times" w:hAnsi="A97_Oktom_Times"/>
          <w:lang w:val="ky-KG"/>
        </w:rPr>
        <w:t>ө</w:t>
      </w:r>
      <w:r w:rsidRPr="00A64FF2">
        <w:rPr>
          <w:rFonts w:ascii="A97_Oktom_Times" w:hAnsi="A97_Oktom_Times"/>
          <w:lang w:val="ky-KG"/>
        </w:rPr>
        <w:t>км</w:t>
      </w:r>
      <w:r>
        <w:rPr>
          <w:rFonts w:ascii="A97_Oktom_Times" w:hAnsi="A97_Oktom_Times"/>
          <w:lang w:val="ky-KG"/>
        </w:rPr>
        <w:t>ө</w:t>
      </w:r>
      <w:r w:rsidRPr="00A64FF2">
        <w:rPr>
          <w:rFonts w:ascii="A97_Oktom_Times" w:hAnsi="A97_Oktom_Times"/>
          <w:lang w:val="ky-KG"/>
        </w:rPr>
        <w:t>т</w:t>
      </w:r>
      <w:r>
        <w:rPr>
          <w:rFonts w:ascii="A97_Oktom_Times" w:hAnsi="A97_Oktom_Times"/>
          <w:lang w:val="ky-KG"/>
        </w:rPr>
        <w:t>ү</w:t>
      </w:r>
      <w:r w:rsidRPr="00A64FF2">
        <w:rPr>
          <w:rFonts w:ascii="A97_Oktom_Times" w:hAnsi="A97_Oktom_Times"/>
          <w:lang w:val="ky-KG"/>
        </w:rPr>
        <w:t>н</w:t>
      </w:r>
      <w:r>
        <w:rPr>
          <w:rFonts w:ascii="A97_Oktom_Times" w:hAnsi="A97_Oktom_Times"/>
          <w:lang w:val="ky-KG"/>
        </w:rPr>
        <w:t>ү</w:t>
      </w:r>
      <w:r w:rsidRPr="00A64FF2">
        <w:rPr>
          <w:rFonts w:ascii="A97_Oktom_Times" w:hAnsi="A97_Oktom_Times"/>
          <w:lang w:val="ky-KG"/>
        </w:rPr>
        <w:t xml:space="preserve">н социалдык – экономикалык  </w:t>
      </w:r>
      <w:r>
        <w:rPr>
          <w:rFonts w:ascii="A97_Oktom_Times" w:hAnsi="A97_Oktom_Times"/>
          <w:lang w:val="ky-KG"/>
        </w:rPr>
        <w:t>ө</w:t>
      </w:r>
      <w:r w:rsidRPr="00A64FF2">
        <w:rPr>
          <w:rFonts w:ascii="A97_Oktom_Times" w:hAnsi="A97_Oktom_Times"/>
          <w:lang w:val="ky-KG"/>
        </w:rPr>
        <w:t>н</w:t>
      </w:r>
      <w:r>
        <w:rPr>
          <w:rFonts w:ascii="A97_Oktom_Times" w:hAnsi="A97_Oktom_Times"/>
          <w:lang w:val="ky-KG"/>
        </w:rPr>
        <w:t>ү</w:t>
      </w:r>
      <w:r w:rsidRPr="00A64FF2">
        <w:rPr>
          <w:rFonts w:ascii="A97_Oktom_Times" w:hAnsi="A97_Oktom_Times"/>
          <w:lang w:val="ky-KG"/>
        </w:rPr>
        <w:t>г</w:t>
      </w:r>
      <w:r>
        <w:rPr>
          <w:rFonts w:ascii="A97_Oktom_Times" w:hAnsi="A97_Oktom_Times"/>
          <w:lang w:val="ky-KG"/>
        </w:rPr>
        <w:t>үү</w:t>
      </w:r>
      <w:r w:rsidRPr="00A64FF2">
        <w:rPr>
          <w:rFonts w:ascii="A97_Oktom_Times" w:hAnsi="A97_Oktom_Times"/>
          <w:lang w:val="ky-KG"/>
        </w:rPr>
        <w:t>с</w:t>
      </w:r>
      <w:r>
        <w:rPr>
          <w:rFonts w:ascii="A97_Oktom_Times" w:hAnsi="A97_Oktom_Times"/>
          <w:lang w:val="ky-KG"/>
        </w:rPr>
        <w:t>ү</w:t>
      </w:r>
      <w:r w:rsidRPr="00A64FF2">
        <w:rPr>
          <w:rFonts w:ascii="A97_Oktom_Times" w:hAnsi="A97_Oktom_Times"/>
          <w:lang w:val="ky-KG"/>
        </w:rPr>
        <w:t>н  камсыздоодо   дыйкан  фермерлер, жеке  ишкерлер ч</w:t>
      </w:r>
      <w:r>
        <w:rPr>
          <w:rFonts w:ascii="A97_Oktom_Times" w:hAnsi="A97_Oktom_Times"/>
          <w:lang w:val="ky-KG"/>
        </w:rPr>
        <w:t>ө</w:t>
      </w:r>
      <w:r w:rsidRPr="00A64FF2">
        <w:rPr>
          <w:rFonts w:ascii="A97_Oktom_Times" w:hAnsi="A97_Oktom_Times"/>
          <w:lang w:val="ky-KG"/>
        </w:rPr>
        <w:t>йр</w:t>
      </w:r>
      <w:r>
        <w:rPr>
          <w:rFonts w:ascii="A97_Oktom_Times" w:hAnsi="A97_Oktom_Times"/>
          <w:lang w:val="ky-KG"/>
        </w:rPr>
        <w:t>ө</w:t>
      </w:r>
      <w:r w:rsidRPr="00A64FF2">
        <w:rPr>
          <w:rFonts w:ascii="A97_Oktom_Times" w:hAnsi="A97_Oktom_Times"/>
          <w:lang w:val="ky-KG"/>
        </w:rPr>
        <w:t>с</w:t>
      </w:r>
      <w:r>
        <w:rPr>
          <w:rFonts w:ascii="A97_Oktom_Times" w:hAnsi="A97_Oktom_Times"/>
          <w:lang w:val="ky-KG"/>
        </w:rPr>
        <w:t>ү</w:t>
      </w:r>
      <w:r w:rsidRPr="00A64FF2">
        <w:rPr>
          <w:rFonts w:ascii="A97_Oktom_Times" w:hAnsi="A97_Oktom_Times"/>
          <w:lang w:val="ky-KG"/>
        </w:rPr>
        <w:t>нд</w:t>
      </w:r>
      <w:r>
        <w:rPr>
          <w:rFonts w:ascii="A97_Oktom_Times" w:hAnsi="A97_Oktom_Times"/>
          <w:lang w:val="ky-KG"/>
        </w:rPr>
        <w:t>ө</w:t>
      </w:r>
      <w:r w:rsidRPr="00A64FF2">
        <w:rPr>
          <w:rFonts w:ascii="A97_Oktom_Times" w:hAnsi="A97_Oktom_Times"/>
          <w:lang w:val="ky-KG"/>
        </w:rPr>
        <w:t xml:space="preserve">  бир топ  алг</w:t>
      </w:r>
      <w:r>
        <w:rPr>
          <w:rFonts w:ascii="A97_Oktom_Times" w:hAnsi="A97_Oktom_Times"/>
          <w:lang w:val="ky-KG"/>
        </w:rPr>
        <w:t>алы</w:t>
      </w:r>
      <w:r w:rsidRPr="00A64FF2">
        <w:rPr>
          <w:rFonts w:ascii="A97_Oktom_Times" w:hAnsi="A97_Oktom_Times"/>
          <w:lang w:val="ky-KG"/>
        </w:rPr>
        <w:t>ктуу  иштер  аткарылды.</w:t>
      </w:r>
    </w:p>
    <w:p w:rsidR="001E52A4" w:rsidRDefault="001E52A4" w:rsidP="001E52A4">
      <w:pPr>
        <w:rPr>
          <w:lang w:val="ky-KG"/>
        </w:rPr>
      </w:pPr>
      <w:r>
        <w:rPr>
          <w:rFonts w:ascii="A97_Oktom_Times" w:hAnsi="A97_Oktom_Times"/>
          <w:lang w:val="ky-KG"/>
        </w:rPr>
        <w:t xml:space="preserve">          201</w:t>
      </w:r>
      <w:r w:rsidRPr="00F77001">
        <w:rPr>
          <w:rFonts w:ascii="A97_Oktom_Times" w:hAnsi="A97_Oktom_Times"/>
          <w:lang w:val="ky-KG"/>
        </w:rPr>
        <w:t>7</w:t>
      </w:r>
      <w:r w:rsidRPr="00A64FF2">
        <w:rPr>
          <w:rFonts w:ascii="A97_Oktom_Times" w:hAnsi="A97_Oktom_Times"/>
          <w:lang w:val="ky-KG"/>
        </w:rPr>
        <w:t>- жылды  Республикабызда  «</w:t>
      </w:r>
      <w:r w:rsidRPr="00C61E27">
        <w:rPr>
          <w:lang w:val="ky-KG"/>
        </w:rPr>
        <w:t>Ыйман, адеп жана маданият жылы</w:t>
      </w:r>
      <w:r w:rsidRPr="00A64FF2">
        <w:rPr>
          <w:rFonts w:ascii="A97_Oktom_Times" w:hAnsi="A97_Oktom_Times"/>
          <w:lang w:val="ky-KG"/>
        </w:rPr>
        <w:t>»  жана  облусубузда  ал эми  районубузда  «</w:t>
      </w:r>
      <w:r>
        <w:rPr>
          <w:rFonts w:ascii="A97_Oktom_Times" w:hAnsi="A97_Oktom_Times"/>
          <w:lang w:val="ky-KG"/>
        </w:rPr>
        <w:t>Мекенди сүйүү ыймандан</w:t>
      </w:r>
      <w:r w:rsidRPr="00A64FF2">
        <w:rPr>
          <w:rFonts w:ascii="A97_Oktom_Times" w:hAnsi="A97_Oktom_Times"/>
          <w:lang w:val="ky-KG"/>
        </w:rPr>
        <w:t>»  жылы деп   жарыяланган.</w:t>
      </w:r>
      <w:r>
        <w:rPr>
          <w:rFonts w:ascii="A97_Oktom_Times" w:hAnsi="A97_Oktom_Times"/>
          <w:lang w:val="ky-KG"/>
        </w:rPr>
        <w:t>201</w:t>
      </w:r>
      <w:r w:rsidRPr="00DF53DF">
        <w:rPr>
          <w:rFonts w:ascii="A97_Oktom_Times" w:hAnsi="A97_Oktom_Times"/>
          <w:lang w:val="ky-KG"/>
        </w:rPr>
        <w:t>7</w:t>
      </w:r>
      <w:r w:rsidRPr="00A64FF2">
        <w:rPr>
          <w:rFonts w:ascii="A97_Oktom_Times" w:hAnsi="A97_Oktom_Times"/>
          <w:lang w:val="ky-KG"/>
        </w:rPr>
        <w:t xml:space="preserve">- жылды  айыл </w:t>
      </w:r>
      <w:r>
        <w:rPr>
          <w:rFonts w:ascii="A97_Oktom_Times" w:hAnsi="A97_Oktom_Times"/>
          <w:lang w:val="ky-KG"/>
        </w:rPr>
        <w:t>ө</w:t>
      </w:r>
      <w:r w:rsidRPr="00A64FF2">
        <w:rPr>
          <w:rFonts w:ascii="A97_Oktom_Times" w:hAnsi="A97_Oktom_Times"/>
          <w:lang w:val="ky-KG"/>
        </w:rPr>
        <w:t>км</w:t>
      </w:r>
      <w:r>
        <w:rPr>
          <w:rFonts w:ascii="A97_Oktom_Times" w:hAnsi="A97_Oktom_Times"/>
          <w:lang w:val="ky-KG"/>
        </w:rPr>
        <w:t>ө</w:t>
      </w:r>
      <w:r w:rsidRPr="00A64FF2">
        <w:rPr>
          <w:rFonts w:ascii="A97_Oktom_Times" w:hAnsi="A97_Oktom_Times"/>
          <w:lang w:val="ky-KG"/>
        </w:rPr>
        <w:t>т</w:t>
      </w:r>
      <w:r>
        <w:rPr>
          <w:rFonts w:ascii="A97_Oktom_Times" w:hAnsi="A97_Oktom_Times"/>
          <w:lang w:val="ky-KG"/>
        </w:rPr>
        <w:t>ү</w:t>
      </w:r>
      <w:r w:rsidRPr="00A64FF2">
        <w:rPr>
          <w:rFonts w:ascii="A97_Oktom_Times" w:hAnsi="A97_Oktom_Times"/>
          <w:lang w:val="ky-KG"/>
        </w:rPr>
        <w:t>н</w:t>
      </w:r>
      <w:r>
        <w:rPr>
          <w:rFonts w:ascii="A97_Oktom_Times" w:hAnsi="A97_Oktom_Times"/>
          <w:lang w:val="ky-KG"/>
        </w:rPr>
        <w:t>ү</w:t>
      </w:r>
      <w:r w:rsidRPr="00A64FF2">
        <w:rPr>
          <w:rFonts w:ascii="A97_Oktom_Times" w:hAnsi="A97_Oktom_Times"/>
          <w:lang w:val="ky-KG"/>
        </w:rPr>
        <w:t>н  «</w:t>
      </w:r>
      <w:r>
        <w:rPr>
          <w:rFonts w:ascii="A97_Oktom_Times" w:hAnsi="A97_Oktom_Times"/>
          <w:lang w:val="ky-KG"/>
        </w:rPr>
        <w:t>Жаштар арасында ыймандуулукту жайылтуу</w:t>
      </w:r>
      <w:r w:rsidRPr="00A64FF2">
        <w:rPr>
          <w:rFonts w:ascii="A97_Oktom_Times" w:hAnsi="A97_Oktom_Times"/>
          <w:lang w:val="ky-KG"/>
        </w:rPr>
        <w:t xml:space="preserve">» жылы деп   жарыяланган.Жарыяланган жыл </w:t>
      </w:r>
      <w:r>
        <w:rPr>
          <w:rFonts w:ascii="A97_Oktom_Times" w:hAnsi="A97_Oktom_Times"/>
          <w:lang w:val="ky-KG"/>
        </w:rPr>
        <w:t>ү</w:t>
      </w:r>
      <w:r w:rsidRPr="00A64FF2">
        <w:rPr>
          <w:rFonts w:ascii="A97_Oktom_Times" w:hAnsi="A97_Oktom_Times"/>
          <w:lang w:val="ky-KG"/>
        </w:rPr>
        <w:t>ч</w:t>
      </w:r>
      <w:r>
        <w:rPr>
          <w:rFonts w:ascii="A97_Oktom_Times" w:hAnsi="A97_Oktom_Times"/>
          <w:lang w:val="ky-KG"/>
        </w:rPr>
        <w:t>ү</w:t>
      </w:r>
      <w:r w:rsidRPr="00A64FF2">
        <w:rPr>
          <w:rFonts w:ascii="A97_Oktom_Times" w:hAnsi="A97_Oktom_Times"/>
          <w:lang w:val="ky-KG"/>
        </w:rPr>
        <w:t xml:space="preserve">н  айыл </w:t>
      </w:r>
      <w:r>
        <w:rPr>
          <w:rFonts w:ascii="A97_Oktom_Times" w:hAnsi="A97_Oktom_Times"/>
          <w:lang w:val="ky-KG"/>
        </w:rPr>
        <w:t>ө</w:t>
      </w:r>
      <w:r w:rsidRPr="00A64FF2">
        <w:rPr>
          <w:rFonts w:ascii="A97_Oktom_Times" w:hAnsi="A97_Oktom_Times"/>
          <w:lang w:val="ky-KG"/>
        </w:rPr>
        <w:t>км</w:t>
      </w:r>
      <w:r>
        <w:rPr>
          <w:rFonts w:ascii="A97_Oktom_Times" w:hAnsi="A97_Oktom_Times"/>
          <w:lang w:val="ky-KG"/>
        </w:rPr>
        <w:t>ө</w:t>
      </w:r>
      <w:r w:rsidRPr="00A64FF2">
        <w:rPr>
          <w:rFonts w:ascii="A97_Oktom_Times" w:hAnsi="A97_Oktom_Times"/>
          <w:lang w:val="ky-KG"/>
        </w:rPr>
        <w:t>т</w:t>
      </w:r>
      <w:r>
        <w:rPr>
          <w:rFonts w:ascii="A97_Oktom_Times" w:hAnsi="A97_Oktom_Times"/>
          <w:lang w:val="ky-KG"/>
        </w:rPr>
        <w:t>ү</w:t>
      </w:r>
      <w:r w:rsidRPr="00A64FF2">
        <w:rPr>
          <w:rFonts w:ascii="A97_Oktom_Times" w:hAnsi="A97_Oktom_Times"/>
          <w:lang w:val="ky-KG"/>
        </w:rPr>
        <w:t xml:space="preserve">  атайын иш – чаралар  иштеп  чыгып</w:t>
      </w:r>
      <w:r>
        <w:rPr>
          <w:rFonts w:ascii="A97_Oktom_Times" w:hAnsi="A97_Oktom_Times"/>
          <w:lang w:val="ky-KG"/>
        </w:rPr>
        <w:t>,</w:t>
      </w:r>
      <w:r w:rsidRPr="00A64FF2">
        <w:rPr>
          <w:rFonts w:ascii="A97_Oktom_Times" w:hAnsi="A97_Oktom_Times"/>
          <w:lang w:val="ky-KG"/>
        </w:rPr>
        <w:t xml:space="preserve"> айылдык  ке</w:t>
      </w:r>
      <w:r>
        <w:rPr>
          <w:rFonts w:ascii="A97_Oktom_Times" w:hAnsi="A97_Oktom_Times"/>
          <w:lang w:val="ky-KG"/>
        </w:rPr>
        <w:t>ң</w:t>
      </w:r>
      <w:r w:rsidRPr="00A64FF2">
        <w:rPr>
          <w:rFonts w:ascii="A97_Oktom_Times" w:hAnsi="A97_Oktom_Times"/>
          <w:lang w:val="ky-KG"/>
        </w:rPr>
        <w:t>еши  тарабынан бекитилген.</w:t>
      </w:r>
      <w:r>
        <w:rPr>
          <w:lang w:val="ky-KG"/>
        </w:rPr>
        <w:t>Айыл өкмөтүнүн 201</w:t>
      </w:r>
      <w:r w:rsidRPr="00AF6FCF">
        <w:rPr>
          <w:lang w:val="ky-KG"/>
        </w:rPr>
        <w:t>7</w:t>
      </w:r>
      <w:r w:rsidRPr="00D85795">
        <w:rPr>
          <w:lang w:val="ky-KG"/>
        </w:rPr>
        <w:t>- жылдын социалдык – экономика</w:t>
      </w:r>
      <w:r>
        <w:rPr>
          <w:lang w:val="ky-KG"/>
        </w:rPr>
        <w:t>лык  өнүгүү  программасына    27</w:t>
      </w:r>
      <w:r w:rsidRPr="00D85795">
        <w:rPr>
          <w:lang w:val="ky-KG"/>
        </w:rPr>
        <w:t xml:space="preserve"> (жыйырма </w:t>
      </w:r>
      <w:r>
        <w:rPr>
          <w:lang w:val="ky-KG"/>
        </w:rPr>
        <w:t>жети</w:t>
      </w:r>
      <w:r w:rsidRPr="00D85795">
        <w:rPr>
          <w:lang w:val="ky-KG"/>
        </w:rPr>
        <w:t xml:space="preserve">) долбоор  киргизилип,  азыркы күндө </w:t>
      </w:r>
      <w:r>
        <w:rPr>
          <w:lang w:val="ky-KG"/>
        </w:rPr>
        <w:t>20</w:t>
      </w:r>
      <w:r w:rsidRPr="00D85795">
        <w:rPr>
          <w:lang w:val="ky-KG"/>
        </w:rPr>
        <w:t xml:space="preserve">  долбоор аткарылды.</w:t>
      </w:r>
      <w:r>
        <w:rPr>
          <w:lang w:val="ky-KG"/>
        </w:rPr>
        <w:t xml:space="preserve">  Айыл өкмөтүнүн  аймагында 201</w:t>
      </w:r>
      <w:r w:rsidRPr="00AF6FCF">
        <w:rPr>
          <w:lang w:val="ky-KG"/>
        </w:rPr>
        <w:t>7</w:t>
      </w:r>
      <w:r w:rsidRPr="00D85795">
        <w:rPr>
          <w:lang w:val="ky-KG"/>
        </w:rPr>
        <w:t xml:space="preserve">-жылдын 9 айында инвестиция  жана элди мобилизациялоо  менен </w:t>
      </w:r>
      <w:r>
        <w:rPr>
          <w:lang w:val="ky-KG"/>
        </w:rPr>
        <w:t xml:space="preserve"> аткарылган  иштердин көлөмү  14 млн 144</w:t>
      </w:r>
      <w:r w:rsidRPr="00D85795">
        <w:rPr>
          <w:lang w:val="ky-KG"/>
        </w:rPr>
        <w:t xml:space="preserve"> миң сомду  түзөт. Анын ич</w:t>
      </w:r>
      <w:r>
        <w:rPr>
          <w:lang w:val="ky-KG"/>
        </w:rPr>
        <w:t>инен  республикалык бюджеттен 3 млн 1</w:t>
      </w:r>
      <w:r w:rsidRPr="00D85795">
        <w:rPr>
          <w:lang w:val="ky-KG"/>
        </w:rPr>
        <w:t xml:space="preserve">00 миң сом, тышкы инвестиция  2 млн </w:t>
      </w:r>
      <w:r>
        <w:rPr>
          <w:lang w:val="ky-KG"/>
        </w:rPr>
        <w:t>300</w:t>
      </w:r>
      <w:r w:rsidRPr="00D85795">
        <w:rPr>
          <w:lang w:val="ky-KG"/>
        </w:rPr>
        <w:t xml:space="preserve"> миң сом. Жамаатардын эсебинен 1 млн.</w:t>
      </w:r>
      <w:r>
        <w:rPr>
          <w:lang w:val="ky-KG"/>
        </w:rPr>
        <w:t>120</w:t>
      </w:r>
      <w:r w:rsidRPr="00D85795">
        <w:rPr>
          <w:lang w:val="ky-KG"/>
        </w:rPr>
        <w:t xml:space="preserve">  миң сом</w:t>
      </w:r>
      <w:r>
        <w:rPr>
          <w:lang w:val="ky-KG"/>
        </w:rPr>
        <w:t>,  жеке  ишкерлер эсебинен     2 млн. 1</w:t>
      </w:r>
      <w:r w:rsidRPr="00D85795">
        <w:rPr>
          <w:lang w:val="ky-KG"/>
        </w:rPr>
        <w:t xml:space="preserve">00 миң сом. </w:t>
      </w:r>
      <w:r>
        <w:rPr>
          <w:lang w:val="ky-KG"/>
        </w:rPr>
        <w:t>Жергиликтүү бюджеттин эсебинен 5</w:t>
      </w:r>
      <w:r w:rsidRPr="00D85795">
        <w:rPr>
          <w:lang w:val="ky-KG"/>
        </w:rPr>
        <w:t xml:space="preserve"> млн</w:t>
      </w:r>
      <w:r>
        <w:rPr>
          <w:lang w:val="ky-KG"/>
        </w:rPr>
        <w:t xml:space="preserve"> 524</w:t>
      </w:r>
      <w:r w:rsidRPr="00D85795">
        <w:rPr>
          <w:lang w:val="ky-KG"/>
        </w:rPr>
        <w:t xml:space="preserve"> миң сом.  Күн тартибиндеги маселени көрүп чыгып жана талкуулап,  Гулистан айыл кеңешинин кезектеги</w:t>
      </w:r>
      <w:r w:rsidRPr="00AF6FCF">
        <w:rPr>
          <w:lang w:val="ky-KG"/>
        </w:rPr>
        <w:t xml:space="preserve">  VIII</w:t>
      </w:r>
      <w:r w:rsidRPr="00D85795">
        <w:rPr>
          <w:lang w:val="ky-KG"/>
        </w:rPr>
        <w:t xml:space="preserve">-сессиясы </w:t>
      </w:r>
    </w:p>
    <w:p w:rsidR="00912E9C" w:rsidRPr="00C61E27" w:rsidRDefault="00912E9C" w:rsidP="001E52A4">
      <w:pPr>
        <w:rPr>
          <w:lang w:val="ky-KG"/>
        </w:rPr>
      </w:pPr>
    </w:p>
    <w:p w:rsidR="001E52A4" w:rsidRPr="00D85795" w:rsidRDefault="001E52A4" w:rsidP="001E52A4">
      <w:pPr>
        <w:jc w:val="center"/>
        <w:rPr>
          <w:b/>
          <w:lang w:val="ky-KG"/>
        </w:rPr>
      </w:pPr>
      <w:r w:rsidRPr="00D85795">
        <w:rPr>
          <w:b/>
          <w:lang w:val="ky-KG"/>
        </w:rPr>
        <w:t>Т О К Т О М        К Ы Л А Т :</w:t>
      </w:r>
    </w:p>
    <w:p w:rsidR="001E52A4" w:rsidRPr="00912E9C" w:rsidRDefault="001E52A4" w:rsidP="001E52A4">
      <w:pPr>
        <w:pStyle w:val="a3"/>
        <w:numPr>
          <w:ilvl w:val="0"/>
          <w:numId w:val="8"/>
        </w:numPr>
        <w:spacing w:before="100" w:beforeAutospacing="1" w:afterAutospacing="1"/>
        <w:contextualSpacing w:val="0"/>
        <w:rPr>
          <w:lang w:val="ky-KG"/>
        </w:rPr>
      </w:pPr>
      <w:r w:rsidRPr="00912E9C">
        <w:rPr>
          <w:lang w:val="ky-KG"/>
        </w:rPr>
        <w:t>2017-жылдын 9 йында Гулистан айыл аймагынын социалдык-экономикалык өнүгүүсүнүн стратегиялык планынын аткарылышы кемчиликтерди белгилөө менен канааттандырарлы деп табылсын.</w:t>
      </w:r>
    </w:p>
    <w:p w:rsidR="001E52A4" w:rsidRPr="00912E9C" w:rsidRDefault="001E52A4" w:rsidP="001E52A4">
      <w:pPr>
        <w:pStyle w:val="a3"/>
        <w:numPr>
          <w:ilvl w:val="0"/>
          <w:numId w:val="8"/>
        </w:numPr>
        <w:spacing w:before="100" w:beforeAutospacing="1" w:afterAutospacing="1"/>
        <w:contextualSpacing w:val="0"/>
        <w:rPr>
          <w:lang w:val="ky-KG"/>
        </w:rPr>
      </w:pPr>
      <w:r w:rsidRPr="00912E9C">
        <w:rPr>
          <w:lang w:val="ky-KG"/>
        </w:rPr>
        <w:t>Айыл өкмөтүнүн 2017-жылдын 9 айындагы бюджеттин кирешеси 13 млн  597 , миң 600 сом, чыгаша бөлүгү  9 млн 954, миң 800  сомго аткарылгандыгы белгиленсин.</w:t>
      </w:r>
    </w:p>
    <w:p w:rsidR="001E52A4" w:rsidRPr="00912E9C" w:rsidRDefault="001E52A4" w:rsidP="001E52A4">
      <w:pPr>
        <w:numPr>
          <w:ilvl w:val="0"/>
          <w:numId w:val="8"/>
        </w:numPr>
        <w:rPr>
          <w:lang w:val="ky-KG"/>
        </w:rPr>
      </w:pPr>
      <w:r w:rsidRPr="00912E9C">
        <w:rPr>
          <w:lang w:val="ky-KG"/>
        </w:rPr>
        <w:t>Айыл өкмөтүнүн 2016-жылдын 4-кварталындагы негизги милдети болуп төмөндөгү иштер белгиленсин:</w:t>
      </w:r>
    </w:p>
    <w:p w:rsidR="001E52A4" w:rsidRPr="00912E9C" w:rsidRDefault="001E52A4" w:rsidP="001E52A4">
      <w:pPr>
        <w:ind w:left="720"/>
        <w:rPr>
          <w:lang w:val="ky-KG"/>
        </w:rPr>
      </w:pPr>
      <w:r w:rsidRPr="00912E9C">
        <w:rPr>
          <w:lang w:val="ky-KG"/>
        </w:rPr>
        <w:t>-айыл өкмөтүнүн 2017-жылдын социалдык-экономикалык өнүгүү программасына кирген жергиликтүү маанидеги маселелерди чечүү;</w:t>
      </w:r>
    </w:p>
    <w:p w:rsidR="001E52A4" w:rsidRPr="00912E9C" w:rsidRDefault="001E52A4" w:rsidP="001E52A4">
      <w:pPr>
        <w:ind w:left="720"/>
        <w:rPr>
          <w:lang w:val="ky-KG"/>
        </w:rPr>
      </w:pPr>
      <w:r w:rsidRPr="00912E9C">
        <w:rPr>
          <w:lang w:val="ky-KG"/>
        </w:rPr>
        <w:t xml:space="preserve">- Айыл өкмөтүнүн жергиликтүү бюджетин 10 пайызга өсүүсүн камсыз кылышсын. </w:t>
      </w:r>
    </w:p>
    <w:p w:rsidR="00912E9C" w:rsidRDefault="001E52A4" w:rsidP="001E52A4">
      <w:pPr>
        <w:rPr>
          <w:lang w:val="ky-KG"/>
        </w:rPr>
      </w:pPr>
      <w:r w:rsidRPr="00912E9C">
        <w:rPr>
          <w:lang w:val="ky-KG"/>
        </w:rPr>
        <w:t xml:space="preserve">       4.  Ушул токтомдун аткарылышын көзөмөлдөө айыл кеңешинин бардык туруктуу         </w:t>
      </w:r>
      <w:r w:rsidRPr="00D85795">
        <w:rPr>
          <w:lang w:val="ky-KG"/>
        </w:rPr>
        <w:t>комиссияларына тапшырылсын</w:t>
      </w:r>
      <w:r>
        <w:rPr>
          <w:lang w:val="ky-KG"/>
        </w:rPr>
        <w:t>.</w:t>
      </w:r>
    </w:p>
    <w:p w:rsidR="00333A4B" w:rsidRDefault="00333A4B" w:rsidP="001E52A4">
      <w:pPr>
        <w:rPr>
          <w:lang w:val="ky-KG"/>
        </w:rPr>
      </w:pPr>
    </w:p>
    <w:p w:rsidR="001E52A4" w:rsidRDefault="001E52A4" w:rsidP="001E52A4">
      <w:pPr>
        <w:rPr>
          <w:b/>
          <w:lang w:val="ky-KG"/>
        </w:rPr>
      </w:pPr>
      <w:r w:rsidRPr="00D85795">
        <w:rPr>
          <w:b/>
          <w:lang w:val="ky-KG"/>
        </w:rPr>
        <w:t>Гулистан айыл кеңешинин төрагасы:                                    И.Ташматов</w:t>
      </w:r>
    </w:p>
    <w:p w:rsidR="007D1E6C" w:rsidRDefault="007D1E6C" w:rsidP="001E52A4">
      <w:pPr>
        <w:rPr>
          <w:b/>
          <w:lang w:val="ky-KG"/>
        </w:rPr>
      </w:pPr>
    </w:p>
    <w:p w:rsidR="007D1E6C" w:rsidRDefault="00333A4B" w:rsidP="00333A4B">
      <w:pPr>
        <w:jc w:val="center"/>
        <w:rPr>
          <w:b/>
          <w:lang w:val="ky-KG"/>
        </w:rPr>
      </w:pPr>
      <w:r>
        <w:rPr>
          <w:noProof/>
        </w:rPr>
        <w:lastRenderedPageBreak/>
        <w:drawing>
          <wp:inline distT="0" distB="0" distL="0" distR="0">
            <wp:extent cx="1033780" cy="882650"/>
            <wp:effectExtent l="0" t="0" r="0" b="0"/>
            <wp:docPr id="15" name="Рисунок 15"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912E9C" w:rsidRDefault="00912E9C" w:rsidP="001E52A4">
      <w:pPr>
        <w:rPr>
          <w:b/>
          <w:noProof/>
        </w:rPr>
      </w:pPr>
    </w:p>
    <w:p w:rsidR="007D1E6C" w:rsidRPr="008D3E6E" w:rsidRDefault="007D1E6C" w:rsidP="001E52A4">
      <w:pPr>
        <w:rPr>
          <w:b/>
          <w:lang w:val="ky-KG"/>
        </w:rPr>
      </w:pPr>
    </w:p>
    <w:p w:rsidR="001E52A4" w:rsidRDefault="001E52A4" w:rsidP="001E52A4">
      <w:pPr>
        <w:rPr>
          <w:b/>
          <w:lang w:val="ky-KG"/>
        </w:rPr>
      </w:pPr>
      <w:r w:rsidRPr="008D3E6E">
        <w:rPr>
          <w:b/>
          <w:lang w:val="ky-KG"/>
        </w:rPr>
        <w:t xml:space="preserve">                 Гулистан айыл кеңешинин (V</w:t>
      </w:r>
      <w:r w:rsidRPr="008D3E6E">
        <w:rPr>
          <w:b/>
          <w:lang w:val="en-US"/>
        </w:rPr>
        <w:t>I</w:t>
      </w:r>
      <w:r w:rsidRPr="008D3E6E">
        <w:rPr>
          <w:b/>
          <w:lang w:val="ky-KG"/>
        </w:rPr>
        <w:t xml:space="preserve">- шайланган) кезектеги </w:t>
      </w:r>
      <w:r w:rsidRPr="008D3E6E">
        <w:rPr>
          <w:b/>
          <w:lang w:val="en-US"/>
        </w:rPr>
        <w:t>VIII</w:t>
      </w:r>
      <w:r w:rsidRPr="008D3E6E">
        <w:rPr>
          <w:b/>
          <w:lang w:val="ky-KG"/>
        </w:rPr>
        <w:t xml:space="preserve">-сессиясынын </w:t>
      </w:r>
    </w:p>
    <w:p w:rsidR="00912E9C" w:rsidRPr="008D3E6E" w:rsidRDefault="00912E9C" w:rsidP="001E52A4">
      <w:pPr>
        <w:rPr>
          <w:b/>
          <w:lang w:val="ky-KG"/>
        </w:rPr>
      </w:pPr>
    </w:p>
    <w:p w:rsidR="001E52A4" w:rsidRDefault="001E52A4" w:rsidP="001E52A4">
      <w:pPr>
        <w:rPr>
          <w:b/>
          <w:lang w:val="ky-KG"/>
        </w:rPr>
      </w:pPr>
      <w:r w:rsidRPr="008D3E6E">
        <w:rPr>
          <w:b/>
          <w:lang w:val="ky-KG"/>
        </w:rPr>
        <w:t xml:space="preserve">                                                                Т О К Т О М У</w:t>
      </w:r>
    </w:p>
    <w:p w:rsidR="007D1E6C" w:rsidRPr="008D3E6E" w:rsidRDefault="007D1E6C" w:rsidP="001E52A4">
      <w:pPr>
        <w:rPr>
          <w:b/>
          <w:lang w:val="ky-KG"/>
        </w:rPr>
      </w:pPr>
    </w:p>
    <w:p w:rsidR="007D1E6C" w:rsidRDefault="001E52A4" w:rsidP="001E52A4">
      <w:pPr>
        <w:rPr>
          <w:b/>
          <w:lang w:val="ky-KG"/>
        </w:rPr>
      </w:pPr>
      <w:r w:rsidRPr="008D3E6E">
        <w:rPr>
          <w:b/>
          <w:lang w:val="ky-KG"/>
        </w:rPr>
        <w:t>Фрунзе айылы                                       № VIII</w:t>
      </w:r>
      <w:r>
        <w:rPr>
          <w:b/>
          <w:lang w:val="ky-KG"/>
        </w:rPr>
        <w:t>-2</w:t>
      </w:r>
      <w:r w:rsidRPr="008D3E6E">
        <w:rPr>
          <w:b/>
          <w:lang w:val="ky-KG"/>
        </w:rPr>
        <w:t xml:space="preserve">                              25-октябрь  2017- жыл</w:t>
      </w:r>
    </w:p>
    <w:p w:rsidR="001E52A4" w:rsidRPr="001379CB" w:rsidRDefault="001E52A4" w:rsidP="001E52A4">
      <w:pPr>
        <w:rPr>
          <w:b/>
          <w:lang w:val="ky-KG"/>
        </w:rPr>
      </w:pPr>
    </w:p>
    <w:p w:rsidR="001E52A4" w:rsidRDefault="001E52A4" w:rsidP="001E52A4">
      <w:pPr>
        <w:ind w:left="5245"/>
        <w:rPr>
          <w:b/>
          <w:lang w:val="ky-KG"/>
        </w:rPr>
      </w:pPr>
      <w:r w:rsidRPr="001379CB">
        <w:rPr>
          <w:b/>
          <w:lang w:val="ky-KG"/>
        </w:rPr>
        <w:t xml:space="preserve">Гулистан айыл өкмөтүнүн 2017-жылдын </w:t>
      </w:r>
      <w:r w:rsidRPr="001C3EB6">
        <w:rPr>
          <w:b/>
          <w:lang w:val="ky-KG"/>
        </w:rPr>
        <w:t>20-октябрындагы “Гулистан айыл өкмөтүнүн тургундарына турак жай куруу үчүн берилип жаткан жер участкаларынын өлчөмүн бекитип берүү жөнүндөгү” №54-каты тууралуу</w:t>
      </w:r>
    </w:p>
    <w:p w:rsidR="007D1E6C" w:rsidRPr="001C3EB6" w:rsidRDefault="007D1E6C" w:rsidP="001E52A4">
      <w:pPr>
        <w:ind w:left="5245"/>
        <w:rPr>
          <w:b/>
          <w:lang w:val="ky-KG"/>
        </w:rPr>
      </w:pPr>
    </w:p>
    <w:p w:rsidR="001E52A4" w:rsidRPr="001C3EB6" w:rsidRDefault="001E52A4" w:rsidP="001E52A4">
      <w:pPr>
        <w:rPr>
          <w:lang w:val="ky-KG"/>
        </w:rPr>
      </w:pPr>
      <w:r w:rsidRPr="001C3EB6">
        <w:rPr>
          <w:lang w:val="ky-KG"/>
        </w:rPr>
        <w:t>Гулистан айыл өкмөтү жогоруда аталган катта Кыргыз Республикасынын Өкмөтү</w:t>
      </w:r>
      <w:r>
        <w:rPr>
          <w:lang w:val="ky-KG"/>
        </w:rPr>
        <w:t xml:space="preserve"> 2017-жылдын 1-июнунда “Ош облусунун Ноокат районундагы Гулистан айыл аймагында жайгашкан жерлерди “Айыл чарба багытындагы жерлер” категориясынан “Калктуу конуштардын жерлери” категориясына которуу жоңүндөгү №326 токтомун кабыл алган. Ушул токтомдун негизинде</w:t>
      </w:r>
      <w:r w:rsidRPr="001C3EB6">
        <w:rPr>
          <w:lang w:val="ky-KG"/>
        </w:rPr>
        <w:t xml:space="preserve"> айыл аймагынын Кочкор Ата участкасынан 12,49 га жер аянтын </w:t>
      </w:r>
      <w:r>
        <w:rPr>
          <w:lang w:val="ky-KG"/>
        </w:rPr>
        <w:t>айыл аймагынын тургундарына турак жай куруу үчүн жер участкаларынын берүү пландаштырылган.</w:t>
      </w:r>
      <w:r w:rsidRPr="001C3EB6">
        <w:rPr>
          <w:lang w:val="ky-KG"/>
        </w:rPr>
        <w:t xml:space="preserve">. Азыркы күнгө келип айыл өкмөтүндө жер участкаларын ажыратып берүү жөнүндө   </w:t>
      </w:r>
      <w:r>
        <w:rPr>
          <w:lang w:val="ky-KG"/>
        </w:rPr>
        <w:t xml:space="preserve">654  </w:t>
      </w:r>
      <w:r w:rsidRPr="001C3EB6">
        <w:rPr>
          <w:lang w:val="ky-KG"/>
        </w:rPr>
        <w:t>арыз катталып нөөмөткө коюлган. Жер участкасын алуу боюнча нөөмөткө коюлгандародын саны көп экендигин жана Кыргыз Республикасынын Өкмөтүнүн с</w:t>
      </w:r>
      <w:r>
        <w:rPr>
          <w:lang w:val="ky-KG"/>
        </w:rPr>
        <w:t>уулу жер аянттарынан жер уч</w:t>
      </w:r>
      <w:r w:rsidRPr="001C3EB6">
        <w:rPr>
          <w:lang w:val="ky-KG"/>
        </w:rPr>
        <w:t>асткалары берүүгө мораторий жарялангандыгына байланыштуу берилип жаткан жер участкаларынын өлчөмүн 0,05 гектарга бекитип берүүнү суранган.</w:t>
      </w:r>
    </w:p>
    <w:p w:rsidR="001E52A4" w:rsidRPr="001C3EB6" w:rsidRDefault="001E52A4" w:rsidP="001E52A4">
      <w:pPr>
        <w:rPr>
          <w:lang w:val="ky-KG"/>
        </w:rPr>
      </w:pPr>
      <w:r w:rsidRPr="001C3EB6">
        <w:rPr>
          <w:lang w:val="ky-KG"/>
        </w:rPr>
        <w:t xml:space="preserve">      Күн тартибиндеги маселени көрүп чыгып жана талкуулап Гулистан айыл кеңешинин кезектеги сессиясы </w:t>
      </w:r>
    </w:p>
    <w:p w:rsidR="001E52A4" w:rsidRPr="001C3EB6" w:rsidRDefault="001E52A4" w:rsidP="001E52A4">
      <w:pPr>
        <w:jc w:val="center"/>
        <w:rPr>
          <w:lang w:val="ky-KG"/>
        </w:rPr>
      </w:pPr>
      <w:r w:rsidRPr="001C3EB6">
        <w:rPr>
          <w:lang w:val="ky-KG"/>
        </w:rPr>
        <w:t>Т О К Т О М       К Ы Л А Т :</w:t>
      </w:r>
    </w:p>
    <w:p w:rsidR="001E52A4" w:rsidRPr="007D1E6C" w:rsidRDefault="001E52A4" w:rsidP="001E52A4">
      <w:pPr>
        <w:pStyle w:val="a3"/>
        <w:numPr>
          <w:ilvl w:val="0"/>
          <w:numId w:val="9"/>
        </w:numPr>
        <w:spacing w:before="100" w:beforeAutospacing="1" w:after="100" w:afterAutospacing="1"/>
        <w:contextualSpacing w:val="0"/>
        <w:rPr>
          <w:lang w:val="ky-KG"/>
        </w:rPr>
      </w:pPr>
      <w:r w:rsidRPr="007D1E6C">
        <w:rPr>
          <w:lang w:val="ky-KG"/>
        </w:rPr>
        <w:t>Гулистан айыл өкмөтүнүн 2017-жылдын 20-октябрындагы № 54-катын көрүп чыгып, айыл омөтүндө турак жай куруу үчүн нөөмөттө тургандардын саны көп экендигин эсепке алып, жер участкалары 0,05 га (беш сотых) тан берилсин.</w:t>
      </w:r>
    </w:p>
    <w:p w:rsidR="001E52A4" w:rsidRPr="007D1E6C" w:rsidRDefault="001E52A4" w:rsidP="001E52A4">
      <w:pPr>
        <w:pStyle w:val="a3"/>
        <w:numPr>
          <w:ilvl w:val="0"/>
          <w:numId w:val="9"/>
        </w:numPr>
        <w:spacing w:before="100" w:beforeAutospacing="1" w:after="100" w:afterAutospacing="1"/>
        <w:contextualSpacing w:val="0"/>
        <w:rPr>
          <w:lang w:val="ky-KG"/>
        </w:rPr>
      </w:pPr>
      <w:r w:rsidRPr="007D1E6C">
        <w:rPr>
          <w:lang w:val="ky-KG"/>
        </w:rPr>
        <w:t>Ушул токтомду аткаруу боюнча тийиштүү иш кагаздарын даярдоо жагы айыл өкмөтүнө тапшырылсын.</w:t>
      </w:r>
    </w:p>
    <w:p w:rsidR="001E52A4" w:rsidRPr="007D1E6C" w:rsidRDefault="001E52A4" w:rsidP="001E52A4">
      <w:pPr>
        <w:pStyle w:val="a3"/>
        <w:numPr>
          <w:ilvl w:val="0"/>
          <w:numId w:val="9"/>
        </w:numPr>
        <w:spacing w:before="100" w:beforeAutospacing="1" w:after="100" w:afterAutospacing="1"/>
        <w:contextualSpacing w:val="0"/>
        <w:rPr>
          <w:lang w:val="ky-KG"/>
        </w:rPr>
      </w:pPr>
      <w:r w:rsidRPr="007D1E6C">
        <w:rPr>
          <w:lang w:val="ky-KG"/>
        </w:rPr>
        <w:t>Токтомдун аткарылышын көзөмөлдөө айыл кеңешинин айыл чарба, курулуш, ишмердүүлүк жана социалдык инфраструктуралар боюнча туруктуу комиссиясына тапшырылсын.</w:t>
      </w:r>
    </w:p>
    <w:p w:rsidR="001E52A4" w:rsidRPr="007D1E6C" w:rsidRDefault="001E52A4" w:rsidP="001E52A4">
      <w:pPr>
        <w:pStyle w:val="a3"/>
        <w:rPr>
          <w:b/>
          <w:lang w:val="ky-KG"/>
        </w:rPr>
      </w:pPr>
    </w:p>
    <w:p w:rsidR="001E52A4" w:rsidRPr="007D1E6C" w:rsidRDefault="001E52A4" w:rsidP="001E52A4">
      <w:pPr>
        <w:pStyle w:val="a3"/>
        <w:rPr>
          <w:b/>
          <w:lang w:val="ky-KG"/>
        </w:rPr>
      </w:pPr>
      <w:r w:rsidRPr="007D1E6C">
        <w:rPr>
          <w:b/>
          <w:lang w:val="ky-KG"/>
        </w:rPr>
        <w:t xml:space="preserve">Гулистан айыл кеңешинин төрагасы:                                         И.Ташматов </w:t>
      </w: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1E52A4" w:rsidP="001E52A4">
      <w:pPr>
        <w:rPr>
          <w:lang w:val="ky-KG"/>
        </w:rPr>
      </w:pPr>
    </w:p>
    <w:p w:rsidR="001E52A4" w:rsidRDefault="00EA4DED" w:rsidP="00EA4DED">
      <w:pPr>
        <w:jc w:val="center"/>
        <w:rPr>
          <w:lang w:val="ky-KG"/>
        </w:rPr>
      </w:pPr>
      <w:r>
        <w:rPr>
          <w:noProof/>
        </w:rPr>
        <w:lastRenderedPageBreak/>
        <w:drawing>
          <wp:inline distT="0" distB="0" distL="0" distR="0">
            <wp:extent cx="1033780" cy="882650"/>
            <wp:effectExtent l="0" t="0" r="0" b="0"/>
            <wp:docPr id="16" name="Рисунок 16"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E3160C" w:rsidRPr="008D3E6E" w:rsidRDefault="00E3160C" w:rsidP="001E52A4">
      <w:pPr>
        <w:rPr>
          <w:b/>
          <w:lang w:val="ky-KG"/>
        </w:rPr>
      </w:pPr>
    </w:p>
    <w:p w:rsidR="001E52A4" w:rsidRDefault="001E52A4" w:rsidP="001E52A4">
      <w:pPr>
        <w:rPr>
          <w:b/>
          <w:lang w:val="ky-KG"/>
        </w:rPr>
      </w:pPr>
      <w:r w:rsidRPr="008D3E6E">
        <w:rPr>
          <w:b/>
          <w:lang w:val="ky-KG"/>
        </w:rPr>
        <w:t xml:space="preserve">                 Гулистан айыл кеңешинин (V</w:t>
      </w:r>
      <w:r w:rsidRPr="008D3E6E">
        <w:rPr>
          <w:b/>
          <w:lang w:val="en-US"/>
        </w:rPr>
        <w:t>I</w:t>
      </w:r>
      <w:r w:rsidRPr="008D3E6E">
        <w:rPr>
          <w:b/>
          <w:lang w:val="ky-KG"/>
        </w:rPr>
        <w:t xml:space="preserve">- шайланган) кезектеги </w:t>
      </w:r>
      <w:r w:rsidRPr="008D3E6E">
        <w:rPr>
          <w:b/>
          <w:lang w:val="en-US"/>
        </w:rPr>
        <w:t>VIII</w:t>
      </w:r>
      <w:r w:rsidRPr="008D3E6E">
        <w:rPr>
          <w:b/>
          <w:lang w:val="ky-KG"/>
        </w:rPr>
        <w:t xml:space="preserve">-сессиясынын </w:t>
      </w:r>
    </w:p>
    <w:p w:rsidR="001E52A4" w:rsidRPr="008D3E6E" w:rsidRDefault="001E52A4" w:rsidP="001E52A4">
      <w:pPr>
        <w:rPr>
          <w:b/>
          <w:lang w:val="ky-KG"/>
        </w:rPr>
      </w:pPr>
    </w:p>
    <w:p w:rsidR="001E52A4" w:rsidRDefault="001E52A4" w:rsidP="001E52A4">
      <w:pPr>
        <w:rPr>
          <w:b/>
          <w:lang w:val="ky-KG"/>
        </w:rPr>
      </w:pPr>
      <w:r w:rsidRPr="008D3E6E">
        <w:rPr>
          <w:b/>
          <w:lang w:val="ky-KG"/>
        </w:rPr>
        <w:t xml:space="preserve">                                                                Т О К Т О М У</w:t>
      </w:r>
    </w:p>
    <w:p w:rsidR="001E52A4" w:rsidRPr="008D3E6E" w:rsidRDefault="001E52A4" w:rsidP="001E52A4">
      <w:pPr>
        <w:rPr>
          <w:b/>
          <w:lang w:val="ky-KG"/>
        </w:rPr>
      </w:pPr>
    </w:p>
    <w:p w:rsidR="001E52A4" w:rsidRDefault="001E52A4" w:rsidP="001E52A4">
      <w:pPr>
        <w:rPr>
          <w:b/>
          <w:lang w:val="ky-KG"/>
        </w:rPr>
      </w:pPr>
      <w:r w:rsidRPr="008D3E6E">
        <w:rPr>
          <w:b/>
          <w:lang w:val="ky-KG"/>
        </w:rPr>
        <w:t>Фрунзе айылы                                       № VIII</w:t>
      </w:r>
      <w:r>
        <w:rPr>
          <w:b/>
          <w:lang w:val="ky-KG"/>
        </w:rPr>
        <w:t>-3</w:t>
      </w:r>
      <w:r w:rsidRPr="008D3E6E">
        <w:rPr>
          <w:b/>
          <w:lang w:val="ky-KG"/>
        </w:rPr>
        <w:t xml:space="preserve">                              25-октябрь  2017- жыл</w:t>
      </w:r>
    </w:p>
    <w:p w:rsidR="001E52A4" w:rsidRPr="008D3E6E" w:rsidRDefault="001E52A4" w:rsidP="001E52A4">
      <w:pPr>
        <w:rPr>
          <w:b/>
          <w:lang w:val="ky-KG"/>
        </w:rPr>
      </w:pPr>
    </w:p>
    <w:p w:rsidR="001E52A4" w:rsidRDefault="001E52A4" w:rsidP="001E52A4">
      <w:pPr>
        <w:jc w:val="center"/>
        <w:rPr>
          <w:b/>
          <w:lang w:val="ky-KG"/>
        </w:rPr>
      </w:pPr>
      <w:r w:rsidRPr="008D3E6E">
        <w:rPr>
          <w:b/>
          <w:lang w:val="ky-KG"/>
        </w:rPr>
        <w:t>Гулистан айыл кеңешинин 2017-жылдын 20-февралындагы  “Гулистан айыл өкмөтүнүн 2015-жылга бюджетин аткарылышы жана 2017-жылга бюджетин бекитүү жөнүндөгү” №IV-2-токтомуна өзгөртүү жана толуктоолор киргизүү жөнүндө</w:t>
      </w:r>
    </w:p>
    <w:p w:rsidR="007D1E6C" w:rsidRPr="008D3E6E" w:rsidRDefault="007D1E6C" w:rsidP="001E52A4">
      <w:pPr>
        <w:jc w:val="center"/>
        <w:rPr>
          <w:b/>
          <w:lang w:val="ky-KG"/>
        </w:rPr>
      </w:pPr>
    </w:p>
    <w:p w:rsidR="001E52A4" w:rsidRPr="008D3E6E" w:rsidRDefault="001E52A4" w:rsidP="001E52A4">
      <w:pPr>
        <w:rPr>
          <w:lang w:val="ky-KG"/>
        </w:rPr>
      </w:pPr>
      <w:r w:rsidRPr="008D3E6E">
        <w:rPr>
          <w:lang w:val="ky-KG"/>
        </w:rPr>
        <w:t xml:space="preserve">Гулистан айыл өкмөтү 2017-жылдын 9 айында жергиликтүү бюджеттте пландаштырылган кирешесин толугу менен аткарылып, жергиликтүү бюджет жылдык планга салыштырмалуу           </w:t>
      </w:r>
      <w:r>
        <w:rPr>
          <w:lang w:val="ky-KG"/>
        </w:rPr>
        <w:t>7</w:t>
      </w:r>
      <w:r w:rsidRPr="008D3E6E">
        <w:rPr>
          <w:lang w:val="ky-KG"/>
        </w:rPr>
        <w:t>381</w:t>
      </w:r>
      <w:r>
        <w:rPr>
          <w:lang w:val="ky-KG"/>
        </w:rPr>
        <w:t>00</w:t>
      </w:r>
      <w:r w:rsidRPr="008D3E6E">
        <w:rPr>
          <w:lang w:val="ky-KG"/>
        </w:rPr>
        <w:t xml:space="preserve"> сом кошумча акча каражаты жыйналган. Гулистан айыл өкмөтүнүн кошумча жыйналган акча каражатын жергиликтүү маанидеги маселелерди чечүү үчүн берген сунушун карап чыгып жана талкуулап, Гулистан айыл өкмөтүнүн 2017-жылдагы бюджетине өзгөртүү киргизүү максатында айыл кеңешинин кезектеги сессиясы </w:t>
      </w:r>
    </w:p>
    <w:p w:rsidR="001E52A4" w:rsidRPr="008D3E6E" w:rsidRDefault="001E52A4" w:rsidP="001E52A4">
      <w:pPr>
        <w:jc w:val="center"/>
        <w:rPr>
          <w:lang w:val="ky-KG"/>
        </w:rPr>
      </w:pPr>
      <w:r w:rsidRPr="008D3E6E">
        <w:rPr>
          <w:lang w:val="ky-KG"/>
        </w:rPr>
        <w:t>Т О К Т О М        К Ы Л А Т :</w:t>
      </w:r>
    </w:p>
    <w:p w:rsidR="001E52A4" w:rsidRPr="007D1E6C" w:rsidRDefault="001E52A4" w:rsidP="001E52A4">
      <w:pPr>
        <w:pStyle w:val="a3"/>
        <w:numPr>
          <w:ilvl w:val="0"/>
          <w:numId w:val="10"/>
        </w:numPr>
        <w:spacing w:before="100" w:beforeAutospacing="1" w:after="100" w:afterAutospacing="1"/>
        <w:contextualSpacing w:val="0"/>
        <w:rPr>
          <w:lang w:val="ky-KG"/>
        </w:rPr>
      </w:pPr>
      <w:r w:rsidRPr="007D1E6C">
        <w:rPr>
          <w:lang w:val="ky-KG"/>
        </w:rPr>
        <w:t>Гулистан айыл өкмөтүнүн 2017-жылдын  9 айлык бюджетиин жыйынтыгы боюнча жылдык планга салыштырмалуу кошумча жыйналган 738 100 сом акча каражаты жергиликтүү маанидеги маселелерди чечүү максатында төмөндөгү иштерге жумшалсын:</w:t>
      </w:r>
    </w:p>
    <w:p w:rsidR="001E52A4" w:rsidRPr="007D1E6C" w:rsidRDefault="001E52A4" w:rsidP="001E52A4">
      <w:pPr>
        <w:pStyle w:val="a3"/>
        <w:numPr>
          <w:ilvl w:val="0"/>
          <w:numId w:val="11"/>
        </w:numPr>
        <w:spacing w:before="100" w:beforeAutospacing="1" w:after="100" w:afterAutospacing="1"/>
        <w:contextualSpacing w:val="0"/>
        <w:rPr>
          <w:lang w:val="ky-KG"/>
        </w:rPr>
      </w:pPr>
      <w:r w:rsidRPr="007D1E6C">
        <w:rPr>
          <w:lang w:val="ky-KG"/>
        </w:rPr>
        <w:t>706-бөлүмдүн 31113290-беренесине 146 600 сом (Фрунзе айылынын “Тытзар” учаскасына таза суу үчүн скважина казуу);</w:t>
      </w:r>
    </w:p>
    <w:p w:rsidR="001E52A4" w:rsidRPr="007D1E6C" w:rsidRDefault="001E52A4" w:rsidP="001E52A4">
      <w:pPr>
        <w:pStyle w:val="a3"/>
        <w:numPr>
          <w:ilvl w:val="0"/>
          <w:numId w:val="11"/>
        </w:numPr>
        <w:spacing w:before="100" w:beforeAutospacing="1" w:after="100" w:afterAutospacing="1"/>
        <w:contextualSpacing w:val="0"/>
        <w:rPr>
          <w:lang w:val="ky-KG"/>
        </w:rPr>
      </w:pPr>
      <w:r w:rsidRPr="007D1E6C">
        <w:rPr>
          <w:lang w:val="ky-KG"/>
        </w:rPr>
        <w:t>706-бөлүмдүн 22211200-беренесине 20 000 сом (Фрунзе айылындагы Вахм учаткасындагы таза суу скважинасын калыбына келтирүү үчүн);</w:t>
      </w:r>
    </w:p>
    <w:p w:rsidR="001E52A4" w:rsidRPr="007D1E6C" w:rsidRDefault="001E52A4" w:rsidP="001E52A4">
      <w:pPr>
        <w:pStyle w:val="a3"/>
        <w:numPr>
          <w:ilvl w:val="0"/>
          <w:numId w:val="11"/>
        </w:numPr>
        <w:spacing w:before="100" w:beforeAutospacing="1" w:after="100" w:afterAutospacing="1"/>
        <w:contextualSpacing w:val="0"/>
        <w:rPr>
          <w:lang w:val="ky-KG"/>
        </w:rPr>
      </w:pPr>
      <w:r w:rsidRPr="007D1E6C">
        <w:rPr>
          <w:lang w:val="ky-KG"/>
        </w:rPr>
        <w:t>701-бөлүмдүн 31112390-беренесине 215 750 сом (Гулистан айыл өкмөтүнүн административдик имаратын капиталдык ремонтто боюнча артыкча аткарылган жумуштар жана материалдарды сатып алуу) ;</w:t>
      </w:r>
    </w:p>
    <w:p w:rsidR="001E52A4" w:rsidRPr="007D1E6C" w:rsidRDefault="001E52A4" w:rsidP="001E52A4">
      <w:pPr>
        <w:pStyle w:val="a3"/>
        <w:numPr>
          <w:ilvl w:val="0"/>
          <w:numId w:val="11"/>
        </w:numPr>
        <w:spacing w:before="100" w:beforeAutospacing="1" w:after="100" w:afterAutospacing="1"/>
        <w:contextualSpacing w:val="0"/>
        <w:rPr>
          <w:lang w:val="ky-KG"/>
        </w:rPr>
      </w:pPr>
      <w:r w:rsidRPr="007D1E6C">
        <w:rPr>
          <w:lang w:val="ky-KG"/>
        </w:rPr>
        <w:t>709-бөлүмдүн 3112290</w:t>
      </w:r>
      <w:r w:rsidR="00CB00D1">
        <w:rPr>
          <w:lang w:val="ky-KG"/>
        </w:rPr>
        <w:t>-беренесине 200 000 сом (Гулиста</w:t>
      </w:r>
      <w:r w:rsidRPr="007D1E6C">
        <w:rPr>
          <w:lang w:val="ky-KG"/>
        </w:rPr>
        <w:t>н айылындагы Г.Гулям орто мектебине от казан сатып алуу);</w:t>
      </w:r>
    </w:p>
    <w:p w:rsidR="001E52A4" w:rsidRPr="007D1E6C" w:rsidRDefault="001E52A4" w:rsidP="001E52A4">
      <w:pPr>
        <w:pStyle w:val="a3"/>
        <w:numPr>
          <w:ilvl w:val="0"/>
          <w:numId w:val="11"/>
        </w:numPr>
        <w:spacing w:before="100" w:beforeAutospacing="1" w:after="100" w:afterAutospacing="1"/>
        <w:contextualSpacing w:val="0"/>
        <w:rPr>
          <w:lang w:val="ky-KG"/>
        </w:rPr>
      </w:pPr>
      <w:r w:rsidRPr="007D1E6C">
        <w:rPr>
          <w:lang w:val="ky-KG"/>
        </w:rPr>
        <w:t>701-бөлүмдүн 31123220-беренесине 94 250 сом (Гулистан айыл өкмөтүнүн административдик имаратына эмеректер сатып алуу);</w:t>
      </w:r>
    </w:p>
    <w:p w:rsidR="001E52A4" w:rsidRPr="007D1E6C" w:rsidRDefault="001E52A4" w:rsidP="001E52A4">
      <w:pPr>
        <w:pStyle w:val="a3"/>
        <w:numPr>
          <w:ilvl w:val="0"/>
          <w:numId w:val="11"/>
        </w:numPr>
        <w:spacing w:before="100" w:beforeAutospacing="1" w:after="100" w:afterAutospacing="1"/>
        <w:contextualSpacing w:val="0"/>
        <w:rPr>
          <w:lang w:val="ky-KG"/>
        </w:rPr>
      </w:pPr>
      <w:r w:rsidRPr="007D1E6C">
        <w:rPr>
          <w:lang w:val="ky-KG"/>
        </w:rPr>
        <w:t>709-бөлүмдүн 31122290-беренесине  25 000 сом (Кызыл Сай айылынын Чили Сай орто мектебине от казан сатып алуу);</w:t>
      </w:r>
    </w:p>
    <w:p w:rsidR="001E52A4" w:rsidRPr="007D1E6C" w:rsidRDefault="001E52A4" w:rsidP="001E52A4">
      <w:pPr>
        <w:pStyle w:val="a3"/>
        <w:numPr>
          <w:ilvl w:val="0"/>
          <w:numId w:val="11"/>
        </w:numPr>
        <w:spacing w:before="100" w:beforeAutospacing="1" w:after="100" w:afterAutospacing="1"/>
        <w:contextualSpacing w:val="0"/>
        <w:rPr>
          <w:lang w:val="ky-KG"/>
        </w:rPr>
      </w:pPr>
      <w:r w:rsidRPr="007D1E6C">
        <w:rPr>
          <w:lang w:val="ky-KG"/>
        </w:rPr>
        <w:t>704-бөлмдүн 22154200-беренесине 36 500 сом (“Сатнур” ишканасынан болгон карызды төлөө).</w:t>
      </w:r>
    </w:p>
    <w:p w:rsidR="001E52A4" w:rsidRPr="007D1E6C" w:rsidRDefault="001E52A4" w:rsidP="001E52A4">
      <w:pPr>
        <w:pStyle w:val="a3"/>
        <w:numPr>
          <w:ilvl w:val="0"/>
          <w:numId w:val="10"/>
        </w:numPr>
        <w:spacing w:before="100" w:beforeAutospacing="1" w:after="100" w:afterAutospacing="1"/>
        <w:contextualSpacing w:val="0"/>
        <w:rPr>
          <w:lang w:val="ky-KG"/>
        </w:rPr>
      </w:pPr>
      <w:r w:rsidRPr="007D1E6C">
        <w:rPr>
          <w:lang w:val="ky-KG"/>
        </w:rPr>
        <w:t>Бөлүнгөн акча каражаттарын  максатту пайдалануу жагы Гулистан айыл өкмөтүнө тапшырылсын.</w:t>
      </w:r>
    </w:p>
    <w:p w:rsidR="001E52A4" w:rsidRPr="007D1E6C" w:rsidRDefault="001E52A4" w:rsidP="001E52A4">
      <w:pPr>
        <w:pStyle w:val="a3"/>
        <w:numPr>
          <w:ilvl w:val="0"/>
          <w:numId w:val="10"/>
        </w:numPr>
        <w:spacing w:before="100" w:beforeAutospacing="1" w:after="100" w:afterAutospacing="1"/>
        <w:contextualSpacing w:val="0"/>
        <w:rPr>
          <w:lang w:val="ky-KG"/>
        </w:rPr>
      </w:pPr>
      <w:r w:rsidRPr="007D1E6C">
        <w:rPr>
          <w:lang w:val="ky-KG"/>
        </w:rPr>
        <w:t>Ушул токтомдун аткарылышын көзөмөлдөө жагы айыл кеңешинин  бюджет, экономика жана инвестиция боюнча туруктуу комиссиясына тапшырылсын.</w:t>
      </w:r>
    </w:p>
    <w:p w:rsidR="001E52A4" w:rsidRPr="007D1E6C" w:rsidRDefault="001E52A4" w:rsidP="001E52A4">
      <w:pPr>
        <w:pStyle w:val="a3"/>
        <w:rPr>
          <w:lang w:val="ky-KG"/>
        </w:rPr>
      </w:pPr>
    </w:p>
    <w:p w:rsidR="001E52A4" w:rsidRPr="007D1E6C" w:rsidRDefault="001E52A4" w:rsidP="001E52A4">
      <w:pPr>
        <w:pStyle w:val="a3"/>
        <w:rPr>
          <w:b/>
          <w:lang w:val="ky-KG"/>
        </w:rPr>
      </w:pPr>
      <w:r w:rsidRPr="007D1E6C">
        <w:rPr>
          <w:b/>
          <w:lang w:val="ky-KG"/>
        </w:rPr>
        <w:t>Гулистан айыл кеңешинин төрагасы:                            И.Ташматов</w:t>
      </w:r>
    </w:p>
    <w:p w:rsidR="007D1E6C" w:rsidRDefault="00EA4DED" w:rsidP="00EA4DED">
      <w:pPr>
        <w:pStyle w:val="a3"/>
        <w:jc w:val="center"/>
        <w:rPr>
          <w:b/>
          <w:sz w:val="22"/>
          <w:szCs w:val="22"/>
          <w:lang w:val="ky-KG"/>
        </w:rPr>
      </w:pPr>
      <w:r>
        <w:rPr>
          <w:noProof/>
        </w:rPr>
        <w:lastRenderedPageBreak/>
        <w:drawing>
          <wp:inline distT="0" distB="0" distL="0" distR="0">
            <wp:extent cx="1033780" cy="882650"/>
            <wp:effectExtent l="0" t="0" r="0" b="0"/>
            <wp:docPr id="17" name="Рисунок 17"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7D1E6C" w:rsidRPr="008D3E6E" w:rsidRDefault="007D1E6C" w:rsidP="001E52A4">
      <w:pPr>
        <w:rPr>
          <w:b/>
          <w:lang w:val="ky-KG"/>
        </w:rPr>
      </w:pPr>
    </w:p>
    <w:p w:rsidR="001E52A4" w:rsidRDefault="001E52A4" w:rsidP="001E52A4">
      <w:pPr>
        <w:rPr>
          <w:b/>
          <w:lang w:val="ky-KG"/>
        </w:rPr>
      </w:pPr>
      <w:r w:rsidRPr="008D3E6E">
        <w:rPr>
          <w:b/>
          <w:lang w:val="ky-KG"/>
        </w:rPr>
        <w:t xml:space="preserve">                 Гулистан айыл кеңешинин (V</w:t>
      </w:r>
      <w:r w:rsidRPr="008D3E6E">
        <w:rPr>
          <w:b/>
          <w:lang w:val="en-US"/>
        </w:rPr>
        <w:t>I</w:t>
      </w:r>
      <w:r w:rsidRPr="008D3E6E">
        <w:rPr>
          <w:b/>
          <w:lang w:val="ky-KG"/>
        </w:rPr>
        <w:t xml:space="preserve">- шайланган) кезектеги </w:t>
      </w:r>
      <w:r w:rsidRPr="008D3E6E">
        <w:rPr>
          <w:b/>
          <w:lang w:val="en-US"/>
        </w:rPr>
        <w:t>VIII</w:t>
      </w:r>
      <w:r w:rsidRPr="008D3E6E">
        <w:rPr>
          <w:b/>
          <w:lang w:val="ky-KG"/>
        </w:rPr>
        <w:t xml:space="preserve">-сессиясынын </w:t>
      </w:r>
    </w:p>
    <w:p w:rsidR="007D1E6C" w:rsidRPr="008D3E6E" w:rsidRDefault="007D1E6C" w:rsidP="001E52A4">
      <w:pPr>
        <w:rPr>
          <w:b/>
          <w:lang w:val="ky-KG"/>
        </w:rPr>
      </w:pPr>
    </w:p>
    <w:p w:rsidR="001E52A4" w:rsidRDefault="001E52A4" w:rsidP="001E52A4">
      <w:pPr>
        <w:rPr>
          <w:b/>
          <w:lang w:val="ky-KG"/>
        </w:rPr>
      </w:pPr>
      <w:r w:rsidRPr="008D3E6E">
        <w:rPr>
          <w:b/>
          <w:lang w:val="ky-KG"/>
        </w:rPr>
        <w:t xml:space="preserve">                                                                Т О К Т О М У</w:t>
      </w:r>
    </w:p>
    <w:p w:rsidR="007D1E6C" w:rsidRPr="008D3E6E" w:rsidRDefault="007D1E6C" w:rsidP="001E52A4">
      <w:pPr>
        <w:rPr>
          <w:b/>
          <w:lang w:val="ky-KG"/>
        </w:rPr>
      </w:pPr>
    </w:p>
    <w:p w:rsidR="001E52A4" w:rsidRDefault="001E52A4" w:rsidP="001E52A4">
      <w:pPr>
        <w:rPr>
          <w:b/>
          <w:lang w:val="ky-KG"/>
        </w:rPr>
      </w:pPr>
      <w:r w:rsidRPr="008D3E6E">
        <w:rPr>
          <w:b/>
          <w:lang w:val="ky-KG"/>
        </w:rPr>
        <w:t>Фрунзе айылы                                       № VIII</w:t>
      </w:r>
      <w:r>
        <w:rPr>
          <w:b/>
          <w:lang w:val="ky-KG"/>
        </w:rPr>
        <w:t>-4</w:t>
      </w:r>
      <w:r w:rsidRPr="008D3E6E">
        <w:rPr>
          <w:b/>
          <w:lang w:val="ky-KG"/>
        </w:rPr>
        <w:t xml:space="preserve">                              25-октябрь  2017- жыл</w:t>
      </w:r>
    </w:p>
    <w:p w:rsidR="007D1E6C" w:rsidRDefault="007D1E6C" w:rsidP="001E52A4">
      <w:pPr>
        <w:rPr>
          <w:b/>
          <w:lang w:val="ky-KG"/>
        </w:rPr>
      </w:pPr>
    </w:p>
    <w:p w:rsidR="001E52A4" w:rsidRDefault="001E52A4" w:rsidP="00134EDA">
      <w:pPr>
        <w:jc w:val="both"/>
        <w:rPr>
          <w:b/>
          <w:lang w:val="ky-KG"/>
        </w:rPr>
      </w:pPr>
      <w:r w:rsidRPr="00BB3D05">
        <w:rPr>
          <w:b/>
          <w:lang w:val="ky-KG"/>
        </w:rPr>
        <w:t>Гулистан айыл өкмөтүнүн 2017-жылдын  16-сентябрындагы “ Кыргыз Республикасынын Өкмөтүнүн  2017-жылдын 1-июнундагы “Ош облусунун Ноокат районундагы Гулистан айыл аймагында жайгашкан жерлерди “Айыл чарба багытындагы жерлер” категориясынан “Калктуу конуштардын жерлери” категориясына которуу жоңүндөгү” №326 токтомунун негизинде турак жай курууга жер берүү боюнча комиссия түзүү жөнүндөгү” №166-токтомун бекитип берүү тууралуу</w:t>
      </w:r>
    </w:p>
    <w:p w:rsidR="007D1E6C" w:rsidRDefault="007D1E6C" w:rsidP="001E52A4">
      <w:pPr>
        <w:jc w:val="center"/>
        <w:rPr>
          <w:b/>
          <w:lang w:val="ky-KG"/>
        </w:rPr>
      </w:pPr>
    </w:p>
    <w:p w:rsidR="001E52A4" w:rsidRDefault="001E52A4" w:rsidP="00134EDA">
      <w:pPr>
        <w:jc w:val="both"/>
        <w:rPr>
          <w:lang w:val="ky-KG"/>
        </w:rPr>
      </w:pPr>
      <w:r w:rsidRPr="00BB3D05">
        <w:rPr>
          <w:lang w:val="ky-KG"/>
        </w:rPr>
        <w:t xml:space="preserve">Гулистан айыл өкмөтү Кыргыз Республикасынын Өкмөтүнүн  2017-жылдын 1-июнундагы “Ош облусунун Ноокат районундагы Гулистан айыл аймагында жайгашкан жерлерди “Айыл чарба багытындагы жерлер” категориясынан “Калктуу конуштардын жерлери” категориясына которуу жоңүндөгү” №326 токтомунун негизинде турак жай курууга жер берүү боюнча комиссия түзүү жөнүндөгү” №166-токтомун </w:t>
      </w:r>
      <w:r>
        <w:rPr>
          <w:lang w:val="ky-KG"/>
        </w:rPr>
        <w:t>2017-жылдын 16-сентябрында кабыл алган. Гулистан айыл аймагында азыркы күнгө чейин турак жай куруу үчүн арыз берген жарандардын саны 1500 кишиден артык болгондугун эсепке алып, мамлекетибиздин негизги мыйзамы болгон Конституцияга жана Кыргыз Республикасынын “Жер кодексинин” негизинде жана турак жай куруу үчүн жер аянты ажыратып берүү боюнча нормативдик-укуктук актылардын негизинде ачык айкындуулук менен, уй бүлөлөрдүн жашоо шартына карап жер аянтын ажыратып берүү бюонча атайын комиссия түзүлгөн.</w:t>
      </w:r>
    </w:p>
    <w:p w:rsidR="001E52A4" w:rsidRDefault="001E52A4" w:rsidP="00134EDA">
      <w:pPr>
        <w:jc w:val="both"/>
        <w:rPr>
          <w:lang w:val="ky-KG"/>
        </w:rPr>
      </w:pPr>
      <w:r>
        <w:rPr>
          <w:lang w:val="ky-KG"/>
        </w:rPr>
        <w:t xml:space="preserve">Күн тартибиндеги маселени көрүп чыгып жана талкуулап, Гулистан айыл кеңешинин кезектеги сессиясы </w:t>
      </w:r>
    </w:p>
    <w:p w:rsidR="001E52A4" w:rsidRDefault="001E52A4" w:rsidP="001E52A4">
      <w:pPr>
        <w:jc w:val="center"/>
        <w:rPr>
          <w:lang w:val="ky-KG"/>
        </w:rPr>
      </w:pPr>
      <w:r>
        <w:rPr>
          <w:lang w:val="ky-KG"/>
        </w:rPr>
        <w:t>Т О К Т О М       К Ы Л А Т :</w:t>
      </w:r>
    </w:p>
    <w:p w:rsidR="001E52A4" w:rsidRPr="007D1E6C" w:rsidRDefault="001E52A4" w:rsidP="001E52A4">
      <w:pPr>
        <w:pStyle w:val="a3"/>
        <w:numPr>
          <w:ilvl w:val="0"/>
          <w:numId w:val="12"/>
        </w:numPr>
        <w:spacing w:before="100" w:beforeAutospacing="1" w:after="100" w:afterAutospacing="1"/>
        <w:contextualSpacing w:val="0"/>
        <w:rPr>
          <w:lang w:val="ky-KG"/>
        </w:rPr>
      </w:pPr>
      <w:r w:rsidRPr="007D1E6C">
        <w:rPr>
          <w:lang w:val="ky-KG"/>
        </w:rPr>
        <w:t>Гулистан айыл өкмөтүнүн 2017-жылдын 16-сентябрындагы “Кыргыз Республикасынын Өкмөтүнүн  2017-жылдын 1-июнундагы “Ош облусунун Ноокат районундагы Гулистан айыл аймагында жайгашкан жерлерди “Айыл чарба багытындагы жерлер” категориясынан “Калктуу конуштардын жерлери” категориясына которуу жоңүндөгү” №326 токтомунун негизинде турак жай курууга жер берүү боюнча комиссия түзүү жөнүндөгү” №166-токтому бекитилсин</w:t>
      </w:r>
    </w:p>
    <w:p w:rsidR="001E52A4" w:rsidRPr="007D1E6C" w:rsidRDefault="001E52A4" w:rsidP="001E52A4">
      <w:pPr>
        <w:pStyle w:val="a3"/>
        <w:numPr>
          <w:ilvl w:val="0"/>
          <w:numId w:val="12"/>
        </w:numPr>
        <w:spacing w:before="100" w:beforeAutospacing="1" w:after="100" w:afterAutospacing="1"/>
        <w:contextualSpacing w:val="0"/>
        <w:rPr>
          <w:lang w:val="ky-KG"/>
        </w:rPr>
      </w:pPr>
      <w:r w:rsidRPr="007D1E6C">
        <w:rPr>
          <w:lang w:val="ky-KG"/>
        </w:rPr>
        <w:t>Жеке менчик турак жай куруу үчүн берилип жаткан жер аянттарын жарандардын арыздарынын негизинде, уй бүлөлөрдүн жашоо шартына карап, ачык айкындуулук менен бөлүп берүү жагы жаңыдан уюшулган атайын комиссияга тапшырылсын.</w:t>
      </w:r>
    </w:p>
    <w:p w:rsidR="001E52A4" w:rsidRPr="007D1E6C" w:rsidRDefault="001E52A4" w:rsidP="001E52A4">
      <w:pPr>
        <w:pStyle w:val="a3"/>
        <w:numPr>
          <w:ilvl w:val="0"/>
          <w:numId w:val="12"/>
        </w:numPr>
        <w:spacing w:before="100" w:beforeAutospacing="1" w:after="100" w:afterAutospacing="1"/>
        <w:contextualSpacing w:val="0"/>
        <w:rPr>
          <w:lang w:val="ky-KG"/>
        </w:rPr>
      </w:pPr>
      <w:r w:rsidRPr="007D1E6C">
        <w:rPr>
          <w:lang w:val="ky-KG"/>
        </w:rPr>
        <w:t>Ушул токтомдун аткарылышын көзомөлдөө жагы айыл кеңешинин айыл чарба, курулуш, өнөр жай, ишмердүүлүк жана инфраструктуралар боюнча туруктуу комиссиясына тапшырылсын.</w:t>
      </w:r>
    </w:p>
    <w:p w:rsidR="001E52A4" w:rsidRPr="007D1E6C" w:rsidRDefault="001E52A4" w:rsidP="001E52A4">
      <w:pPr>
        <w:pStyle w:val="a3"/>
        <w:jc w:val="center"/>
        <w:rPr>
          <w:b/>
          <w:lang w:val="ky-KG"/>
        </w:rPr>
      </w:pPr>
    </w:p>
    <w:p w:rsidR="001E52A4" w:rsidRPr="007D1E6C" w:rsidRDefault="001E52A4" w:rsidP="001E52A4">
      <w:pPr>
        <w:pStyle w:val="a3"/>
        <w:jc w:val="center"/>
        <w:rPr>
          <w:b/>
          <w:lang w:val="ky-KG"/>
        </w:rPr>
      </w:pPr>
      <w:r w:rsidRPr="007D1E6C">
        <w:rPr>
          <w:b/>
          <w:lang w:val="ky-KG"/>
        </w:rPr>
        <w:t>Гулистан айыл кеңешинин төрагасы:                                  И.Ташматов</w:t>
      </w:r>
    </w:p>
    <w:p w:rsidR="004013FA" w:rsidRDefault="004013FA" w:rsidP="004013FA">
      <w:pPr>
        <w:rPr>
          <w:noProof/>
          <w:lang w:val="ky-KG"/>
        </w:rPr>
      </w:pPr>
    </w:p>
    <w:p w:rsidR="004013FA" w:rsidRDefault="004013FA" w:rsidP="004013FA">
      <w:pPr>
        <w:rPr>
          <w:noProof/>
          <w:lang w:val="ky-KG"/>
        </w:rPr>
      </w:pPr>
    </w:p>
    <w:p w:rsidR="00134EDA" w:rsidRDefault="00EA4DED" w:rsidP="00EA4DED">
      <w:pPr>
        <w:tabs>
          <w:tab w:val="left" w:pos="4350"/>
        </w:tabs>
        <w:jc w:val="center"/>
        <w:rPr>
          <w:b/>
          <w:lang w:val="ky-KG"/>
        </w:rPr>
      </w:pPr>
      <w:r>
        <w:rPr>
          <w:noProof/>
        </w:rPr>
        <w:lastRenderedPageBreak/>
        <w:drawing>
          <wp:inline distT="0" distB="0" distL="0" distR="0">
            <wp:extent cx="1033780" cy="882650"/>
            <wp:effectExtent l="0" t="0" r="0" b="0"/>
            <wp:docPr id="18" name="Рисунок 18"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E3160C" w:rsidRDefault="00E3160C" w:rsidP="00EA4DED">
      <w:pPr>
        <w:tabs>
          <w:tab w:val="left" w:pos="4350"/>
        </w:tabs>
        <w:jc w:val="center"/>
        <w:rPr>
          <w:b/>
          <w:lang w:val="ky-KG"/>
        </w:rPr>
      </w:pPr>
      <w:r>
        <w:rPr>
          <w:b/>
          <w:lang w:val="ky-KG"/>
        </w:rPr>
        <w:t>№_____                                                                                              “___”_________201</w:t>
      </w:r>
      <w:r w:rsidRPr="00FC37F8">
        <w:rPr>
          <w:b/>
          <w:lang w:val="ky-KG"/>
        </w:rPr>
        <w:t>7</w:t>
      </w:r>
      <w:r>
        <w:rPr>
          <w:b/>
          <w:lang w:val="ky-KG"/>
        </w:rPr>
        <w:t>- жыл</w:t>
      </w:r>
    </w:p>
    <w:p w:rsidR="00E3160C" w:rsidRDefault="00E3160C" w:rsidP="00E3160C">
      <w:pPr>
        <w:tabs>
          <w:tab w:val="left" w:pos="4350"/>
        </w:tabs>
        <w:jc w:val="both"/>
        <w:rPr>
          <w:b/>
          <w:lang w:val="ky-KG"/>
        </w:rPr>
      </w:pPr>
    </w:p>
    <w:p w:rsidR="00E3160C" w:rsidRDefault="00E3160C" w:rsidP="00E3160C">
      <w:pPr>
        <w:tabs>
          <w:tab w:val="left" w:pos="4350"/>
        </w:tabs>
        <w:jc w:val="both"/>
        <w:rPr>
          <w:b/>
          <w:lang w:val="ky-KG"/>
        </w:rPr>
      </w:pPr>
      <w:r>
        <w:rPr>
          <w:b/>
          <w:lang w:val="ky-KG"/>
        </w:rPr>
        <w:t xml:space="preserve">       ТОКТОМ                                                                              ПОСТАНОВЛЕНИЕ</w:t>
      </w:r>
    </w:p>
    <w:p w:rsidR="00E3160C" w:rsidRDefault="00E3160C" w:rsidP="00E3160C">
      <w:pPr>
        <w:pStyle w:val="a3"/>
        <w:spacing w:after="200" w:line="276" w:lineRule="auto"/>
        <w:ind w:left="2832" w:firstLine="3"/>
        <w:rPr>
          <w:rFonts w:eastAsiaTheme="minorHAnsi"/>
          <w:b/>
          <w:lang w:val="ky-KG" w:eastAsia="en-US"/>
        </w:rPr>
      </w:pPr>
    </w:p>
    <w:p w:rsidR="00E3160C" w:rsidRDefault="00E3160C" w:rsidP="00E3160C">
      <w:pPr>
        <w:pStyle w:val="a3"/>
        <w:spacing w:after="200" w:line="276" w:lineRule="auto"/>
        <w:ind w:left="4248" w:firstLine="708"/>
        <w:jc w:val="both"/>
        <w:rPr>
          <w:rFonts w:eastAsiaTheme="minorHAnsi"/>
          <w:lang w:val="ky-KG" w:eastAsia="en-US"/>
        </w:rPr>
      </w:pPr>
      <w:r w:rsidRPr="00D06919">
        <w:rPr>
          <w:rFonts w:eastAsiaTheme="minorHAnsi"/>
          <w:lang w:val="ky-KG" w:eastAsia="en-US"/>
        </w:rPr>
        <w:t>Кыргыз Республикасынын Өкмөтүнүн  2017-жылдын 1- июнунда Ош облусунун  Ноокат районундагы  Гулистан айыл аймагында  жайгашкан  жерлерди  “Айыл чарба багытындагы</w:t>
      </w:r>
      <w:r>
        <w:rPr>
          <w:rFonts w:eastAsiaTheme="minorHAnsi"/>
          <w:lang w:val="ky-KG" w:eastAsia="en-US"/>
        </w:rPr>
        <w:t xml:space="preserve"> жерлер”  категориясына  “Калктуу конуштардын  жерлери”  категориясына  көтөрүү жөнүндөгү   № 326 токтомун  негизинде турак жай  курууга жер берүү  боюнча комиссия түзүү жөнүндө.</w:t>
      </w:r>
    </w:p>
    <w:p w:rsidR="00E3160C" w:rsidRDefault="00E3160C" w:rsidP="00E3160C">
      <w:pPr>
        <w:spacing w:after="200" w:line="276" w:lineRule="auto"/>
        <w:ind w:firstLine="708"/>
        <w:jc w:val="both"/>
        <w:rPr>
          <w:rFonts w:eastAsiaTheme="minorHAnsi"/>
          <w:lang w:val="ky-KG" w:eastAsia="en-US"/>
        </w:rPr>
      </w:pPr>
      <w:r>
        <w:rPr>
          <w:rFonts w:eastAsiaTheme="minorHAnsi"/>
          <w:lang w:val="ky-KG" w:eastAsia="en-US"/>
        </w:rPr>
        <w:t>Гулистан айыл өкмөтү Кыргыз Республикасынын  Өкмөтүнүн  2017-жылдын                            1-июнундагы  Ош облусунун Ноокат  районундагы  Гулистан айыл аймагында жайгашкан  жерлерди Айыл чарба  багытындагы  жерлер” категориясына  калктуу  конуштардын  жерлери категориясына көтөрүү  жөнүндөгү № 326 токтомунун  аткарууга алып, Гулистан  айыл аймагында  азыркы күнгө  чейин жеке менчикке   турак жайы куруу үчүн  арыз  берген   жарандарды  саны 1500 кишиден артык  болгондугу  эсепке  алып, мамлекетибизди негизги мыйзамы болгон  Конституцияга   жана  Кыргыз Республикасынын  “Жер кодекси жөнүндөгү” жана башка турак жай куруу үчүн   жер аянты ажыратып берүү боюнча  укуктук акттарды  негизинде ачык айкындуулук менен  үй-бүлөлөрдү жашоо  шартына карап  жогорудагы мыйзамдардын  негизинде турак жай үчүн  жер аянты ажыратып берүү  максатында</w:t>
      </w:r>
    </w:p>
    <w:p w:rsidR="00E3160C" w:rsidRPr="008D2DE1" w:rsidRDefault="00E3160C" w:rsidP="00E3160C">
      <w:pPr>
        <w:spacing w:after="200" w:line="276" w:lineRule="auto"/>
        <w:jc w:val="center"/>
        <w:rPr>
          <w:rFonts w:eastAsiaTheme="minorHAnsi"/>
          <w:b/>
          <w:lang w:val="ky-KG" w:eastAsia="en-US"/>
        </w:rPr>
      </w:pPr>
      <w:r w:rsidRPr="008D2DE1">
        <w:rPr>
          <w:rFonts w:eastAsiaTheme="minorHAnsi"/>
          <w:b/>
          <w:lang w:val="ky-KG" w:eastAsia="en-US"/>
        </w:rPr>
        <w:t>ТОКТОМ   КЫЛАМЫН :</w:t>
      </w:r>
    </w:p>
    <w:p w:rsidR="00E3160C" w:rsidRDefault="00E3160C" w:rsidP="00E3160C">
      <w:pPr>
        <w:pStyle w:val="a3"/>
        <w:numPr>
          <w:ilvl w:val="0"/>
          <w:numId w:val="43"/>
        </w:numPr>
        <w:spacing w:after="200" w:line="276" w:lineRule="auto"/>
        <w:jc w:val="both"/>
        <w:rPr>
          <w:rFonts w:eastAsiaTheme="minorHAnsi"/>
          <w:lang w:val="ky-KG" w:eastAsia="en-US"/>
        </w:rPr>
      </w:pPr>
      <w:r w:rsidRPr="008D2DE1">
        <w:rPr>
          <w:rFonts w:eastAsiaTheme="minorHAnsi"/>
          <w:lang w:val="ky-KG" w:eastAsia="en-US"/>
        </w:rPr>
        <w:t>Кыргыз Республикасынын Өкмөтүнүн  2017-жылдын 1- июнунда Ош облусунун  Ноокат районундагы  Гулистан айыл аймагында  жайгашкан  жерлерди  “Айыл чарба багытындагы жерлер”  категориясына  “Калктуу конуштардын  жерлери”  к</w:t>
      </w:r>
      <w:r>
        <w:rPr>
          <w:rFonts w:eastAsiaTheme="minorHAnsi"/>
          <w:lang w:val="ky-KG" w:eastAsia="en-US"/>
        </w:rPr>
        <w:t>атегориясына  көтөрүү жөнүндөгү</w:t>
      </w:r>
      <w:r w:rsidRPr="008D2DE1">
        <w:rPr>
          <w:rFonts w:eastAsiaTheme="minorHAnsi"/>
          <w:lang w:val="ky-KG" w:eastAsia="en-US"/>
        </w:rPr>
        <w:t xml:space="preserve">   № 326 токтомун  </w:t>
      </w:r>
      <w:r>
        <w:rPr>
          <w:rFonts w:eastAsiaTheme="minorHAnsi"/>
          <w:lang w:val="ky-KG" w:eastAsia="en-US"/>
        </w:rPr>
        <w:t>аткарууга  жана жетекчиликке алынсын.</w:t>
      </w:r>
    </w:p>
    <w:p w:rsidR="00E3160C" w:rsidRDefault="00E3160C" w:rsidP="00E3160C">
      <w:pPr>
        <w:pStyle w:val="a3"/>
        <w:numPr>
          <w:ilvl w:val="0"/>
          <w:numId w:val="43"/>
        </w:numPr>
        <w:spacing w:after="200" w:line="276" w:lineRule="auto"/>
        <w:jc w:val="both"/>
        <w:rPr>
          <w:rFonts w:eastAsiaTheme="minorHAnsi"/>
          <w:lang w:val="ky-KG" w:eastAsia="en-US"/>
        </w:rPr>
      </w:pPr>
      <w:r>
        <w:rPr>
          <w:rFonts w:eastAsiaTheme="minorHAnsi"/>
          <w:lang w:val="ky-KG" w:eastAsia="en-US"/>
        </w:rPr>
        <w:t>Гулистан айыл өкмөтүндө жеке менчикке  турак-жайы  куруу үчүн  жер аянты берүү боюнча төмөндөгү курамда комиссия түзүлсүн.</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Тойчиев Толкин- Айылдык кеңешинин депутаты, комиссиясын төрагасы. (макулдугу менен)</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Айбашов Ибрагим – Гулистан айыл өкмөтүнүн  башчысынын орун басары, комиссиянын орун басары.</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Раимбердиева Гулчехрахон-  Гулистан айыл өкмөтүнүн жооптуу катчысы, комиссиянын катчысы.</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Тажимаматов Алимжан – Гулистан айыл  өкмөтүнүн  айыл чарба  тарамагы боюнча башкы адис,  комиссия мүчөсү.</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lastRenderedPageBreak/>
        <w:t>Мирзаев Бокижон – Айылдык кеңешинин депутаты, комиссия  мүчөсү (макулдугу менен)</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Мирзакулов Умаржон - Айылдык кеңешинин депутаты, комиссия мүчөсү (макулдугу менен)</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 xml:space="preserve">Алимжанов-Сайфулло -  Гулистан айыл өкмөтүнүн айыл башчысы, комиссия мүчөсү </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Шакиров Жума – Гулистан айыл өкмөтүнүн  Кызыл-Сай участкасынын көчө комитетинин  төрагасы, комиссия мүчөсү.</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Холмуродов Абдулпатто - Айылдык кеңешинин депутаты, комиссия мүчөсү (макулдугу менен)</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Мамарасулов Пазилжон – Гулистан айылынын көчө комитетинин төрагасы, комиссия мүчөсү.</w:t>
      </w:r>
    </w:p>
    <w:p w:rsidR="00E3160C" w:rsidRDefault="00E3160C" w:rsidP="00E3160C">
      <w:pPr>
        <w:pStyle w:val="a3"/>
        <w:numPr>
          <w:ilvl w:val="0"/>
          <w:numId w:val="44"/>
        </w:numPr>
        <w:spacing w:after="200" w:line="276" w:lineRule="auto"/>
        <w:jc w:val="both"/>
        <w:rPr>
          <w:rFonts w:eastAsiaTheme="minorHAnsi"/>
          <w:lang w:val="ky-KG" w:eastAsia="en-US"/>
        </w:rPr>
      </w:pPr>
      <w:r>
        <w:rPr>
          <w:rFonts w:eastAsiaTheme="minorHAnsi"/>
          <w:lang w:val="ky-KG" w:eastAsia="en-US"/>
        </w:rPr>
        <w:t>Хасанов Хамидилло – Гулистан  айыл өкмөтүнүн  “Хасанхан-төрө”  жамаатынын жетекчиси.</w:t>
      </w:r>
    </w:p>
    <w:p w:rsidR="00E3160C" w:rsidRDefault="00E3160C" w:rsidP="00E3160C">
      <w:pPr>
        <w:pStyle w:val="a3"/>
        <w:numPr>
          <w:ilvl w:val="0"/>
          <w:numId w:val="43"/>
        </w:numPr>
        <w:spacing w:after="200" w:line="276" w:lineRule="auto"/>
        <w:jc w:val="both"/>
        <w:rPr>
          <w:rFonts w:eastAsiaTheme="minorHAnsi"/>
          <w:lang w:val="ky-KG" w:eastAsia="en-US"/>
        </w:rPr>
      </w:pPr>
      <w:r>
        <w:rPr>
          <w:rFonts w:eastAsiaTheme="minorHAnsi"/>
          <w:lang w:val="ky-KG" w:eastAsia="en-US"/>
        </w:rPr>
        <w:t xml:space="preserve">Комиссияга; Өздөрүнүн    ишин ачык-айкындык  менен арыз берген  кишилерди үй-бүлөсүнүн абалын көрүп  жогорудагы   укуктук акттарды негизинде жүргүзүүсүн. </w:t>
      </w:r>
    </w:p>
    <w:p w:rsidR="00E3160C" w:rsidRDefault="00E3160C" w:rsidP="00E3160C">
      <w:pPr>
        <w:pStyle w:val="a3"/>
        <w:spacing w:after="200" w:line="276" w:lineRule="auto"/>
        <w:jc w:val="both"/>
        <w:rPr>
          <w:rFonts w:eastAsiaTheme="minorHAnsi"/>
          <w:lang w:val="ky-KG" w:eastAsia="en-US"/>
        </w:rPr>
      </w:pPr>
      <w:r>
        <w:rPr>
          <w:rFonts w:eastAsiaTheme="minorHAnsi"/>
          <w:lang w:val="ky-KG" w:eastAsia="en-US"/>
        </w:rPr>
        <w:t>-Комиссия ишине  тийиштүү  документтер  менен  камсыз кылуу  арыз берген  кишилерди  жайга барып  көрүү үчүн шарт түзүп берүү  Гулистан айыл өкмөтүнүн  айыл чарба  тармагы  боюнча  башкы адис А.Тажимаматовко  тапшырылсын.</w:t>
      </w:r>
    </w:p>
    <w:p w:rsidR="00E3160C" w:rsidRDefault="00E3160C" w:rsidP="00E3160C">
      <w:pPr>
        <w:pStyle w:val="a3"/>
        <w:numPr>
          <w:ilvl w:val="0"/>
          <w:numId w:val="43"/>
        </w:numPr>
        <w:spacing w:after="200" w:line="276" w:lineRule="auto"/>
        <w:jc w:val="both"/>
        <w:rPr>
          <w:rFonts w:eastAsiaTheme="minorHAnsi"/>
          <w:lang w:val="ky-KG" w:eastAsia="en-US"/>
        </w:rPr>
      </w:pPr>
      <w:r>
        <w:rPr>
          <w:rFonts w:eastAsiaTheme="minorHAnsi"/>
          <w:lang w:val="ky-KG" w:eastAsia="en-US"/>
        </w:rPr>
        <w:t>Гулистан айыл өкмөтүнүн жеке менчикке  турак-жай  куруу жер аянты  ажыратып  берүү боюнча комиссия түзүү  жөнүндөгү токтомун бекитип берүү жагы  Гулистан айылдык  кенешинин  сессиясынан  суралсын.</w:t>
      </w:r>
    </w:p>
    <w:p w:rsidR="00E3160C" w:rsidRPr="00E3160C" w:rsidRDefault="00E3160C" w:rsidP="00E3160C">
      <w:pPr>
        <w:spacing w:after="200" w:line="276" w:lineRule="auto"/>
        <w:jc w:val="both"/>
        <w:rPr>
          <w:rFonts w:eastAsiaTheme="minorHAnsi"/>
          <w:lang w:val="ky-KG" w:eastAsia="en-US"/>
        </w:rPr>
      </w:pPr>
    </w:p>
    <w:p w:rsidR="00E3160C" w:rsidRPr="00E3160C" w:rsidRDefault="00E3160C" w:rsidP="00E3160C">
      <w:pPr>
        <w:spacing w:after="200" w:line="276" w:lineRule="auto"/>
        <w:rPr>
          <w:rFonts w:eastAsiaTheme="minorHAnsi"/>
          <w:b/>
          <w:lang w:val="ky-KG" w:eastAsia="en-US"/>
        </w:rPr>
      </w:pPr>
      <w:r w:rsidRPr="00E3160C">
        <w:rPr>
          <w:rFonts w:eastAsiaTheme="minorHAnsi"/>
          <w:b/>
          <w:lang w:val="ky-KG" w:eastAsia="en-US"/>
        </w:rPr>
        <w:t>Гулистан айыл өкмөтүнүн башчысы:                                     Э.Шаназаров.</w:t>
      </w:r>
    </w:p>
    <w:p w:rsidR="004013FA" w:rsidRDefault="004013FA" w:rsidP="004013FA">
      <w:pPr>
        <w:rPr>
          <w:noProof/>
          <w:lang w:val="ky-KG"/>
        </w:rPr>
      </w:pPr>
    </w:p>
    <w:p w:rsidR="004013FA" w:rsidRDefault="004013FA" w:rsidP="004013FA">
      <w:pPr>
        <w:rPr>
          <w:noProof/>
          <w:lang w:val="ky-KG"/>
        </w:rPr>
      </w:pPr>
    </w:p>
    <w:p w:rsidR="004013FA" w:rsidRDefault="004013FA" w:rsidP="004013FA">
      <w:pPr>
        <w:rPr>
          <w:noProof/>
          <w:lang w:val="ky-KG"/>
        </w:rPr>
      </w:pPr>
    </w:p>
    <w:p w:rsidR="004013FA" w:rsidRDefault="004013FA"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E3160C" w:rsidRDefault="00E3160C" w:rsidP="004013FA">
      <w:pPr>
        <w:rPr>
          <w:lang w:val="ky-KG"/>
        </w:rPr>
      </w:pPr>
    </w:p>
    <w:p w:rsidR="006C729E" w:rsidRDefault="006C729E" w:rsidP="004013FA">
      <w:pPr>
        <w:rPr>
          <w:lang w:val="ky-KG"/>
        </w:rPr>
      </w:pPr>
    </w:p>
    <w:p w:rsidR="006C729E" w:rsidRDefault="006C729E" w:rsidP="004013FA">
      <w:pPr>
        <w:rPr>
          <w:lang w:val="ky-KG"/>
        </w:rPr>
      </w:pPr>
    </w:p>
    <w:p w:rsidR="006C729E" w:rsidRDefault="006C729E" w:rsidP="004013FA">
      <w:pPr>
        <w:rPr>
          <w:lang w:val="ky-KG"/>
        </w:rPr>
      </w:pPr>
    </w:p>
    <w:p w:rsidR="006C729E" w:rsidRDefault="006C729E" w:rsidP="004013FA">
      <w:pPr>
        <w:rPr>
          <w:lang w:val="ky-KG"/>
        </w:rPr>
      </w:pPr>
    </w:p>
    <w:p w:rsidR="006C729E" w:rsidRDefault="006C729E" w:rsidP="004013FA">
      <w:pPr>
        <w:rPr>
          <w:lang w:val="ky-KG"/>
        </w:rPr>
      </w:pPr>
    </w:p>
    <w:p w:rsidR="006C729E" w:rsidRDefault="006C729E" w:rsidP="004013FA">
      <w:pPr>
        <w:rPr>
          <w:lang w:val="ky-KG"/>
        </w:rPr>
      </w:pPr>
    </w:p>
    <w:p w:rsidR="006C729E" w:rsidRDefault="006C729E" w:rsidP="004013FA">
      <w:pPr>
        <w:rPr>
          <w:lang w:val="ky-KG"/>
        </w:rPr>
      </w:pPr>
    </w:p>
    <w:p w:rsidR="00E3160C" w:rsidRDefault="006C729E" w:rsidP="006C729E">
      <w:pPr>
        <w:jc w:val="center"/>
        <w:rPr>
          <w:lang w:val="ky-KG"/>
        </w:rPr>
      </w:pPr>
      <w:r>
        <w:rPr>
          <w:noProof/>
        </w:rPr>
        <w:lastRenderedPageBreak/>
        <w:drawing>
          <wp:inline distT="0" distB="0" distL="0" distR="0">
            <wp:extent cx="1033780" cy="882650"/>
            <wp:effectExtent l="0" t="0" r="0" b="0"/>
            <wp:docPr id="19" name="Рисунок 19"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6C729E" w:rsidRPr="006C729E" w:rsidRDefault="006C729E" w:rsidP="006C729E">
      <w:pPr>
        <w:jc w:val="center"/>
        <w:rPr>
          <w:lang w:val="ky-KG"/>
        </w:rPr>
      </w:pPr>
    </w:p>
    <w:p w:rsidR="004013FA" w:rsidRPr="006C729E" w:rsidRDefault="004013FA" w:rsidP="004013FA">
      <w:pPr>
        <w:rPr>
          <w:b/>
          <w:lang w:val="ky-KG"/>
        </w:rPr>
      </w:pPr>
      <w:r w:rsidRPr="006C729E">
        <w:rPr>
          <w:b/>
          <w:lang w:val="ky-KG"/>
        </w:rPr>
        <w:t xml:space="preserve">                 Гулистан айыл кеңешинин (V</w:t>
      </w:r>
      <w:r w:rsidRPr="006C729E">
        <w:rPr>
          <w:b/>
          <w:lang w:val="en-US"/>
        </w:rPr>
        <w:t>I</w:t>
      </w:r>
      <w:r w:rsidRPr="006C729E">
        <w:rPr>
          <w:b/>
          <w:lang w:val="ky-KG"/>
        </w:rPr>
        <w:t xml:space="preserve">- шайланган) кезектеги </w:t>
      </w:r>
      <w:r w:rsidRPr="006C729E">
        <w:rPr>
          <w:b/>
          <w:lang w:val="en-US"/>
        </w:rPr>
        <w:t>VIII</w:t>
      </w:r>
      <w:r w:rsidRPr="006C729E">
        <w:rPr>
          <w:b/>
          <w:lang w:val="ky-KG"/>
        </w:rPr>
        <w:t xml:space="preserve">-сессиясынын </w:t>
      </w:r>
    </w:p>
    <w:p w:rsidR="004013FA" w:rsidRPr="006C729E" w:rsidRDefault="004013FA" w:rsidP="004013FA">
      <w:pPr>
        <w:rPr>
          <w:b/>
          <w:lang w:val="ky-KG"/>
        </w:rPr>
      </w:pPr>
    </w:p>
    <w:p w:rsidR="004013FA" w:rsidRPr="006C729E" w:rsidRDefault="004013FA" w:rsidP="004013FA">
      <w:pPr>
        <w:rPr>
          <w:b/>
          <w:lang w:val="ky-KG"/>
        </w:rPr>
      </w:pPr>
      <w:r w:rsidRPr="006C729E">
        <w:rPr>
          <w:b/>
          <w:lang w:val="ky-KG"/>
        </w:rPr>
        <w:t xml:space="preserve">                                                                Т О К Т О М У</w:t>
      </w:r>
    </w:p>
    <w:p w:rsidR="004013FA" w:rsidRPr="006C729E" w:rsidRDefault="004013FA" w:rsidP="004013FA">
      <w:pPr>
        <w:rPr>
          <w:b/>
          <w:lang w:val="ky-KG"/>
        </w:rPr>
      </w:pPr>
    </w:p>
    <w:p w:rsidR="004013FA" w:rsidRPr="006C729E" w:rsidRDefault="004013FA" w:rsidP="004013FA">
      <w:pPr>
        <w:rPr>
          <w:b/>
          <w:lang w:val="ky-KG"/>
        </w:rPr>
      </w:pPr>
      <w:r w:rsidRPr="006C729E">
        <w:rPr>
          <w:b/>
          <w:lang w:val="ky-KG"/>
        </w:rPr>
        <w:t>Фрунзе айылы                                       № IX-1                              19-декабрь  2017- жыл</w:t>
      </w:r>
    </w:p>
    <w:p w:rsidR="004013FA" w:rsidRPr="006C729E" w:rsidRDefault="004013FA" w:rsidP="004013FA">
      <w:pPr>
        <w:rPr>
          <w:b/>
          <w:lang w:val="ky-KG"/>
        </w:rPr>
      </w:pPr>
    </w:p>
    <w:p w:rsidR="004013FA" w:rsidRPr="006C729E" w:rsidRDefault="004013FA" w:rsidP="004013FA">
      <w:pPr>
        <w:ind w:left="5040"/>
        <w:outlineLvl w:val="0"/>
        <w:rPr>
          <w:b/>
          <w:lang w:val="ky-KG"/>
        </w:rPr>
      </w:pPr>
      <w:r w:rsidRPr="006C729E">
        <w:rPr>
          <w:b/>
          <w:lang w:val="ky-KG"/>
        </w:rPr>
        <w:t>Гулистан айыл  кеңешинин            2018-жылга иш планын бекитүү жөнүндө.</w:t>
      </w:r>
    </w:p>
    <w:p w:rsidR="004013FA" w:rsidRPr="006C729E" w:rsidRDefault="004013FA" w:rsidP="004013FA">
      <w:pPr>
        <w:ind w:left="5040"/>
        <w:outlineLvl w:val="0"/>
        <w:rPr>
          <w:b/>
          <w:lang w:val="ky-KG"/>
        </w:rPr>
      </w:pPr>
    </w:p>
    <w:p w:rsidR="004013FA" w:rsidRPr="006C729E" w:rsidRDefault="004013FA" w:rsidP="006C729E">
      <w:pPr>
        <w:jc w:val="both"/>
        <w:outlineLvl w:val="0"/>
        <w:rPr>
          <w:lang w:val="ky-KG"/>
        </w:rPr>
      </w:pPr>
      <w:r w:rsidRPr="006C729E">
        <w:rPr>
          <w:lang w:val="ky-KG"/>
        </w:rPr>
        <w:t xml:space="preserve">Кыргыз Республикасынын Конституциясынын, Кыргыз Республикасынын “Жергиликтүү өз алдынча башкаруу жана жергиликтүү мамлекеттик администрациялар” жөнүндөгү, “Жергиликтүү өз алдынча башкаруунун финансы-экономикалык негиздери” жөнүндөгү Мыйзамдарында белгиленген айыл  кеңештин компетенциясынын негизинде айыл кеңештин иш планы түзүлүп, бекитүлүүсү керек. </w:t>
      </w:r>
    </w:p>
    <w:p w:rsidR="004013FA" w:rsidRPr="006C729E" w:rsidRDefault="004013FA" w:rsidP="006C729E">
      <w:pPr>
        <w:jc w:val="both"/>
        <w:outlineLvl w:val="0"/>
        <w:rPr>
          <w:lang w:val="ky-KG"/>
        </w:rPr>
      </w:pPr>
      <w:r w:rsidRPr="006C729E">
        <w:rPr>
          <w:lang w:val="ky-KG"/>
        </w:rPr>
        <w:t xml:space="preserve">        Күн тартибиндеги маселени көрүп чыгып жана талкуулап, Гулистан айыл  кеңешинин кезектеги сессиясы </w:t>
      </w:r>
    </w:p>
    <w:p w:rsidR="004013FA" w:rsidRPr="006C729E" w:rsidRDefault="004013FA" w:rsidP="004013FA">
      <w:pPr>
        <w:jc w:val="center"/>
        <w:outlineLvl w:val="0"/>
        <w:rPr>
          <w:b/>
          <w:lang w:val="ky-KG"/>
        </w:rPr>
      </w:pPr>
      <w:r w:rsidRPr="006C729E">
        <w:rPr>
          <w:b/>
          <w:lang w:val="ky-KG"/>
        </w:rPr>
        <w:t>Т О К Т О М     К Ы Л А Т :</w:t>
      </w:r>
    </w:p>
    <w:p w:rsidR="004013FA" w:rsidRPr="006C729E" w:rsidRDefault="004013FA" w:rsidP="004013FA">
      <w:pPr>
        <w:jc w:val="center"/>
        <w:outlineLvl w:val="0"/>
        <w:rPr>
          <w:b/>
          <w:lang w:val="ky-KG"/>
        </w:rPr>
      </w:pPr>
    </w:p>
    <w:p w:rsidR="004013FA" w:rsidRPr="006C729E" w:rsidRDefault="004013FA" w:rsidP="004013FA">
      <w:pPr>
        <w:numPr>
          <w:ilvl w:val="0"/>
          <w:numId w:val="13"/>
        </w:numPr>
        <w:outlineLvl w:val="0"/>
        <w:rPr>
          <w:lang w:val="ky-KG"/>
        </w:rPr>
      </w:pPr>
      <w:r w:rsidRPr="006C729E">
        <w:rPr>
          <w:lang w:val="ky-KG"/>
        </w:rPr>
        <w:t>Гулистан айыл кеңешинин  2018-жылга түзүлгөн иш планы бекитилсин.</w:t>
      </w:r>
    </w:p>
    <w:p w:rsidR="004013FA" w:rsidRPr="006C729E" w:rsidRDefault="004013FA" w:rsidP="004013FA">
      <w:pPr>
        <w:numPr>
          <w:ilvl w:val="0"/>
          <w:numId w:val="13"/>
        </w:numPr>
        <w:outlineLvl w:val="0"/>
        <w:rPr>
          <w:lang w:val="ky-KG"/>
        </w:rPr>
      </w:pPr>
      <w:r w:rsidRPr="006C729E">
        <w:rPr>
          <w:lang w:val="ky-KG"/>
        </w:rPr>
        <w:t>Ушул иш пландын негизинде иш алып баруу айыл кеңештин туруктуу комиссияларына тапшырылсын.</w:t>
      </w:r>
    </w:p>
    <w:p w:rsidR="004013FA" w:rsidRPr="006C729E" w:rsidRDefault="004013FA" w:rsidP="004013FA">
      <w:pPr>
        <w:numPr>
          <w:ilvl w:val="0"/>
          <w:numId w:val="13"/>
        </w:numPr>
        <w:outlineLvl w:val="0"/>
        <w:rPr>
          <w:lang w:val="ky-KG"/>
        </w:rPr>
      </w:pPr>
      <w:r w:rsidRPr="006C729E">
        <w:rPr>
          <w:lang w:val="ky-KG"/>
        </w:rPr>
        <w:t>Ушул токтомдун аткарылышын көзөмөлдөө айыл кеңештин жооптуу катчысы С.Эркабаевге жүктөлсүн.</w:t>
      </w:r>
    </w:p>
    <w:p w:rsidR="004013FA" w:rsidRPr="006C729E" w:rsidRDefault="004013FA" w:rsidP="004013FA">
      <w:pPr>
        <w:outlineLvl w:val="0"/>
        <w:rPr>
          <w:rFonts w:cs="2003_Oktom_TimesXP"/>
          <w:lang w:val="ky-KG"/>
        </w:rPr>
      </w:pPr>
    </w:p>
    <w:p w:rsidR="006C729E" w:rsidRPr="006C729E" w:rsidRDefault="006C729E" w:rsidP="004013FA">
      <w:pPr>
        <w:outlineLvl w:val="0"/>
        <w:rPr>
          <w:rFonts w:cs="2003_Oktom_TimesXP"/>
          <w:b/>
          <w:lang w:val="ky-KG"/>
        </w:rPr>
      </w:pPr>
    </w:p>
    <w:p w:rsidR="004013FA" w:rsidRPr="006C729E" w:rsidRDefault="004013FA" w:rsidP="004013FA">
      <w:pPr>
        <w:outlineLvl w:val="0"/>
        <w:rPr>
          <w:b/>
          <w:lang w:val="ky-KG"/>
        </w:rPr>
      </w:pPr>
      <w:r w:rsidRPr="006C729E">
        <w:rPr>
          <w:b/>
          <w:lang w:val="ky-KG"/>
        </w:rPr>
        <w:t>Гулистан айыл кеңешинин</w:t>
      </w:r>
    </w:p>
    <w:p w:rsidR="004013FA" w:rsidRPr="006C729E" w:rsidRDefault="004013FA" w:rsidP="004013FA">
      <w:pPr>
        <w:outlineLvl w:val="0"/>
        <w:rPr>
          <w:b/>
          <w:lang w:val="ky-KG"/>
        </w:rPr>
      </w:pPr>
      <w:r w:rsidRPr="006C729E">
        <w:rPr>
          <w:b/>
          <w:lang w:val="ky-KG"/>
        </w:rPr>
        <w:t xml:space="preserve">                     төрагасы                                                  И.Ташматов</w:t>
      </w:r>
    </w:p>
    <w:p w:rsidR="004013FA" w:rsidRPr="00253A0D" w:rsidRDefault="004013FA" w:rsidP="004013FA">
      <w:pPr>
        <w:rPr>
          <w:b/>
          <w:sz w:val="22"/>
          <w:szCs w:val="22"/>
          <w:lang w:val="ky-KG"/>
        </w:rPr>
      </w:pPr>
    </w:p>
    <w:p w:rsidR="004013FA" w:rsidRPr="00253A0D" w:rsidRDefault="004013FA" w:rsidP="004013FA">
      <w:pPr>
        <w:rPr>
          <w:b/>
          <w:sz w:val="22"/>
          <w:szCs w:val="22"/>
          <w:lang w:val="ky-KG"/>
        </w:rPr>
      </w:pPr>
    </w:p>
    <w:p w:rsidR="004013FA" w:rsidRPr="00253A0D" w:rsidRDefault="004013FA" w:rsidP="004013FA">
      <w:pPr>
        <w:rPr>
          <w:b/>
          <w:sz w:val="22"/>
          <w:szCs w:val="22"/>
          <w:lang w:val="ky-KG"/>
        </w:rPr>
      </w:pPr>
    </w:p>
    <w:p w:rsidR="004013FA" w:rsidRPr="00253A0D" w:rsidRDefault="004013FA" w:rsidP="004013FA">
      <w:pPr>
        <w:rPr>
          <w:b/>
          <w:sz w:val="22"/>
          <w:szCs w:val="22"/>
          <w:lang w:val="ky-KG"/>
        </w:rPr>
      </w:pPr>
    </w:p>
    <w:p w:rsidR="004013FA" w:rsidRPr="00253A0D" w:rsidRDefault="004013FA" w:rsidP="004013FA">
      <w:pPr>
        <w:rPr>
          <w:b/>
          <w:sz w:val="22"/>
          <w:szCs w:val="22"/>
          <w:lang w:val="ky-KG"/>
        </w:rPr>
      </w:pPr>
    </w:p>
    <w:p w:rsidR="004013FA" w:rsidRPr="00253A0D" w:rsidRDefault="004013FA" w:rsidP="004013FA">
      <w:pPr>
        <w:rPr>
          <w:b/>
          <w:sz w:val="22"/>
          <w:szCs w:val="22"/>
          <w:lang w:val="ky-KG"/>
        </w:rPr>
      </w:pPr>
    </w:p>
    <w:p w:rsidR="004013FA" w:rsidRPr="00253A0D" w:rsidRDefault="004013FA" w:rsidP="004013FA">
      <w:pPr>
        <w:rPr>
          <w:b/>
          <w:sz w:val="22"/>
          <w:szCs w:val="22"/>
          <w:lang w:val="ky-KG"/>
        </w:rPr>
      </w:pPr>
    </w:p>
    <w:p w:rsidR="004013FA" w:rsidRPr="00253A0D" w:rsidRDefault="004013FA" w:rsidP="004013FA">
      <w:pPr>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253A0D" w:rsidRDefault="00253A0D" w:rsidP="004013FA">
      <w:pPr>
        <w:outlineLvl w:val="0"/>
        <w:rPr>
          <w:b/>
          <w:sz w:val="22"/>
          <w:szCs w:val="22"/>
          <w:lang w:val="ky-KG"/>
        </w:rPr>
      </w:pPr>
    </w:p>
    <w:p w:rsidR="00253A0D" w:rsidRDefault="00253A0D" w:rsidP="004013FA">
      <w:pPr>
        <w:outlineLvl w:val="0"/>
        <w:rPr>
          <w:b/>
          <w:sz w:val="22"/>
          <w:szCs w:val="22"/>
          <w:lang w:val="ky-KG"/>
        </w:rPr>
      </w:pPr>
    </w:p>
    <w:p w:rsidR="00253A0D" w:rsidRPr="00253A0D" w:rsidRDefault="00253A0D" w:rsidP="004013FA">
      <w:pPr>
        <w:outlineLvl w:val="0"/>
        <w:rPr>
          <w:b/>
          <w:sz w:val="22"/>
          <w:szCs w:val="22"/>
          <w:lang w:val="ky-KG"/>
        </w:rPr>
      </w:pPr>
    </w:p>
    <w:p w:rsidR="004013FA" w:rsidRPr="00253A0D" w:rsidRDefault="004013FA" w:rsidP="004013FA">
      <w:pPr>
        <w:jc w:val="center"/>
        <w:outlineLvl w:val="0"/>
        <w:rPr>
          <w:b/>
          <w:sz w:val="22"/>
          <w:szCs w:val="22"/>
          <w:lang w:val="ky-KG"/>
        </w:rPr>
      </w:pPr>
      <w:r w:rsidRPr="00253A0D">
        <w:rPr>
          <w:b/>
          <w:sz w:val="22"/>
          <w:szCs w:val="22"/>
          <w:lang w:val="ky-KG"/>
        </w:rPr>
        <w:lastRenderedPageBreak/>
        <w:t>Гулистан айыл кеңешинин 2018-жылга  ИШ ПЛАНЫ</w:t>
      </w:r>
    </w:p>
    <w:p w:rsidR="004013FA" w:rsidRPr="00253A0D" w:rsidRDefault="004013FA" w:rsidP="004013FA">
      <w:pPr>
        <w:jc w:val="center"/>
        <w:outlineLvl w:val="0"/>
        <w:rPr>
          <w:b/>
          <w:sz w:val="22"/>
          <w:szCs w:val="22"/>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220"/>
        <w:gridCol w:w="1490"/>
        <w:gridCol w:w="2393"/>
      </w:tblGrid>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w:t>
            </w:r>
          </w:p>
        </w:tc>
        <w:tc>
          <w:tcPr>
            <w:tcW w:w="5220" w:type="dxa"/>
          </w:tcPr>
          <w:p w:rsidR="004013FA" w:rsidRPr="00253A0D" w:rsidRDefault="004013FA" w:rsidP="004013FA">
            <w:pPr>
              <w:jc w:val="center"/>
              <w:outlineLvl w:val="0"/>
              <w:rPr>
                <w:b/>
                <w:lang w:val="ky-KG"/>
              </w:rPr>
            </w:pPr>
            <w:r w:rsidRPr="00253A0D">
              <w:rPr>
                <w:b/>
                <w:sz w:val="22"/>
                <w:szCs w:val="22"/>
                <w:lang w:val="ky-KG"/>
              </w:rPr>
              <w:t>Иш чаралардын мазмуну</w:t>
            </w:r>
          </w:p>
        </w:tc>
        <w:tc>
          <w:tcPr>
            <w:tcW w:w="1490" w:type="dxa"/>
          </w:tcPr>
          <w:p w:rsidR="004013FA" w:rsidRPr="00253A0D" w:rsidRDefault="004013FA" w:rsidP="004013FA">
            <w:pPr>
              <w:outlineLvl w:val="0"/>
              <w:rPr>
                <w:b/>
                <w:lang w:val="ky-KG"/>
              </w:rPr>
            </w:pPr>
            <w:r w:rsidRPr="00253A0D">
              <w:rPr>
                <w:b/>
                <w:sz w:val="22"/>
                <w:szCs w:val="22"/>
                <w:lang w:val="ky-KG"/>
              </w:rPr>
              <w:t>Аткаруу мөөнөтү</w:t>
            </w:r>
          </w:p>
        </w:tc>
        <w:tc>
          <w:tcPr>
            <w:tcW w:w="2393" w:type="dxa"/>
          </w:tcPr>
          <w:p w:rsidR="004013FA" w:rsidRPr="00253A0D" w:rsidRDefault="004013FA" w:rsidP="004013FA">
            <w:pPr>
              <w:outlineLvl w:val="0"/>
              <w:rPr>
                <w:b/>
                <w:lang w:val="ky-KG"/>
              </w:rPr>
            </w:pPr>
            <w:r w:rsidRPr="00253A0D">
              <w:rPr>
                <w:b/>
                <w:sz w:val="22"/>
                <w:szCs w:val="22"/>
                <w:lang w:val="ky-KG"/>
              </w:rPr>
              <w:t>Аткарууга жооптуулар</w:t>
            </w:r>
          </w:p>
        </w:tc>
      </w:tr>
    </w:tbl>
    <w:p w:rsidR="004013FA" w:rsidRPr="00253A0D" w:rsidRDefault="004013FA" w:rsidP="004013FA">
      <w:pPr>
        <w:jc w:val="center"/>
        <w:outlineLvl w:val="0"/>
        <w:rPr>
          <w:b/>
          <w:sz w:val="22"/>
          <w:szCs w:val="22"/>
          <w:lang w:val="ky-KG"/>
        </w:rPr>
      </w:pPr>
      <w:r w:rsidRPr="00253A0D">
        <w:rPr>
          <w:b/>
          <w:sz w:val="22"/>
          <w:szCs w:val="22"/>
          <w:lang w:val="ky-KG"/>
        </w:rPr>
        <w:t>Гулистан айыл кеңешинин кезектеги Х-сессиясы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220"/>
        <w:gridCol w:w="1490"/>
        <w:gridCol w:w="2393"/>
      </w:tblGrid>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1</w:t>
            </w:r>
          </w:p>
        </w:tc>
        <w:tc>
          <w:tcPr>
            <w:tcW w:w="5220" w:type="dxa"/>
          </w:tcPr>
          <w:p w:rsidR="004013FA" w:rsidRPr="00253A0D" w:rsidRDefault="004013FA" w:rsidP="004013FA">
            <w:pPr>
              <w:outlineLvl w:val="0"/>
              <w:rPr>
                <w:lang w:val="ky-KG"/>
              </w:rPr>
            </w:pPr>
            <w:r w:rsidRPr="00253A0D">
              <w:rPr>
                <w:sz w:val="22"/>
                <w:szCs w:val="22"/>
                <w:lang w:val="ky-KG"/>
              </w:rPr>
              <w:t>Кыргыз Республикасынын Өкмөтү 2017-жылдын 1-июнунда “Ош облусунун Ноокат районундагы Гулистан айыл аймагында жайгашкан жерлерди “Айыл чарба багытындагы жерлер” категориясынан “Калктуу конуштардын жерлери” категориясына которуу жоңүндөгү №326 токтомун Гулистан айыл өкмөтү тарабынан аткарылышы жөнүндө</w:t>
            </w:r>
          </w:p>
        </w:tc>
        <w:tc>
          <w:tcPr>
            <w:tcW w:w="1490" w:type="dxa"/>
          </w:tcPr>
          <w:p w:rsidR="004013FA" w:rsidRPr="00253A0D" w:rsidRDefault="004013FA" w:rsidP="004013FA">
            <w:pPr>
              <w:outlineLvl w:val="0"/>
              <w:rPr>
                <w:lang w:val="ky-KG"/>
              </w:rPr>
            </w:pPr>
            <w:r w:rsidRPr="00253A0D">
              <w:rPr>
                <w:sz w:val="22"/>
                <w:szCs w:val="22"/>
                <w:lang w:val="ky-KG"/>
              </w:rPr>
              <w:t>апрель</w:t>
            </w:r>
          </w:p>
        </w:tc>
        <w:tc>
          <w:tcPr>
            <w:tcW w:w="2393" w:type="dxa"/>
          </w:tcPr>
          <w:p w:rsidR="004013FA" w:rsidRPr="00253A0D" w:rsidRDefault="004013FA" w:rsidP="004013FA">
            <w:pPr>
              <w:outlineLvl w:val="0"/>
              <w:rPr>
                <w:lang w:val="ky-KG"/>
              </w:rPr>
            </w:pPr>
            <w:r w:rsidRPr="00253A0D">
              <w:rPr>
                <w:sz w:val="22"/>
                <w:szCs w:val="22"/>
                <w:lang w:val="ky-KG"/>
              </w:rPr>
              <w:t>Э.Шаназаров</w:t>
            </w:r>
          </w:p>
          <w:p w:rsidR="004013FA" w:rsidRPr="00253A0D" w:rsidRDefault="004013FA" w:rsidP="004013FA">
            <w:pPr>
              <w:outlineLvl w:val="0"/>
              <w:rPr>
                <w:lang w:val="ky-KG"/>
              </w:rPr>
            </w:pPr>
            <w:r w:rsidRPr="00253A0D">
              <w:rPr>
                <w:sz w:val="22"/>
                <w:szCs w:val="22"/>
                <w:lang w:val="ky-KG"/>
              </w:rPr>
              <w:t>И.Айбашов,</w:t>
            </w:r>
          </w:p>
          <w:p w:rsidR="004013FA" w:rsidRPr="00253A0D" w:rsidRDefault="004013FA" w:rsidP="004013FA">
            <w:pPr>
              <w:outlineLvl w:val="0"/>
              <w:rPr>
                <w:b/>
                <w:lang w:val="ky-KG"/>
              </w:rPr>
            </w:pPr>
            <w:r w:rsidRPr="00253A0D">
              <w:rPr>
                <w:sz w:val="22"/>
                <w:szCs w:val="22"/>
                <w:lang w:val="ky-KG"/>
              </w:rPr>
              <w:t>туруктуу комиссиялар</w:t>
            </w:r>
          </w:p>
        </w:tc>
      </w:tr>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2</w:t>
            </w:r>
          </w:p>
        </w:tc>
        <w:tc>
          <w:tcPr>
            <w:tcW w:w="5220" w:type="dxa"/>
          </w:tcPr>
          <w:p w:rsidR="004013FA" w:rsidRPr="00253A0D" w:rsidRDefault="004013FA" w:rsidP="004013FA">
            <w:pPr>
              <w:outlineLvl w:val="0"/>
              <w:rPr>
                <w:lang w:val="ky-KG"/>
              </w:rPr>
            </w:pPr>
            <w:r w:rsidRPr="00253A0D">
              <w:rPr>
                <w:sz w:val="22"/>
                <w:szCs w:val="22"/>
                <w:lang w:val="ky-KG"/>
              </w:rPr>
              <w:t>2017-жылдын  1-кварталында айыл аймагынын социалдык-экономикалык өнүгүүсүн стратегиялык планын аткарылышы жөнундө</w:t>
            </w:r>
          </w:p>
        </w:tc>
        <w:tc>
          <w:tcPr>
            <w:tcW w:w="1490" w:type="dxa"/>
          </w:tcPr>
          <w:p w:rsidR="004013FA" w:rsidRPr="00253A0D" w:rsidRDefault="004013FA" w:rsidP="004013FA">
            <w:pPr>
              <w:outlineLvl w:val="0"/>
              <w:rPr>
                <w:lang w:val="ky-KG"/>
              </w:rPr>
            </w:pPr>
            <w:r w:rsidRPr="00253A0D">
              <w:rPr>
                <w:sz w:val="22"/>
                <w:szCs w:val="22"/>
                <w:lang w:val="ky-KG"/>
              </w:rPr>
              <w:t>апрель</w:t>
            </w:r>
          </w:p>
        </w:tc>
        <w:tc>
          <w:tcPr>
            <w:tcW w:w="2393" w:type="dxa"/>
          </w:tcPr>
          <w:p w:rsidR="004013FA" w:rsidRPr="00253A0D" w:rsidRDefault="004013FA" w:rsidP="004013FA">
            <w:pPr>
              <w:outlineLvl w:val="0"/>
              <w:rPr>
                <w:lang w:val="ky-KG"/>
              </w:rPr>
            </w:pPr>
            <w:r w:rsidRPr="00253A0D">
              <w:rPr>
                <w:sz w:val="22"/>
                <w:szCs w:val="22"/>
                <w:lang w:val="ky-KG"/>
              </w:rPr>
              <w:t>Х.Сабиров, А.Тажимаматов</w:t>
            </w:r>
          </w:p>
        </w:tc>
      </w:tr>
    </w:tbl>
    <w:p w:rsidR="004013FA" w:rsidRPr="00253A0D" w:rsidRDefault="004013FA" w:rsidP="004013FA">
      <w:pPr>
        <w:jc w:val="center"/>
        <w:outlineLvl w:val="0"/>
        <w:rPr>
          <w:b/>
          <w:sz w:val="22"/>
          <w:szCs w:val="22"/>
          <w:lang w:val="ky-KG"/>
        </w:rPr>
      </w:pPr>
      <w:r w:rsidRPr="00253A0D">
        <w:rPr>
          <w:b/>
          <w:sz w:val="22"/>
          <w:szCs w:val="22"/>
          <w:lang w:val="ky-KG"/>
        </w:rPr>
        <w:t>Гулистан айыл кеңешинин кезектеги  ХI-сессиясы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220"/>
        <w:gridCol w:w="1490"/>
        <w:gridCol w:w="2470"/>
      </w:tblGrid>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3</w:t>
            </w:r>
          </w:p>
        </w:tc>
        <w:tc>
          <w:tcPr>
            <w:tcW w:w="5220" w:type="dxa"/>
          </w:tcPr>
          <w:p w:rsidR="004013FA" w:rsidRPr="00253A0D" w:rsidRDefault="004013FA" w:rsidP="004013FA">
            <w:pPr>
              <w:outlineLvl w:val="0"/>
              <w:rPr>
                <w:lang w:val="ky-KG"/>
              </w:rPr>
            </w:pPr>
            <w:r w:rsidRPr="00253A0D">
              <w:rPr>
                <w:sz w:val="22"/>
                <w:szCs w:val="22"/>
                <w:lang w:val="ky-KG"/>
              </w:rPr>
              <w:t>2018-жылдын  1-жарым жылында айыл аймагынын социалдык-экономикалык өнүгүүсүн стратегиялык планын аткарылышы жөнундө</w:t>
            </w:r>
          </w:p>
        </w:tc>
        <w:tc>
          <w:tcPr>
            <w:tcW w:w="1490" w:type="dxa"/>
          </w:tcPr>
          <w:p w:rsidR="004013FA" w:rsidRPr="00253A0D" w:rsidRDefault="004013FA" w:rsidP="004013FA">
            <w:pPr>
              <w:outlineLvl w:val="0"/>
              <w:rPr>
                <w:lang w:val="ky-KG"/>
              </w:rPr>
            </w:pPr>
            <w:r w:rsidRPr="00253A0D">
              <w:rPr>
                <w:sz w:val="22"/>
                <w:szCs w:val="22"/>
                <w:lang w:val="ky-KG"/>
              </w:rPr>
              <w:t>июль</w:t>
            </w:r>
          </w:p>
        </w:tc>
        <w:tc>
          <w:tcPr>
            <w:tcW w:w="2470" w:type="dxa"/>
          </w:tcPr>
          <w:p w:rsidR="004013FA" w:rsidRPr="00253A0D" w:rsidRDefault="004013FA" w:rsidP="004013FA">
            <w:pPr>
              <w:outlineLvl w:val="0"/>
              <w:rPr>
                <w:lang w:val="ky-KG"/>
              </w:rPr>
            </w:pPr>
            <w:r w:rsidRPr="00253A0D">
              <w:rPr>
                <w:sz w:val="22"/>
                <w:szCs w:val="22"/>
                <w:lang w:val="ky-KG"/>
              </w:rPr>
              <w:t>Туруктуу комиссиялар, И.Айбашов,</w:t>
            </w:r>
          </w:p>
          <w:p w:rsidR="004013FA" w:rsidRPr="00253A0D" w:rsidRDefault="004013FA" w:rsidP="004013FA">
            <w:pPr>
              <w:outlineLvl w:val="0"/>
              <w:rPr>
                <w:b/>
                <w:lang w:val="ky-KG"/>
              </w:rPr>
            </w:pPr>
            <w:r w:rsidRPr="00253A0D">
              <w:rPr>
                <w:sz w:val="22"/>
                <w:szCs w:val="22"/>
                <w:lang w:val="ky-KG"/>
              </w:rPr>
              <w:t>Айыл башчылар</w:t>
            </w:r>
          </w:p>
        </w:tc>
      </w:tr>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4</w:t>
            </w:r>
          </w:p>
        </w:tc>
        <w:tc>
          <w:tcPr>
            <w:tcW w:w="5220" w:type="dxa"/>
          </w:tcPr>
          <w:p w:rsidR="004013FA" w:rsidRPr="00253A0D" w:rsidRDefault="004013FA" w:rsidP="004013FA">
            <w:pPr>
              <w:outlineLvl w:val="0"/>
              <w:rPr>
                <w:lang w:val="ky-KG"/>
              </w:rPr>
            </w:pPr>
            <w:r w:rsidRPr="00253A0D">
              <w:rPr>
                <w:sz w:val="22"/>
                <w:szCs w:val="22"/>
                <w:lang w:val="ky-KG"/>
              </w:rPr>
              <w:t>Гулистан айыл аймагында айлана-чөйрөнү көрктөндырүү жана иретке келтирүү, жазгы тааалачылык иштеринин жүрүшү жөнүндө</w:t>
            </w:r>
          </w:p>
        </w:tc>
        <w:tc>
          <w:tcPr>
            <w:tcW w:w="1490" w:type="dxa"/>
          </w:tcPr>
          <w:p w:rsidR="004013FA" w:rsidRPr="00253A0D" w:rsidRDefault="004013FA" w:rsidP="004013FA">
            <w:pPr>
              <w:outlineLvl w:val="0"/>
              <w:rPr>
                <w:lang w:val="ky-KG"/>
              </w:rPr>
            </w:pPr>
            <w:r w:rsidRPr="00253A0D">
              <w:rPr>
                <w:sz w:val="22"/>
                <w:szCs w:val="22"/>
                <w:lang w:val="ky-KG"/>
              </w:rPr>
              <w:t>июль</w:t>
            </w:r>
          </w:p>
        </w:tc>
        <w:tc>
          <w:tcPr>
            <w:tcW w:w="2470" w:type="dxa"/>
          </w:tcPr>
          <w:p w:rsidR="004013FA" w:rsidRPr="00253A0D" w:rsidRDefault="004013FA" w:rsidP="004013FA">
            <w:pPr>
              <w:outlineLvl w:val="0"/>
              <w:rPr>
                <w:lang w:val="ky-KG"/>
              </w:rPr>
            </w:pPr>
            <w:r w:rsidRPr="00253A0D">
              <w:rPr>
                <w:sz w:val="22"/>
                <w:szCs w:val="22"/>
                <w:lang w:val="ky-KG"/>
              </w:rPr>
              <w:t>Айыл чарба, курулуш, өнөр жай боюнча иштөөчү туруктуу комиссия,</w:t>
            </w:r>
          </w:p>
          <w:p w:rsidR="004013FA" w:rsidRPr="00253A0D" w:rsidRDefault="004013FA" w:rsidP="004013FA">
            <w:pPr>
              <w:outlineLvl w:val="0"/>
              <w:rPr>
                <w:lang w:val="ky-KG"/>
              </w:rPr>
            </w:pPr>
            <w:r w:rsidRPr="00253A0D">
              <w:rPr>
                <w:sz w:val="22"/>
                <w:szCs w:val="22"/>
                <w:lang w:val="ky-KG"/>
              </w:rPr>
              <w:t>Айыл өкмөтүнүн тийиштүү адистери</w:t>
            </w:r>
          </w:p>
        </w:tc>
      </w:tr>
    </w:tbl>
    <w:p w:rsidR="004013FA" w:rsidRPr="00253A0D" w:rsidRDefault="004013FA" w:rsidP="004013FA">
      <w:pPr>
        <w:outlineLvl w:val="0"/>
        <w:rPr>
          <w:b/>
          <w:sz w:val="22"/>
          <w:szCs w:val="22"/>
          <w:lang w:val="ky-KG"/>
        </w:rPr>
      </w:pPr>
      <w:r w:rsidRPr="00253A0D">
        <w:rPr>
          <w:b/>
          <w:sz w:val="22"/>
          <w:szCs w:val="22"/>
          <w:lang w:val="ky-KG"/>
        </w:rPr>
        <w:t xml:space="preserve">                             Гулистан айыл  кеңешинин кезектеги </w:t>
      </w:r>
      <w:r w:rsidRPr="00253A0D">
        <w:rPr>
          <w:b/>
          <w:sz w:val="22"/>
          <w:szCs w:val="22"/>
          <w:lang w:val="en-US"/>
        </w:rPr>
        <w:t>XII</w:t>
      </w:r>
      <w:r w:rsidRPr="00253A0D">
        <w:rPr>
          <w:b/>
          <w:sz w:val="22"/>
          <w:szCs w:val="22"/>
          <w:lang w:val="ky-KG"/>
        </w:rPr>
        <w:t>-сессиясы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220"/>
        <w:gridCol w:w="1490"/>
        <w:gridCol w:w="2393"/>
      </w:tblGrid>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5</w:t>
            </w:r>
          </w:p>
        </w:tc>
        <w:tc>
          <w:tcPr>
            <w:tcW w:w="5220" w:type="dxa"/>
          </w:tcPr>
          <w:p w:rsidR="004013FA" w:rsidRPr="00253A0D" w:rsidRDefault="004013FA" w:rsidP="004013FA">
            <w:pPr>
              <w:outlineLvl w:val="0"/>
              <w:rPr>
                <w:b/>
                <w:lang w:val="ky-KG"/>
              </w:rPr>
            </w:pPr>
            <w:r w:rsidRPr="00253A0D">
              <w:rPr>
                <w:sz w:val="22"/>
                <w:szCs w:val="22"/>
                <w:lang w:val="ky-KG"/>
              </w:rPr>
              <w:t>2018-жылдын  9 айында айыл аймагынын социалдык-экономикалык өнүгүүсүн стратегиялык планын аткарылышы жөнундө</w:t>
            </w:r>
          </w:p>
        </w:tc>
        <w:tc>
          <w:tcPr>
            <w:tcW w:w="1490" w:type="dxa"/>
          </w:tcPr>
          <w:p w:rsidR="004013FA" w:rsidRPr="00253A0D" w:rsidRDefault="004013FA" w:rsidP="004013FA">
            <w:pPr>
              <w:outlineLvl w:val="0"/>
              <w:rPr>
                <w:lang w:val="ky-KG"/>
              </w:rPr>
            </w:pPr>
            <w:r w:rsidRPr="00253A0D">
              <w:rPr>
                <w:sz w:val="22"/>
                <w:szCs w:val="22"/>
                <w:lang w:val="ky-KG"/>
              </w:rPr>
              <w:t>октябрь</w:t>
            </w:r>
          </w:p>
        </w:tc>
        <w:tc>
          <w:tcPr>
            <w:tcW w:w="2393" w:type="dxa"/>
          </w:tcPr>
          <w:p w:rsidR="004013FA" w:rsidRPr="00253A0D" w:rsidRDefault="004013FA" w:rsidP="004013FA">
            <w:pPr>
              <w:outlineLvl w:val="0"/>
              <w:rPr>
                <w:lang w:val="ky-KG"/>
              </w:rPr>
            </w:pPr>
            <w:r w:rsidRPr="00253A0D">
              <w:rPr>
                <w:sz w:val="22"/>
                <w:szCs w:val="22"/>
                <w:lang w:val="ky-KG"/>
              </w:rPr>
              <w:t>Э.Шаназаров,</w:t>
            </w:r>
          </w:p>
          <w:p w:rsidR="004013FA" w:rsidRPr="00253A0D" w:rsidRDefault="004013FA" w:rsidP="004013FA">
            <w:pPr>
              <w:outlineLvl w:val="0"/>
              <w:rPr>
                <w:lang w:val="ky-KG"/>
              </w:rPr>
            </w:pPr>
            <w:r w:rsidRPr="00253A0D">
              <w:rPr>
                <w:sz w:val="22"/>
                <w:szCs w:val="22"/>
                <w:lang w:val="ky-KG"/>
              </w:rPr>
              <w:t>И.Айбашов,</w:t>
            </w:r>
          </w:p>
          <w:p w:rsidR="004013FA" w:rsidRPr="00253A0D" w:rsidRDefault="004013FA" w:rsidP="004013FA">
            <w:pPr>
              <w:outlineLvl w:val="0"/>
              <w:rPr>
                <w:b/>
                <w:lang w:val="ky-KG"/>
              </w:rPr>
            </w:pPr>
            <w:r w:rsidRPr="00253A0D">
              <w:rPr>
                <w:sz w:val="22"/>
                <w:szCs w:val="22"/>
                <w:lang w:val="ky-KG"/>
              </w:rPr>
              <w:t>туруктуу комиссиялар</w:t>
            </w:r>
          </w:p>
        </w:tc>
      </w:tr>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6</w:t>
            </w:r>
          </w:p>
        </w:tc>
        <w:tc>
          <w:tcPr>
            <w:tcW w:w="5220" w:type="dxa"/>
          </w:tcPr>
          <w:p w:rsidR="004013FA" w:rsidRPr="00253A0D" w:rsidRDefault="004013FA" w:rsidP="004013FA">
            <w:pPr>
              <w:outlineLvl w:val="0"/>
              <w:rPr>
                <w:lang w:val="ky-KG"/>
              </w:rPr>
            </w:pPr>
            <w:r w:rsidRPr="00253A0D">
              <w:rPr>
                <w:sz w:val="22"/>
                <w:szCs w:val="22"/>
                <w:lang w:val="ky-KG"/>
              </w:rPr>
              <w:t xml:space="preserve">Айыл аймагындагы билим берүү мекемелеринде Кыргыз Республикасынын билим берүү жөнүндөгү мыйзамдарынын аткарылышы жөнүндө </w:t>
            </w:r>
          </w:p>
        </w:tc>
        <w:tc>
          <w:tcPr>
            <w:tcW w:w="1490" w:type="dxa"/>
          </w:tcPr>
          <w:p w:rsidR="004013FA" w:rsidRPr="00253A0D" w:rsidRDefault="004013FA" w:rsidP="004013FA">
            <w:pPr>
              <w:outlineLvl w:val="0"/>
              <w:rPr>
                <w:lang w:val="ky-KG"/>
              </w:rPr>
            </w:pPr>
            <w:r w:rsidRPr="00253A0D">
              <w:rPr>
                <w:sz w:val="22"/>
                <w:szCs w:val="22"/>
                <w:lang w:val="ky-KG"/>
              </w:rPr>
              <w:t>октябрь</w:t>
            </w:r>
          </w:p>
        </w:tc>
        <w:tc>
          <w:tcPr>
            <w:tcW w:w="2393" w:type="dxa"/>
          </w:tcPr>
          <w:p w:rsidR="004013FA" w:rsidRPr="00253A0D" w:rsidRDefault="004013FA" w:rsidP="004013FA">
            <w:pPr>
              <w:outlineLvl w:val="0"/>
              <w:rPr>
                <w:lang w:val="ky-KG"/>
              </w:rPr>
            </w:pPr>
            <w:r w:rsidRPr="00253A0D">
              <w:rPr>
                <w:sz w:val="22"/>
                <w:szCs w:val="22"/>
                <w:lang w:val="ky-KG"/>
              </w:rPr>
              <w:t>Социалдык-маданий маселелер боюнча туруктуу комиссия</w:t>
            </w:r>
          </w:p>
        </w:tc>
      </w:tr>
    </w:tbl>
    <w:p w:rsidR="004013FA" w:rsidRPr="00253A0D" w:rsidRDefault="004013FA" w:rsidP="004013FA">
      <w:pPr>
        <w:outlineLvl w:val="0"/>
        <w:rPr>
          <w:b/>
          <w:sz w:val="22"/>
          <w:szCs w:val="22"/>
          <w:lang w:val="ky-KG"/>
        </w:rPr>
      </w:pPr>
      <w:r w:rsidRPr="00253A0D">
        <w:rPr>
          <w:b/>
          <w:sz w:val="22"/>
          <w:szCs w:val="22"/>
          <w:lang w:val="ky-KG"/>
        </w:rPr>
        <w:t xml:space="preserve">                             Гулистан айыл кеңешинин кезектеги  </w:t>
      </w:r>
      <w:r w:rsidRPr="00253A0D">
        <w:rPr>
          <w:b/>
          <w:sz w:val="22"/>
          <w:szCs w:val="22"/>
          <w:lang w:val="en-US"/>
        </w:rPr>
        <w:t>XIII</w:t>
      </w:r>
      <w:r w:rsidRPr="00253A0D">
        <w:rPr>
          <w:b/>
          <w:sz w:val="22"/>
          <w:szCs w:val="22"/>
        </w:rPr>
        <w:t>-</w:t>
      </w:r>
      <w:r w:rsidRPr="00253A0D">
        <w:rPr>
          <w:b/>
          <w:sz w:val="22"/>
          <w:szCs w:val="22"/>
          <w:lang w:val="en-US"/>
        </w:rPr>
        <w:t>c</w:t>
      </w:r>
      <w:r w:rsidRPr="00253A0D">
        <w:rPr>
          <w:b/>
          <w:sz w:val="22"/>
          <w:szCs w:val="22"/>
          <w:lang w:val="ky-KG"/>
        </w:rPr>
        <w:t>ессиясы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220"/>
        <w:gridCol w:w="1490"/>
        <w:gridCol w:w="2393"/>
      </w:tblGrid>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7</w:t>
            </w:r>
          </w:p>
        </w:tc>
        <w:tc>
          <w:tcPr>
            <w:tcW w:w="5220" w:type="dxa"/>
          </w:tcPr>
          <w:p w:rsidR="004013FA" w:rsidRPr="00253A0D" w:rsidRDefault="004013FA" w:rsidP="004013FA">
            <w:pPr>
              <w:outlineLvl w:val="0"/>
              <w:rPr>
                <w:b/>
                <w:lang w:val="ky-KG"/>
              </w:rPr>
            </w:pPr>
            <w:r w:rsidRPr="00253A0D">
              <w:rPr>
                <w:sz w:val="22"/>
                <w:szCs w:val="22"/>
                <w:lang w:val="ky-KG"/>
              </w:rPr>
              <w:t>2018-жылда айыл аймагынын социалдык-экономикалык өнүгүүсүн стратегиялык планын аткарылышы жөнундө</w:t>
            </w:r>
          </w:p>
        </w:tc>
        <w:tc>
          <w:tcPr>
            <w:tcW w:w="1490" w:type="dxa"/>
          </w:tcPr>
          <w:p w:rsidR="004013FA" w:rsidRPr="00253A0D" w:rsidRDefault="004013FA" w:rsidP="004013FA">
            <w:pPr>
              <w:outlineLvl w:val="0"/>
              <w:rPr>
                <w:lang w:val="ky-KG"/>
              </w:rPr>
            </w:pPr>
            <w:r w:rsidRPr="00253A0D">
              <w:rPr>
                <w:sz w:val="22"/>
                <w:szCs w:val="22"/>
                <w:lang w:val="ky-KG"/>
              </w:rPr>
              <w:t>декабрь</w:t>
            </w:r>
          </w:p>
        </w:tc>
        <w:tc>
          <w:tcPr>
            <w:tcW w:w="2393" w:type="dxa"/>
          </w:tcPr>
          <w:p w:rsidR="004013FA" w:rsidRPr="00253A0D" w:rsidRDefault="004013FA" w:rsidP="004013FA">
            <w:pPr>
              <w:outlineLvl w:val="0"/>
              <w:rPr>
                <w:lang w:val="ky-KG"/>
              </w:rPr>
            </w:pPr>
            <w:r w:rsidRPr="00253A0D">
              <w:rPr>
                <w:sz w:val="22"/>
                <w:szCs w:val="22"/>
                <w:lang w:val="ky-KG"/>
              </w:rPr>
              <w:t>Э.Шаназаров,</w:t>
            </w:r>
          </w:p>
          <w:p w:rsidR="004013FA" w:rsidRPr="00253A0D" w:rsidRDefault="004013FA" w:rsidP="004013FA">
            <w:pPr>
              <w:outlineLvl w:val="0"/>
              <w:rPr>
                <w:lang w:val="ky-KG"/>
              </w:rPr>
            </w:pPr>
            <w:r w:rsidRPr="00253A0D">
              <w:rPr>
                <w:sz w:val="22"/>
                <w:szCs w:val="22"/>
                <w:lang w:val="ky-KG"/>
              </w:rPr>
              <w:t>И.Айбашов,</w:t>
            </w:r>
          </w:p>
          <w:p w:rsidR="004013FA" w:rsidRPr="00253A0D" w:rsidRDefault="004013FA" w:rsidP="004013FA">
            <w:pPr>
              <w:outlineLvl w:val="0"/>
              <w:rPr>
                <w:b/>
                <w:lang w:val="ky-KG"/>
              </w:rPr>
            </w:pPr>
            <w:r w:rsidRPr="00253A0D">
              <w:rPr>
                <w:sz w:val="22"/>
                <w:szCs w:val="22"/>
                <w:lang w:val="ky-KG"/>
              </w:rPr>
              <w:t>туруктуу комиссиялар</w:t>
            </w:r>
          </w:p>
        </w:tc>
      </w:tr>
      <w:tr w:rsidR="004013FA" w:rsidRPr="00253A0D" w:rsidTr="004013FA">
        <w:tc>
          <w:tcPr>
            <w:tcW w:w="468" w:type="dxa"/>
          </w:tcPr>
          <w:p w:rsidR="004013FA" w:rsidRPr="00253A0D" w:rsidRDefault="004013FA" w:rsidP="004013FA">
            <w:pPr>
              <w:outlineLvl w:val="0"/>
              <w:rPr>
                <w:b/>
                <w:lang w:val="ky-KG"/>
              </w:rPr>
            </w:pPr>
            <w:r w:rsidRPr="00253A0D">
              <w:rPr>
                <w:b/>
                <w:sz w:val="22"/>
                <w:szCs w:val="22"/>
                <w:lang w:val="ky-KG"/>
              </w:rPr>
              <w:t>8</w:t>
            </w:r>
          </w:p>
        </w:tc>
        <w:tc>
          <w:tcPr>
            <w:tcW w:w="5220" w:type="dxa"/>
          </w:tcPr>
          <w:p w:rsidR="004013FA" w:rsidRPr="00253A0D" w:rsidRDefault="004013FA" w:rsidP="004013FA">
            <w:pPr>
              <w:outlineLvl w:val="0"/>
              <w:rPr>
                <w:lang w:val="ky-KG"/>
              </w:rPr>
            </w:pPr>
            <w:r w:rsidRPr="00253A0D">
              <w:rPr>
                <w:sz w:val="22"/>
                <w:szCs w:val="22"/>
                <w:lang w:val="ky-KG"/>
              </w:rPr>
              <w:t>Айыл өкмөтүндө Кыргыз Республикасынын “Жарандардын кайрылууларын кароо тартиби жөнүндөгү” мыйзамынын аткарылышы жөнүндө</w:t>
            </w:r>
          </w:p>
        </w:tc>
        <w:tc>
          <w:tcPr>
            <w:tcW w:w="1490" w:type="dxa"/>
          </w:tcPr>
          <w:p w:rsidR="004013FA" w:rsidRPr="00253A0D" w:rsidRDefault="004013FA" w:rsidP="004013FA">
            <w:pPr>
              <w:outlineLvl w:val="0"/>
              <w:rPr>
                <w:lang w:val="ky-KG"/>
              </w:rPr>
            </w:pPr>
            <w:r w:rsidRPr="00253A0D">
              <w:rPr>
                <w:sz w:val="22"/>
                <w:szCs w:val="22"/>
                <w:lang w:val="ky-KG"/>
              </w:rPr>
              <w:t>декабрь</w:t>
            </w:r>
          </w:p>
        </w:tc>
        <w:tc>
          <w:tcPr>
            <w:tcW w:w="2393" w:type="dxa"/>
          </w:tcPr>
          <w:p w:rsidR="004013FA" w:rsidRPr="00253A0D" w:rsidRDefault="004013FA" w:rsidP="004013FA">
            <w:pPr>
              <w:outlineLvl w:val="0"/>
              <w:rPr>
                <w:lang w:val="ky-KG"/>
              </w:rPr>
            </w:pPr>
            <w:r w:rsidRPr="00253A0D">
              <w:rPr>
                <w:sz w:val="22"/>
                <w:szCs w:val="22"/>
                <w:lang w:val="ky-KG"/>
              </w:rPr>
              <w:t>Социалдык-маданий маселелер боюнча туруктуу комиссия</w:t>
            </w:r>
          </w:p>
        </w:tc>
      </w:tr>
    </w:tbl>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r w:rsidRPr="00253A0D">
        <w:rPr>
          <w:b/>
          <w:sz w:val="22"/>
          <w:szCs w:val="22"/>
          <w:lang w:val="ky-KG"/>
        </w:rPr>
        <w:t xml:space="preserve"> Гулистан айыл кеңешинин жооптуу катчысы:                           С.Эркабаев</w:t>
      </w:r>
    </w:p>
    <w:p w:rsidR="004013FA" w:rsidRPr="00253A0D" w:rsidRDefault="004013FA" w:rsidP="004013FA">
      <w:pPr>
        <w:rPr>
          <w:b/>
          <w:noProof/>
          <w:sz w:val="22"/>
          <w:szCs w:val="22"/>
          <w:lang w:val="ky-KG"/>
        </w:rPr>
      </w:pPr>
    </w:p>
    <w:p w:rsidR="004013FA" w:rsidRPr="00253A0D" w:rsidRDefault="004013FA" w:rsidP="004013FA">
      <w:pPr>
        <w:rPr>
          <w:b/>
          <w:noProof/>
          <w:sz w:val="22"/>
          <w:szCs w:val="22"/>
          <w:lang w:val="ky-KG"/>
        </w:rPr>
      </w:pPr>
    </w:p>
    <w:p w:rsidR="004013FA" w:rsidRPr="00253A0D" w:rsidRDefault="004013FA" w:rsidP="004013FA">
      <w:pPr>
        <w:rPr>
          <w:b/>
          <w:noProof/>
          <w:sz w:val="22"/>
          <w:szCs w:val="22"/>
          <w:lang w:val="ky-KG"/>
        </w:rPr>
      </w:pPr>
    </w:p>
    <w:p w:rsidR="004013FA" w:rsidRPr="00253A0D" w:rsidRDefault="004013FA" w:rsidP="004013FA">
      <w:pPr>
        <w:rPr>
          <w:b/>
          <w:sz w:val="22"/>
          <w:szCs w:val="22"/>
          <w:lang w:val="ky-KG"/>
        </w:rPr>
      </w:pPr>
    </w:p>
    <w:p w:rsidR="00253A0D" w:rsidRDefault="00253A0D" w:rsidP="004013FA">
      <w:pPr>
        <w:rPr>
          <w:b/>
          <w:sz w:val="22"/>
          <w:szCs w:val="22"/>
          <w:lang w:val="ky-KG"/>
        </w:rPr>
      </w:pPr>
    </w:p>
    <w:p w:rsidR="00253A0D" w:rsidRDefault="00253A0D" w:rsidP="004013FA">
      <w:pPr>
        <w:rPr>
          <w:b/>
          <w:sz w:val="22"/>
          <w:szCs w:val="22"/>
          <w:lang w:val="ky-KG"/>
        </w:rPr>
      </w:pPr>
    </w:p>
    <w:p w:rsidR="00253A0D" w:rsidRDefault="00253A0D" w:rsidP="004013FA">
      <w:pPr>
        <w:rPr>
          <w:b/>
          <w:sz w:val="22"/>
          <w:szCs w:val="22"/>
          <w:lang w:val="ky-KG"/>
        </w:rPr>
      </w:pPr>
    </w:p>
    <w:p w:rsidR="00253A0D" w:rsidRDefault="00253A0D" w:rsidP="004013FA">
      <w:pPr>
        <w:rPr>
          <w:b/>
          <w:sz w:val="22"/>
          <w:szCs w:val="22"/>
          <w:lang w:val="ky-KG"/>
        </w:rPr>
      </w:pPr>
    </w:p>
    <w:p w:rsidR="00253A0D" w:rsidRDefault="00253A0D" w:rsidP="004013FA">
      <w:pPr>
        <w:rPr>
          <w:b/>
          <w:sz w:val="22"/>
          <w:szCs w:val="22"/>
          <w:lang w:val="ky-KG"/>
        </w:rPr>
      </w:pPr>
    </w:p>
    <w:p w:rsidR="00253A0D" w:rsidRDefault="00253A0D" w:rsidP="004013FA">
      <w:pPr>
        <w:rPr>
          <w:b/>
          <w:sz w:val="22"/>
          <w:szCs w:val="22"/>
          <w:lang w:val="ky-KG"/>
        </w:rPr>
      </w:pPr>
    </w:p>
    <w:p w:rsidR="006C729E" w:rsidRDefault="006C729E" w:rsidP="004013FA">
      <w:pPr>
        <w:rPr>
          <w:b/>
          <w:sz w:val="22"/>
          <w:szCs w:val="22"/>
          <w:lang w:val="ky-KG"/>
        </w:rPr>
      </w:pPr>
    </w:p>
    <w:p w:rsidR="00253A0D" w:rsidRDefault="00253A0D" w:rsidP="004013FA">
      <w:pPr>
        <w:rPr>
          <w:b/>
          <w:sz w:val="22"/>
          <w:szCs w:val="22"/>
          <w:lang w:val="ky-KG"/>
        </w:rPr>
      </w:pPr>
    </w:p>
    <w:p w:rsidR="00253A0D" w:rsidRDefault="00253A0D" w:rsidP="004013FA">
      <w:pPr>
        <w:rPr>
          <w:b/>
          <w:sz w:val="22"/>
          <w:szCs w:val="22"/>
          <w:lang w:val="ky-KG"/>
        </w:rPr>
      </w:pPr>
    </w:p>
    <w:p w:rsidR="00253A0D" w:rsidRDefault="00253A0D" w:rsidP="004013FA">
      <w:pPr>
        <w:rPr>
          <w:b/>
          <w:sz w:val="22"/>
          <w:szCs w:val="22"/>
          <w:lang w:val="ky-KG"/>
        </w:rPr>
      </w:pPr>
    </w:p>
    <w:p w:rsidR="00CB00D1" w:rsidRDefault="00CB00D1" w:rsidP="004013FA">
      <w:pPr>
        <w:rPr>
          <w:b/>
          <w:sz w:val="22"/>
          <w:szCs w:val="22"/>
          <w:lang w:val="ky-KG"/>
        </w:rPr>
      </w:pPr>
    </w:p>
    <w:p w:rsidR="006C729E" w:rsidRDefault="006C729E" w:rsidP="006C729E">
      <w:pPr>
        <w:jc w:val="center"/>
        <w:rPr>
          <w:b/>
          <w:sz w:val="22"/>
          <w:szCs w:val="22"/>
        </w:rPr>
      </w:pPr>
      <w:r>
        <w:rPr>
          <w:noProof/>
        </w:rPr>
        <w:lastRenderedPageBreak/>
        <w:drawing>
          <wp:inline distT="0" distB="0" distL="0" distR="0">
            <wp:extent cx="1033780" cy="882650"/>
            <wp:effectExtent l="0" t="0" r="0" b="0"/>
            <wp:docPr id="20" name="Рисунок 20"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6C729E" w:rsidRPr="006C729E" w:rsidRDefault="006C729E" w:rsidP="006C729E">
      <w:pPr>
        <w:jc w:val="center"/>
        <w:rPr>
          <w:b/>
          <w:sz w:val="22"/>
          <w:szCs w:val="22"/>
        </w:rPr>
      </w:pPr>
    </w:p>
    <w:p w:rsidR="004013FA" w:rsidRPr="00253A0D" w:rsidRDefault="004013FA" w:rsidP="004013FA">
      <w:pPr>
        <w:rPr>
          <w:b/>
          <w:sz w:val="22"/>
          <w:szCs w:val="22"/>
          <w:lang w:val="ky-KG"/>
        </w:rPr>
      </w:pPr>
      <w:r w:rsidRPr="00253A0D">
        <w:rPr>
          <w:b/>
          <w:sz w:val="22"/>
          <w:szCs w:val="22"/>
          <w:lang w:val="ky-KG"/>
        </w:rPr>
        <w:t xml:space="preserve">Фрунзе айылы                                       № IХ-2                              19-декабрь 2017 –жыл </w:t>
      </w:r>
    </w:p>
    <w:p w:rsidR="004013FA" w:rsidRPr="00253A0D" w:rsidRDefault="004013FA" w:rsidP="004013FA">
      <w:pPr>
        <w:rPr>
          <w:b/>
          <w:sz w:val="22"/>
          <w:szCs w:val="22"/>
          <w:lang w:val="ky-KG"/>
        </w:rPr>
      </w:pPr>
    </w:p>
    <w:p w:rsidR="004013FA" w:rsidRPr="00253A0D" w:rsidRDefault="004013FA" w:rsidP="004013FA">
      <w:pPr>
        <w:ind w:left="5103"/>
        <w:outlineLvl w:val="0"/>
        <w:rPr>
          <w:b/>
          <w:sz w:val="22"/>
          <w:szCs w:val="22"/>
          <w:lang w:val="ky-KG"/>
        </w:rPr>
      </w:pPr>
      <w:r w:rsidRPr="00253A0D">
        <w:rPr>
          <w:b/>
          <w:sz w:val="22"/>
          <w:szCs w:val="22"/>
          <w:lang w:val="ky-KG"/>
        </w:rPr>
        <w:t>Гулистан айыл аймагынын 2013-2017-жылдарга социалдык-экономикалык өнүгүүсүнүн стратегиялык планынын аткарылышы жана айыл аймагынын 2018-2022-жылдарга  социалдык-экономикалык өнүгүүсүнүн стратегиялык планын бекитүү жөнүндө</w:t>
      </w:r>
    </w:p>
    <w:p w:rsidR="004013FA" w:rsidRPr="00253A0D" w:rsidRDefault="004013FA" w:rsidP="004013FA">
      <w:pPr>
        <w:ind w:left="5103"/>
        <w:outlineLvl w:val="0"/>
        <w:rPr>
          <w:b/>
          <w:sz w:val="22"/>
          <w:szCs w:val="22"/>
          <w:lang w:val="ky-KG"/>
        </w:rPr>
      </w:pPr>
    </w:p>
    <w:p w:rsidR="004013FA" w:rsidRPr="00253A0D" w:rsidRDefault="004013FA" w:rsidP="004013FA">
      <w:pPr>
        <w:outlineLvl w:val="0"/>
        <w:rPr>
          <w:sz w:val="22"/>
          <w:szCs w:val="22"/>
          <w:lang w:val="ky-KG"/>
        </w:rPr>
      </w:pPr>
      <w:r w:rsidRPr="00253A0D">
        <w:rPr>
          <w:sz w:val="22"/>
          <w:szCs w:val="22"/>
          <w:lang w:val="ky-KG"/>
        </w:rPr>
        <w:t>Гулистан айыл кеңеши  Гулистан айыл аймагынын 2013-2017-жылдарга социалдык-экономикалык өнүгүүсүнүн стратегиялык планынын аткарылышын көрүп чыгып, айыл өкмөтү тарабынан стратегиялык планда каралган бир катар иштер аткарылгандыгын, айрыкча социалдык чөйрөдө пландаштырылган  иштер толугу менен аткарылгандыгын белгилейт. Жергиликтүү маанидеги маселелерди чечүү жана инвестиция саясаты боюнча туруктуу иш жүргүзүлбөйт жаткандыгы боюнча кемчиликтерди белгилеп, Гулистан айыл кеңешинин кезектеги сессиясы Кыргыз Республикасынын “Жергиликтүү өз алдынча башкаруу органдары жана жергиликтүү мамлекеттик администрациялар жөнүндөгү” мыйзамынын 4-бөлүмдүн 31-беренесинин  негизинде</w:t>
      </w:r>
    </w:p>
    <w:p w:rsidR="004013FA" w:rsidRPr="00253A0D" w:rsidRDefault="004013FA" w:rsidP="004013FA">
      <w:pPr>
        <w:outlineLvl w:val="0"/>
        <w:rPr>
          <w:sz w:val="22"/>
          <w:szCs w:val="22"/>
          <w:lang w:val="ky-KG"/>
        </w:rPr>
      </w:pPr>
    </w:p>
    <w:p w:rsidR="004013FA" w:rsidRPr="00253A0D" w:rsidRDefault="004013FA" w:rsidP="004013FA">
      <w:pPr>
        <w:jc w:val="center"/>
        <w:outlineLvl w:val="0"/>
        <w:rPr>
          <w:sz w:val="22"/>
          <w:szCs w:val="22"/>
          <w:lang w:val="ky-KG"/>
        </w:rPr>
      </w:pPr>
      <w:r w:rsidRPr="00253A0D">
        <w:rPr>
          <w:sz w:val="22"/>
          <w:szCs w:val="22"/>
          <w:lang w:val="ky-KG"/>
        </w:rPr>
        <w:t>Т О К Т О М          К Ы Л А Т :</w:t>
      </w:r>
    </w:p>
    <w:p w:rsidR="004013FA" w:rsidRPr="00253A0D" w:rsidRDefault="004013FA" w:rsidP="004013FA">
      <w:pPr>
        <w:jc w:val="center"/>
        <w:outlineLvl w:val="0"/>
        <w:rPr>
          <w:sz w:val="22"/>
          <w:szCs w:val="22"/>
          <w:lang w:val="ky-KG"/>
        </w:rPr>
      </w:pPr>
    </w:p>
    <w:p w:rsidR="004013FA" w:rsidRPr="00253A0D" w:rsidRDefault="004013FA" w:rsidP="004013FA">
      <w:pPr>
        <w:pStyle w:val="a3"/>
        <w:numPr>
          <w:ilvl w:val="0"/>
          <w:numId w:val="16"/>
        </w:numPr>
        <w:outlineLvl w:val="0"/>
        <w:rPr>
          <w:sz w:val="22"/>
          <w:szCs w:val="22"/>
          <w:lang w:val="ky-KG"/>
        </w:rPr>
      </w:pPr>
      <w:r w:rsidRPr="00253A0D">
        <w:rPr>
          <w:sz w:val="22"/>
          <w:szCs w:val="22"/>
          <w:lang w:val="ky-KG"/>
        </w:rPr>
        <w:t>Гулистан айыл аймагынын 2013-2017-жылдарга социалдык-экономикалык өнүгүүсүнүн стратегиялык планынын аткарылышын кемчиликтерди белгилөө менен канаатандырарлы деп белгиленсин.</w:t>
      </w:r>
    </w:p>
    <w:p w:rsidR="004013FA" w:rsidRPr="00253A0D" w:rsidRDefault="004013FA" w:rsidP="004013FA">
      <w:pPr>
        <w:pStyle w:val="a3"/>
        <w:numPr>
          <w:ilvl w:val="0"/>
          <w:numId w:val="16"/>
        </w:numPr>
        <w:outlineLvl w:val="0"/>
        <w:rPr>
          <w:sz w:val="22"/>
          <w:szCs w:val="22"/>
          <w:lang w:val="ky-KG"/>
        </w:rPr>
      </w:pPr>
      <w:r w:rsidRPr="00253A0D">
        <w:rPr>
          <w:sz w:val="22"/>
          <w:szCs w:val="22"/>
          <w:lang w:val="ky-KG"/>
        </w:rPr>
        <w:t>Гулистан айыл аймагынын 2018-2022-жылдарга социалдык-экономикалык өнүгүүсүнүн стратегиялык планы бекитилсин. (тиркелет)</w:t>
      </w:r>
    </w:p>
    <w:p w:rsidR="004013FA" w:rsidRPr="00253A0D" w:rsidRDefault="004013FA" w:rsidP="004013FA">
      <w:pPr>
        <w:pStyle w:val="a3"/>
        <w:numPr>
          <w:ilvl w:val="0"/>
          <w:numId w:val="16"/>
        </w:numPr>
        <w:outlineLvl w:val="0"/>
        <w:rPr>
          <w:sz w:val="22"/>
          <w:szCs w:val="22"/>
          <w:lang w:val="ky-KG"/>
        </w:rPr>
      </w:pPr>
      <w:r w:rsidRPr="00253A0D">
        <w:rPr>
          <w:sz w:val="22"/>
          <w:szCs w:val="22"/>
          <w:lang w:val="ky-KG"/>
        </w:rPr>
        <w:t>Айыл аймагындагы бардык чөйрөлөрдө жүргүзүлүп жаткан иштер стратегиялык пландын негизинде алып барылышын камсыз кылуу айыл өкмөтүнө тапшырылсын.</w:t>
      </w:r>
    </w:p>
    <w:p w:rsidR="004013FA" w:rsidRPr="00253A0D" w:rsidRDefault="004013FA" w:rsidP="004013FA">
      <w:pPr>
        <w:pStyle w:val="a3"/>
        <w:numPr>
          <w:ilvl w:val="0"/>
          <w:numId w:val="16"/>
        </w:numPr>
        <w:outlineLvl w:val="0"/>
        <w:rPr>
          <w:sz w:val="22"/>
          <w:szCs w:val="22"/>
          <w:lang w:val="ky-KG"/>
        </w:rPr>
      </w:pPr>
      <w:r w:rsidRPr="00253A0D">
        <w:rPr>
          <w:sz w:val="22"/>
          <w:szCs w:val="22"/>
          <w:lang w:val="ky-KG"/>
        </w:rPr>
        <w:t>Ушул токтомдун аткарылышын көзөмөлдөө айыл кеңешинин бардык туруктуу комиссияларына тапшырылсын.</w:t>
      </w:r>
    </w:p>
    <w:p w:rsidR="004013FA" w:rsidRPr="00253A0D" w:rsidRDefault="004013FA" w:rsidP="004013FA">
      <w:pPr>
        <w:pStyle w:val="a3"/>
        <w:outlineLvl w:val="0"/>
        <w:rPr>
          <w:sz w:val="22"/>
          <w:szCs w:val="22"/>
          <w:lang w:val="ky-KG"/>
        </w:rPr>
      </w:pPr>
    </w:p>
    <w:p w:rsidR="004013FA" w:rsidRPr="00253A0D" w:rsidRDefault="004013FA" w:rsidP="004013FA">
      <w:pPr>
        <w:pStyle w:val="a3"/>
        <w:outlineLvl w:val="0"/>
        <w:rPr>
          <w:sz w:val="22"/>
          <w:szCs w:val="22"/>
          <w:lang w:val="ky-KG"/>
        </w:rPr>
      </w:pPr>
    </w:p>
    <w:p w:rsidR="004013FA" w:rsidRPr="00253A0D" w:rsidRDefault="004013FA" w:rsidP="004013FA">
      <w:pPr>
        <w:pStyle w:val="a3"/>
        <w:jc w:val="center"/>
        <w:outlineLvl w:val="0"/>
        <w:rPr>
          <w:b/>
          <w:sz w:val="22"/>
          <w:szCs w:val="22"/>
          <w:lang w:val="ky-KG"/>
        </w:rPr>
      </w:pPr>
    </w:p>
    <w:p w:rsidR="004013FA" w:rsidRPr="00253A0D" w:rsidRDefault="004013FA" w:rsidP="004013FA">
      <w:pPr>
        <w:pStyle w:val="a3"/>
        <w:jc w:val="center"/>
        <w:outlineLvl w:val="0"/>
        <w:rPr>
          <w:b/>
          <w:sz w:val="22"/>
          <w:szCs w:val="22"/>
          <w:lang w:val="ky-KG"/>
        </w:rPr>
      </w:pPr>
      <w:r w:rsidRPr="00253A0D">
        <w:rPr>
          <w:b/>
          <w:sz w:val="22"/>
          <w:szCs w:val="22"/>
          <w:lang w:val="ky-KG"/>
        </w:rPr>
        <w:t>Гулистан айыл кеңешинин төрагасы:                                     И.Ташматов</w:t>
      </w: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Pr="00253A0D" w:rsidRDefault="004013FA" w:rsidP="004013FA">
      <w:pPr>
        <w:outlineLvl w:val="0"/>
        <w:rPr>
          <w:b/>
          <w:sz w:val="22"/>
          <w:szCs w:val="22"/>
          <w:lang w:val="ky-KG"/>
        </w:rPr>
      </w:pPr>
    </w:p>
    <w:p w:rsidR="004013FA" w:rsidRDefault="004013FA"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Default="00047FB9" w:rsidP="004013FA">
      <w:pPr>
        <w:outlineLvl w:val="0"/>
        <w:rPr>
          <w:b/>
          <w:sz w:val="22"/>
          <w:szCs w:val="22"/>
          <w:lang w:val="ky-KG"/>
        </w:rPr>
      </w:pPr>
    </w:p>
    <w:p w:rsidR="00047FB9" w:rsidRPr="00253A0D" w:rsidRDefault="00047FB9" w:rsidP="004013FA">
      <w:pPr>
        <w:outlineLvl w:val="0"/>
        <w:rPr>
          <w:b/>
          <w:sz w:val="22"/>
          <w:szCs w:val="22"/>
          <w:lang w:val="ky-KG"/>
        </w:rPr>
      </w:pPr>
    </w:p>
    <w:p w:rsidR="00047FB9" w:rsidRPr="00342386" w:rsidRDefault="00047FB9" w:rsidP="00047FB9">
      <w:pPr>
        <w:spacing w:before="45" w:after="150"/>
        <w:rPr>
          <w:b/>
          <w:noProof/>
          <w:color w:val="000000"/>
          <w:lang w:val="ky-KG"/>
        </w:rPr>
      </w:pPr>
      <w:r>
        <w:rPr>
          <w:b/>
          <w:noProof/>
          <w:color w:val="000000"/>
          <w:lang w:val="ky-KG"/>
        </w:rPr>
        <w:lastRenderedPageBreak/>
        <w:t xml:space="preserve">       “БЕКИТЕМИН”                                                                  “</w:t>
      </w:r>
      <w:r w:rsidRPr="00342386">
        <w:rPr>
          <w:b/>
          <w:noProof/>
          <w:color w:val="000000"/>
          <w:lang w:val="ky-KG"/>
        </w:rPr>
        <w:t>БЕКИТ</w:t>
      </w:r>
      <w:r>
        <w:rPr>
          <w:b/>
          <w:noProof/>
          <w:color w:val="000000"/>
          <w:lang w:val="ky-KG"/>
        </w:rPr>
        <w:t>ЕМИН”</w:t>
      </w:r>
    </w:p>
    <w:p w:rsidR="00047FB9" w:rsidRPr="00342386" w:rsidRDefault="00047FB9" w:rsidP="00047FB9">
      <w:pPr>
        <w:spacing w:before="45" w:after="150"/>
        <w:jc w:val="both"/>
        <w:rPr>
          <w:noProof/>
          <w:color w:val="000000"/>
          <w:lang w:val="ky-KG"/>
        </w:rPr>
      </w:pPr>
      <w:r>
        <w:rPr>
          <w:noProof/>
          <w:color w:val="000000"/>
          <w:lang w:val="ky-KG"/>
        </w:rPr>
        <w:t xml:space="preserve">Гулистан айыл өкмөтүнүн                            </w:t>
      </w:r>
      <w:r w:rsidRPr="00342386">
        <w:rPr>
          <w:noProof/>
          <w:color w:val="000000"/>
          <w:lang w:val="ky-KG"/>
        </w:rPr>
        <w:t xml:space="preserve">Гулистан  айылдык  кеңешинин </w:t>
      </w:r>
      <w:r>
        <w:rPr>
          <w:noProof/>
          <w:color w:val="000000"/>
          <w:lang w:val="ky-KG"/>
        </w:rPr>
        <w:t>башчысы:__________</w:t>
      </w:r>
      <w:r w:rsidRPr="00694EDA">
        <w:rPr>
          <w:b/>
          <w:noProof/>
          <w:color w:val="000000"/>
          <w:lang w:val="ky-KG"/>
        </w:rPr>
        <w:t xml:space="preserve">Э.Шаназаров    </w:t>
      </w:r>
      <w:r w:rsidRPr="00342386">
        <w:rPr>
          <w:noProof/>
          <w:color w:val="000000"/>
          <w:lang w:val="ky-KG"/>
        </w:rPr>
        <w:t xml:space="preserve">депутаттарынын </w:t>
      </w:r>
      <w:r>
        <w:rPr>
          <w:noProof/>
          <w:color w:val="000000"/>
          <w:lang w:val="ky-KG"/>
        </w:rPr>
        <w:t xml:space="preserve"> № </w:t>
      </w:r>
      <w:r w:rsidRPr="002634EB">
        <w:rPr>
          <w:noProof/>
          <w:color w:val="000000"/>
          <w:lang w:val="ky-KG"/>
        </w:rPr>
        <w:t xml:space="preserve">IX-6 </w:t>
      </w:r>
      <w:r w:rsidRPr="00342386">
        <w:rPr>
          <w:noProof/>
          <w:color w:val="000000"/>
          <w:lang w:val="ky-KG"/>
        </w:rPr>
        <w:t xml:space="preserve">сессиясынын  </w:t>
      </w:r>
      <w:r>
        <w:rPr>
          <w:noProof/>
          <w:color w:val="000000"/>
          <w:lang w:val="ky-KG"/>
        </w:rPr>
        <w:t xml:space="preserve">“19”декабрь 2017-жыл                                                </w:t>
      </w:r>
      <w:r w:rsidRPr="00342386">
        <w:rPr>
          <w:noProof/>
          <w:color w:val="000000"/>
          <w:lang w:val="ky-KG"/>
        </w:rPr>
        <w:t>чечими “</w:t>
      </w:r>
      <w:r>
        <w:rPr>
          <w:noProof/>
          <w:color w:val="000000"/>
          <w:lang w:val="ky-KG"/>
        </w:rPr>
        <w:t xml:space="preserve">19”  декабрь </w:t>
      </w:r>
      <w:r w:rsidRPr="00342386">
        <w:rPr>
          <w:noProof/>
          <w:color w:val="000000"/>
          <w:lang w:val="ky-KG"/>
        </w:rPr>
        <w:t>2017-жыл</w:t>
      </w:r>
    </w:p>
    <w:p w:rsidR="00047FB9" w:rsidRPr="00342386" w:rsidRDefault="00047FB9" w:rsidP="00047FB9">
      <w:pPr>
        <w:spacing w:before="45" w:after="150"/>
        <w:ind w:left="5376"/>
        <w:rPr>
          <w:noProof/>
          <w:color w:val="000000"/>
          <w:lang w:val="ky-KG"/>
        </w:rPr>
      </w:pPr>
      <w:r w:rsidRPr="00342386">
        <w:rPr>
          <w:noProof/>
          <w:color w:val="000000"/>
          <w:lang w:val="ky-KG"/>
        </w:rPr>
        <w:t xml:space="preserve">Гулистан  айылдык кеңешинин </w:t>
      </w:r>
      <w:r>
        <w:rPr>
          <w:noProof/>
          <w:color w:val="000000"/>
          <w:lang w:val="ky-KG"/>
        </w:rPr>
        <w:t xml:space="preserve">        төрагасы  __________</w:t>
      </w:r>
      <w:r w:rsidRPr="00342386">
        <w:rPr>
          <w:b/>
          <w:noProof/>
          <w:color w:val="000000"/>
          <w:lang w:val="ky-KG"/>
        </w:rPr>
        <w:t>И.Ташматов</w:t>
      </w:r>
    </w:p>
    <w:p w:rsidR="00047FB9" w:rsidRPr="00342386" w:rsidRDefault="00047FB9" w:rsidP="00047FB9">
      <w:pPr>
        <w:spacing w:before="45" w:after="150"/>
        <w:rPr>
          <w:b/>
          <w:noProof/>
          <w:color w:val="000000"/>
          <w:lang w:val="ky-KG"/>
        </w:rPr>
      </w:pPr>
    </w:p>
    <w:p w:rsidR="00047FB9" w:rsidRPr="00342386" w:rsidRDefault="00047FB9" w:rsidP="00047FB9">
      <w:pPr>
        <w:spacing w:before="45" w:after="150"/>
        <w:rPr>
          <w:b/>
          <w:noProof/>
          <w:color w:val="000000"/>
          <w:sz w:val="30"/>
          <w:szCs w:val="30"/>
          <w:lang w:val="ky-KG"/>
        </w:rPr>
      </w:pPr>
    </w:p>
    <w:p w:rsidR="00047FB9" w:rsidRPr="00342386" w:rsidRDefault="00047FB9" w:rsidP="00047FB9">
      <w:pPr>
        <w:spacing w:before="45" w:after="150"/>
        <w:rPr>
          <w:b/>
          <w:noProof/>
          <w:color w:val="000000"/>
          <w:sz w:val="30"/>
          <w:szCs w:val="30"/>
          <w:lang w:val="ky-KG"/>
        </w:rPr>
      </w:pPr>
    </w:p>
    <w:p w:rsidR="00047FB9" w:rsidRPr="00342386" w:rsidRDefault="00047FB9" w:rsidP="00047FB9">
      <w:pPr>
        <w:jc w:val="center"/>
        <w:rPr>
          <w:b/>
          <w:noProof/>
          <w:color w:val="000000"/>
          <w:sz w:val="40"/>
          <w:szCs w:val="40"/>
          <w:lang w:val="ky-KG"/>
        </w:rPr>
      </w:pPr>
      <w:r w:rsidRPr="00342386">
        <w:rPr>
          <w:b/>
          <w:noProof/>
          <w:color w:val="000000"/>
          <w:sz w:val="40"/>
          <w:szCs w:val="40"/>
          <w:lang w:val="ky-KG"/>
        </w:rPr>
        <w:t xml:space="preserve">ОШ  ОБЛУСУНУН  НООКАТ РАЙОНУНУН  </w:t>
      </w:r>
    </w:p>
    <w:p w:rsidR="00047FB9" w:rsidRPr="00342386" w:rsidRDefault="00047FB9" w:rsidP="00047FB9">
      <w:pPr>
        <w:jc w:val="center"/>
        <w:rPr>
          <w:b/>
          <w:noProof/>
          <w:color w:val="000000"/>
          <w:sz w:val="40"/>
          <w:szCs w:val="40"/>
          <w:lang w:val="ky-KG"/>
        </w:rPr>
      </w:pPr>
      <w:r w:rsidRPr="00342386">
        <w:rPr>
          <w:b/>
          <w:noProof/>
          <w:color w:val="000000"/>
          <w:sz w:val="40"/>
          <w:szCs w:val="40"/>
          <w:lang w:val="ky-KG"/>
        </w:rPr>
        <w:t xml:space="preserve">ГУЛИСТАН АЙЫЛ АЙМАГЫНЫН  </w:t>
      </w:r>
    </w:p>
    <w:p w:rsidR="00047FB9" w:rsidRPr="00CD19DD" w:rsidRDefault="00047FB9" w:rsidP="00047FB9">
      <w:pPr>
        <w:jc w:val="center"/>
        <w:rPr>
          <w:rFonts w:ascii="Arial Black" w:hAnsi="Arial Black"/>
          <w:b/>
          <w:noProof/>
          <w:color w:val="000000"/>
          <w:sz w:val="40"/>
          <w:szCs w:val="40"/>
          <w:lang w:val="ky-KG"/>
        </w:rPr>
      </w:pPr>
      <w:r w:rsidRPr="00CD19DD">
        <w:rPr>
          <w:rFonts w:ascii="Arial Black" w:hAnsi="Arial Black"/>
          <w:b/>
          <w:noProof/>
          <w:color w:val="000000"/>
          <w:sz w:val="40"/>
          <w:szCs w:val="40"/>
          <w:lang w:val="ky-KG"/>
        </w:rPr>
        <w:t>2018-202</w:t>
      </w:r>
      <w:r>
        <w:rPr>
          <w:rFonts w:ascii="Arial Black" w:hAnsi="Arial Black"/>
          <w:b/>
          <w:noProof/>
          <w:color w:val="000000"/>
          <w:sz w:val="40"/>
          <w:szCs w:val="40"/>
          <w:lang w:val="ky-KG"/>
        </w:rPr>
        <w:t>3</w:t>
      </w:r>
      <w:r w:rsidRPr="00CD19DD">
        <w:rPr>
          <w:rFonts w:ascii="Arial Black" w:hAnsi="Arial Black"/>
          <w:b/>
          <w:noProof/>
          <w:color w:val="000000"/>
          <w:sz w:val="40"/>
          <w:szCs w:val="40"/>
          <w:lang w:val="ky-KG"/>
        </w:rPr>
        <w:t xml:space="preserve">-жылдарга  </w:t>
      </w:r>
    </w:p>
    <w:p w:rsidR="00047FB9" w:rsidRPr="00342386" w:rsidRDefault="00047FB9" w:rsidP="00047FB9">
      <w:pPr>
        <w:jc w:val="center"/>
        <w:rPr>
          <w:b/>
          <w:noProof/>
          <w:color w:val="000000"/>
          <w:sz w:val="40"/>
          <w:szCs w:val="40"/>
          <w:lang w:val="ky-KG"/>
        </w:rPr>
      </w:pPr>
      <w:r w:rsidRPr="00342386">
        <w:rPr>
          <w:b/>
          <w:noProof/>
          <w:color w:val="000000"/>
          <w:sz w:val="40"/>
          <w:szCs w:val="40"/>
          <w:lang w:val="ky-KG"/>
        </w:rPr>
        <w:t>ТУРУКТУУ ӨНҮГҮҮСҮНҮН</w:t>
      </w:r>
    </w:p>
    <w:p w:rsidR="00047FB9" w:rsidRDefault="00047FB9" w:rsidP="00047FB9">
      <w:pPr>
        <w:jc w:val="center"/>
        <w:rPr>
          <w:b/>
          <w:noProof/>
          <w:color w:val="000000"/>
          <w:sz w:val="40"/>
          <w:szCs w:val="40"/>
          <w:lang w:val="ky-KG"/>
        </w:rPr>
      </w:pPr>
      <w:r w:rsidRPr="00342386">
        <w:rPr>
          <w:b/>
          <w:noProof/>
          <w:color w:val="000000"/>
          <w:sz w:val="40"/>
          <w:szCs w:val="40"/>
          <w:lang w:val="ky-KG"/>
        </w:rPr>
        <w:t xml:space="preserve"> СТРАТЕГИЯЛЫК </w:t>
      </w:r>
    </w:p>
    <w:p w:rsidR="00047FB9" w:rsidRDefault="00047FB9" w:rsidP="00047FB9">
      <w:pPr>
        <w:jc w:val="center"/>
        <w:rPr>
          <w:b/>
          <w:noProof/>
          <w:color w:val="000000"/>
          <w:sz w:val="40"/>
          <w:szCs w:val="40"/>
          <w:lang w:val="ky-KG"/>
        </w:rPr>
      </w:pPr>
    </w:p>
    <w:p w:rsidR="00047FB9" w:rsidRPr="00962B0D" w:rsidRDefault="00047FB9" w:rsidP="00047FB9">
      <w:pPr>
        <w:jc w:val="center"/>
        <w:rPr>
          <w:rFonts w:ascii="Arial Black" w:hAnsi="Arial Black"/>
          <w:b/>
          <w:noProof/>
          <w:color w:val="000000"/>
          <w:sz w:val="56"/>
          <w:szCs w:val="56"/>
          <w:u w:val="single"/>
          <w:lang w:val="ky-KG"/>
        </w:rPr>
      </w:pPr>
      <w:r w:rsidRPr="00962B0D">
        <w:rPr>
          <w:rFonts w:ascii="Arial Black" w:hAnsi="Arial Black"/>
          <w:b/>
          <w:noProof/>
          <w:color w:val="000000"/>
          <w:sz w:val="56"/>
          <w:szCs w:val="56"/>
          <w:u w:val="single"/>
          <w:lang w:val="ky-KG"/>
        </w:rPr>
        <w:t>П Л А Н Ы</w:t>
      </w:r>
    </w:p>
    <w:p w:rsidR="00047FB9" w:rsidRPr="00342386" w:rsidRDefault="00047FB9" w:rsidP="00047FB9">
      <w:pPr>
        <w:spacing w:before="45" w:after="150"/>
        <w:rPr>
          <w:noProof/>
          <w:color w:val="000000"/>
          <w:lang w:val="ky-KG"/>
        </w:rPr>
      </w:pPr>
    </w:p>
    <w:p w:rsidR="00047FB9" w:rsidRPr="009528F4" w:rsidRDefault="00047FB9" w:rsidP="00047FB9">
      <w:pPr>
        <w:spacing w:before="45" w:after="150"/>
        <w:jc w:val="center"/>
        <w:rPr>
          <w:b/>
          <w:noProof/>
          <w:color w:val="000000"/>
          <w:sz w:val="28"/>
          <w:szCs w:val="28"/>
          <w:lang w:val="ky-KG"/>
        </w:rPr>
      </w:pPr>
      <w:r w:rsidRPr="009528F4">
        <w:rPr>
          <w:b/>
          <w:noProof/>
          <w:color w:val="000000"/>
          <w:sz w:val="28"/>
          <w:szCs w:val="28"/>
          <w:lang w:val="ky-KG"/>
        </w:rPr>
        <w:t xml:space="preserve">Бул өнүгүү Стратегиясы жана Инвестициялык План Гулистан айыл кеңешинин депутаттарынын, айыл өкмөтүнүн </w:t>
      </w:r>
      <w:r>
        <w:rPr>
          <w:b/>
          <w:noProof/>
          <w:color w:val="000000"/>
          <w:sz w:val="28"/>
          <w:szCs w:val="28"/>
          <w:lang w:val="ky-KG"/>
        </w:rPr>
        <w:t xml:space="preserve">кызматкерлери </w:t>
      </w:r>
      <w:r w:rsidRPr="009528F4">
        <w:rPr>
          <w:b/>
          <w:noProof/>
          <w:color w:val="000000"/>
          <w:sz w:val="28"/>
          <w:szCs w:val="28"/>
          <w:lang w:val="ky-KG"/>
        </w:rPr>
        <w:t xml:space="preserve"> жана </w:t>
      </w:r>
      <w:r>
        <w:rPr>
          <w:b/>
          <w:noProof/>
          <w:color w:val="000000"/>
          <w:sz w:val="28"/>
          <w:szCs w:val="28"/>
          <w:lang w:val="ky-KG"/>
        </w:rPr>
        <w:t xml:space="preserve">жамааттардын  демилгечи топторун катышуусун негизинде  жана  </w:t>
      </w:r>
      <w:r w:rsidRPr="009528F4">
        <w:rPr>
          <w:b/>
          <w:noProof/>
          <w:color w:val="000000"/>
          <w:sz w:val="28"/>
          <w:szCs w:val="28"/>
          <w:lang w:val="ky-KG"/>
        </w:rPr>
        <w:t xml:space="preserve">Кыргыз Республикасынын </w:t>
      </w:r>
      <w:r>
        <w:rPr>
          <w:b/>
          <w:noProof/>
          <w:color w:val="000000"/>
          <w:sz w:val="28"/>
          <w:szCs w:val="28"/>
          <w:lang w:val="ky-KG"/>
        </w:rPr>
        <w:t xml:space="preserve"> туруктуу  өнүгүу  стратегиясынын    негизинде  </w:t>
      </w:r>
      <w:r w:rsidRPr="009528F4">
        <w:rPr>
          <w:b/>
          <w:noProof/>
          <w:color w:val="000000"/>
          <w:sz w:val="28"/>
          <w:szCs w:val="28"/>
          <w:lang w:val="ky-KG"/>
        </w:rPr>
        <w:t xml:space="preserve">  жумушчу  топ тарабынан иштелип чыгылды.</w:t>
      </w:r>
    </w:p>
    <w:p w:rsidR="00047FB9" w:rsidRDefault="00047FB9" w:rsidP="00047FB9">
      <w:pPr>
        <w:spacing w:before="45" w:after="150"/>
        <w:jc w:val="center"/>
        <w:rPr>
          <w:b/>
          <w:noProof/>
          <w:color w:val="000000"/>
          <w:sz w:val="28"/>
          <w:szCs w:val="28"/>
          <w:lang w:val="ky-KG"/>
        </w:rPr>
      </w:pPr>
    </w:p>
    <w:p w:rsidR="00047FB9" w:rsidRDefault="00047FB9" w:rsidP="00047FB9">
      <w:pPr>
        <w:spacing w:before="45" w:after="150"/>
        <w:jc w:val="center"/>
        <w:rPr>
          <w:b/>
          <w:noProof/>
          <w:color w:val="000000"/>
          <w:sz w:val="28"/>
          <w:szCs w:val="28"/>
          <w:lang w:val="ky-KG"/>
        </w:rPr>
      </w:pPr>
    </w:p>
    <w:p w:rsidR="00047FB9" w:rsidRDefault="00047FB9" w:rsidP="00047FB9">
      <w:pPr>
        <w:spacing w:before="45" w:after="150"/>
        <w:jc w:val="center"/>
        <w:rPr>
          <w:b/>
          <w:noProof/>
          <w:color w:val="000000"/>
          <w:sz w:val="28"/>
          <w:szCs w:val="28"/>
          <w:lang w:val="ky-KG"/>
        </w:rPr>
      </w:pPr>
    </w:p>
    <w:p w:rsidR="00047FB9" w:rsidRDefault="00047FB9" w:rsidP="00047FB9">
      <w:pPr>
        <w:spacing w:before="45" w:after="150"/>
        <w:jc w:val="center"/>
        <w:rPr>
          <w:b/>
          <w:noProof/>
          <w:color w:val="000000"/>
          <w:sz w:val="28"/>
          <w:szCs w:val="28"/>
          <w:lang w:val="ky-KG"/>
        </w:rPr>
      </w:pPr>
    </w:p>
    <w:p w:rsidR="00047FB9" w:rsidRPr="009528F4" w:rsidRDefault="00047FB9" w:rsidP="00047FB9">
      <w:pPr>
        <w:spacing w:before="45" w:after="150"/>
        <w:jc w:val="center"/>
        <w:rPr>
          <w:b/>
          <w:noProof/>
          <w:color w:val="000000"/>
          <w:sz w:val="28"/>
          <w:szCs w:val="28"/>
          <w:lang w:val="ky-KG"/>
        </w:rPr>
      </w:pPr>
    </w:p>
    <w:p w:rsidR="00047FB9" w:rsidRPr="00342386" w:rsidRDefault="00047FB9" w:rsidP="00047FB9">
      <w:pPr>
        <w:spacing w:before="45" w:after="150"/>
        <w:rPr>
          <w:noProof/>
          <w:color w:val="000000"/>
          <w:lang w:val="ky-KG"/>
        </w:rPr>
      </w:pPr>
    </w:p>
    <w:p w:rsidR="00047FB9" w:rsidRPr="00B7347B" w:rsidRDefault="00047FB9" w:rsidP="00047FB9">
      <w:pPr>
        <w:spacing w:before="45" w:after="150"/>
        <w:jc w:val="center"/>
        <w:rPr>
          <w:rFonts w:ascii="Arial Black" w:hAnsi="Arial Black"/>
          <w:noProof/>
          <w:color w:val="000000"/>
          <w:sz w:val="36"/>
          <w:szCs w:val="36"/>
          <w:lang w:val="ky-KG"/>
        </w:rPr>
      </w:pPr>
      <w:r w:rsidRPr="00B7347B">
        <w:rPr>
          <w:rFonts w:ascii="Arial Black" w:hAnsi="Arial Black"/>
          <w:noProof/>
          <w:color w:val="000000"/>
          <w:sz w:val="36"/>
          <w:szCs w:val="36"/>
          <w:lang w:val="ky-KG"/>
        </w:rPr>
        <w:t>201</w:t>
      </w:r>
      <w:r>
        <w:rPr>
          <w:rFonts w:ascii="Arial Black" w:hAnsi="Arial Black"/>
          <w:noProof/>
          <w:color w:val="000000"/>
          <w:sz w:val="36"/>
          <w:szCs w:val="36"/>
          <w:lang w:val="ky-KG"/>
        </w:rPr>
        <w:t>8</w:t>
      </w:r>
      <w:r w:rsidRPr="00B7347B">
        <w:rPr>
          <w:rFonts w:ascii="Arial Black" w:hAnsi="Arial Black"/>
          <w:noProof/>
          <w:color w:val="000000"/>
          <w:sz w:val="36"/>
          <w:szCs w:val="36"/>
          <w:lang w:val="ky-KG"/>
        </w:rPr>
        <w:t>-жыл</w:t>
      </w:r>
    </w:p>
    <w:p w:rsidR="00047FB9" w:rsidRPr="00342386" w:rsidRDefault="00047FB9" w:rsidP="00047FB9">
      <w:pPr>
        <w:spacing w:before="45" w:after="150"/>
        <w:rPr>
          <w:noProof/>
          <w:color w:val="000000"/>
          <w:lang w:val="ky-KG"/>
        </w:rPr>
      </w:pPr>
    </w:p>
    <w:p w:rsidR="00047FB9" w:rsidRPr="00342386" w:rsidRDefault="00047FB9" w:rsidP="00047FB9">
      <w:pPr>
        <w:spacing w:before="45" w:after="150"/>
        <w:rPr>
          <w:noProof/>
          <w:color w:val="000000"/>
          <w:lang w:val="ky-KG"/>
        </w:rPr>
      </w:pPr>
    </w:p>
    <w:p w:rsidR="00047FB9" w:rsidRPr="00342386" w:rsidRDefault="00047FB9" w:rsidP="00047FB9">
      <w:pPr>
        <w:spacing w:before="45" w:after="150"/>
        <w:rPr>
          <w:noProof/>
          <w:color w:val="000000"/>
          <w:lang w:val="ky-KG"/>
        </w:rPr>
      </w:pPr>
    </w:p>
    <w:p w:rsidR="00047FB9" w:rsidRDefault="00047FB9" w:rsidP="00047FB9">
      <w:pPr>
        <w:spacing w:before="45" w:after="150"/>
        <w:jc w:val="center"/>
        <w:rPr>
          <w:b/>
          <w:noProof/>
          <w:color w:val="000000"/>
          <w:sz w:val="40"/>
          <w:szCs w:val="40"/>
          <w:lang w:val="ky-KG"/>
        </w:rPr>
      </w:pPr>
    </w:p>
    <w:p w:rsidR="00047FB9" w:rsidRPr="00342386" w:rsidRDefault="00047FB9" w:rsidP="00047FB9">
      <w:pPr>
        <w:spacing w:before="45" w:after="150"/>
        <w:jc w:val="center"/>
        <w:rPr>
          <w:b/>
          <w:noProof/>
          <w:color w:val="000000"/>
          <w:sz w:val="40"/>
          <w:szCs w:val="40"/>
          <w:lang w:val="ky-KG"/>
        </w:rPr>
      </w:pPr>
      <w:r w:rsidRPr="00342386">
        <w:rPr>
          <w:b/>
          <w:noProof/>
          <w:color w:val="000000"/>
          <w:sz w:val="40"/>
          <w:szCs w:val="40"/>
          <w:lang w:val="ky-KG"/>
        </w:rPr>
        <w:lastRenderedPageBreak/>
        <w:t>МАЗМУНУ</w:t>
      </w:r>
    </w:p>
    <w:p w:rsidR="00047FB9" w:rsidRPr="00342386" w:rsidRDefault="00047FB9" w:rsidP="00047FB9">
      <w:pPr>
        <w:spacing w:before="45" w:after="150"/>
        <w:jc w:val="center"/>
        <w:rPr>
          <w:b/>
          <w:noProof/>
          <w:color w:val="000000"/>
          <w:sz w:val="26"/>
          <w:szCs w:val="26"/>
          <w:lang w:val="ky-K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6945"/>
        <w:gridCol w:w="1134"/>
      </w:tblGrid>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Киришуу</w:t>
            </w:r>
          </w:p>
        </w:tc>
        <w:tc>
          <w:tcPr>
            <w:tcW w:w="1134" w:type="dxa"/>
          </w:tcPr>
          <w:p w:rsidR="00047FB9" w:rsidRPr="00342386" w:rsidRDefault="00047FB9" w:rsidP="00047FB9">
            <w:pPr>
              <w:spacing w:before="45" w:after="150"/>
              <w:rPr>
                <w:noProof/>
                <w:color w:val="000000"/>
                <w:lang w:val="ky-KG"/>
              </w:rPr>
            </w:pPr>
          </w:p>
        </w:tc>
      </w:tr>
      <w:tr w:rsidR="00047FB9" w:rsidRPr="00E16714" w:rsidTr="00047FB9">
        <w:tc>
          <w:tcPr>
            <w:tcW w:w="1101" w:type="dxa"/>
            <w:vAlign w:val="center"/>
          </w:tcPr>
          <w:p w:rsidR="00047FB9" w:rsidRPr="00962B0D" w:rsidRDefault="00047FB9" w:rsidP="00047FB9">
            <w:pPr>
              <w:spacing w:before="45" w:after="150" w:line="480" w:lineRule="auto"/>
              <w:jc w:val="center"/>
              <w:rPr>
                <w:b/>
                <w:noProof/>
                <w:color w:val="000000"/>
                <w:lang w:val="ky-KG"/>
              </w:rPr>
            </w:pPr>
            <w:r w:rsidRPr="00962B0D">
              <w:rPr>
                <w:b/>
                <w:noProof/>
                <w:color w:val="000000"/>
                <w:lang w:val="ky-KG"/>
              </w:rPr>
              <w:t>I</w:t>
            </w: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Гулистан айыл аймагын туруктуу өнүктүрүү үчүн жергиликтүү потенциалы</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r w:rsidRPr="00962B0D">
              <w:rPr>
                <w:b/>
                <w:noProof/>
                <w:color w:val="000000"/>
                <w:lang w:val="ky-KG"/>
              </w:rPr>
              <w:t>II</w:t>
            </w: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Гулистан айыл аймагынын социалдык-экономикалык абалына анализ</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r w:rsidRPr="00962B0D">
              <w:rPr>
                <w:b/>
                <w:noProof/>
                <w:color w:val="000000"/>
                <w:lang w:val="ky-KG"/>
              </w:rPr>
              <w:t>III</w:t>
            </w: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Аймактын  көйгөйлөрү</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r w:rsidRPr="00962B0D">
              <w:rPr>
                <w:b/>
                <w:noProof/>
                <w:color w:val="000000"/>
                <w:lang w:val="ky-KG"/>
              </w:rPr>
              <w:t>IV</w:t>
            </w: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Туруктуу  өнүгүүнүн  стратегиялык  максаттары/багыттары</w:t>
            </w:r>
          </w:p>
        </w:tc>
        <w:tc>
          <w:tcPr>
            <w:tcW w:w="1134" w:type="dxa"/>
          </w:tcPr>
          <w:p w:rsidR="00047FB9" w:rsidRPr="00342386" w:rsidRDefault="00047FB9" w:rsidP="00047FB9">
            <w:pPr>
              <w:spacing w:before="45" w:after="150"/>
              <w:rPr>
                <w:noProof/>
                <w:color w:val="000000"/>
                <w:lang w:val="ky-KG"/>
              </w:rPr>
            </w:pPr>
          </w:p>
        </w:tc>
      </w:tr>
      <w:tr w:rsidR="00047FB9" w:rsidRPr="00E16714" w:rsidTr="00047FB9">
        <w:tc>
          <w:tcPr>
            <w:tcW w:w="1101" w:type="dxa"/>
            <w:vAlign w:val="center"/>
          </w:tcPr>
          <w:p w:rsidR="00047FB9" w:rsidRPr="00962B0D" w:rsidRDefault="00047FB9" w:rsidP="00047FB9">
            <w:pPr>
              <w:spacing w:before="45" w:after="150" w:line="480" w:lineRule="auto"/>
              <w:jc w:val="center"/>
              <w:rPr>
                <w:b/>
                <w:noProof/>
                <w:color w:val="000000"/>
                <w:lang w:val="ky-KG"/>
              </w:rPr>
            </w:pP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№1 приоритет: Аймактагы мектеп окуучуларынын билим алуусу үчүн жеткиликтүү шарт тузуу</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№2 приоритет: «Айыл аймактын инфраструктурасын жакшыртуу»</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 xml:space="preserve">№3  Приоритет: Аймактагы туризм тармагын өнүктүрүү </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r w:rsidRPr="00962B0D">
              <w:rPr>
                <w:b/>
                <w:noProof/>
                <w:color w:val="000000"/>
                <w:lang w:val="ky-KG"/>
              </w:rPr>
              <w:t>V</w:t>
            </w: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Ресурстар</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r w:rsidRPr="00962B0D">
              <w:rPr>
                <w:b/>
                <w:noProof/>
                <w:color w:val="000000"/>
                <w:lang w:val="ky-KG"/>
              </w:rPr>
              <w:t>VI</w:t>
            </w: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Тоскоолдуктар  жана аларды  кыскартуунун  жолдору</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r w:rsidRPr="00962B0D">
              <w:rPr>
                <w:b/>
                <w:noProof/>
                <w:color w:val="000000"/>
                <w:lang w:val="ky-KG"/>
              </w:rPr>
              <w:t>VII</w:t>
            </w: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Стратегияны  ишке  ашырууга мониторинг жана  баалоо</w:t>
            </w:r>
          </w:p>
        </w:tc>
        <w:tc>
          <w:tcPr>
            <w:tcW w:w="1134" w:type="dxa"/>
          </w:tcPr>
          <w:p w:rsidR="00047FB9" w:rsidRPr="00342386" w:rsidRDefault="00047FB9" w:rsidP="00047FB9">
            <w:pPr>
              <w:spacing w:before="45" w:after="150"/>
              <w:rPr>
                <w:noProof/>
                <w:color w:val="000000"/>
                <w:lang w:val="ky-KG"/>
              </w:rPr>
            </w:pPr>
          </w:p>
        </w:tc>
      </w:tr>
      <w:tr w:rsidR="00047FB9" w:rsidRPr="00342386" w:rsidTr="00047FB9">
        <w:tc>
          <w:tcPr>
            <w:tcW w:w="1101" w:type="dxa"/>
            <w:vAlign w:val="center"/>
          </w:tcPr>
          <w:p w:rsidR="00047FB9" w:rsidRPr="00962B0D" w:rsidRDefault="00047FB9" w:rsidP="00047FB9">
            <w:pPr>
              <w:spacing w:before="45" w:after="150" w:line="480" w:lineRule="auto"/>
              <w:jc w:val="center"/>
              <w:rPr>
                <w:b/>
                <w:noProof/>
                <w:color w:val="000000"/>
                <w:lang w:val="ky-KG"/>
              </w:rPr>
            </w:pPr>
          </w:p>
        </w:tc>
        <w:tc>
          <w:tcPr>
            <w:tcW w:w="6945" w:type="dxa"/>
          </w:tcPr>
          <w:p w:rsidR="00047FB9" w:rsidRPr="00962B0D" w:rsidRDefault="00047FB9" w:rsidP="00047FB9">
            <w:pPr>
              <w:spacing w:before="45" w:after="150"/>
              <w:rPr>
                <w:b/>
                <w:noProof/>
                <w:color w:val="000000"/>
                <w:lang w:val="ky-KG"/>
              </w:rPr>
            </w:pPr>
            <w:r w:rsidRPr="00962B0D">
              <w:rPr>
                <w:b/>
                <w:noProof/>
                <w:color w:val="000000"/>
                <w:lang w:val="ky-KG"/>
              </w:rPr>
              <w:t>Демилгелүү топтун тизмеси</w:t>
            </w:r>
          </w:p>
        </w:tc>
        <w:tc>
          <w:tcPr>
            <w:tcW w:w="1134" w:type="dxa"/>
          </w:tcPr>
          <w:p w:rsidR="00047FB9" w:rsidRPr="00342386" w:rsidRDefault="00047FB9" w:rsidP="00047FB9">
            <w:pPr>
              <w:spacing w:before="45" w:after="150"/>
              <w:rPr>
                <w:noProof/>
                <w:color w:val="000000"/>
                <w:lang w:val="ky-KG"/>
              </w:rPr>
            </w:pPr>
          </w:p>
        </w:tc>
      </w:tr>
    </w:tbl>
    <w:p w:rsidR="00047FB9" w:rsidRPr="00342386" w:rsidRDefault="00047FB9" w:rsidP="00047FB9">
      <w:pPr>
        <w:spacing w:before="45" w:after="150"/>
        <w:rPr>
          <w:noProof/>
          <w:color w:val="000000"/>
          <w:lang w:val="ky-KG"/>
        </w:rPr>
      </w:pPr>
    </w:p>
    <w:p w:rsidR="00047FB9" w:rsidRPr="00342386" w:rsidRDefault="00047FB9" w:rsidP="00047FB9">
      <w:pPr>
        <w:spacing w:before="45" w:after="150"/>
        <w:rPr>
          <w:noProof/>
          <w:color w:val="000000"/>
          <w:lang w:val="ky-KG"/>
        </w:rPr>
      </w:pPr>
    </w:p>
    <w:p w:rsidR="00047FB9" w:rsidRPr="00342386" w:rsidRDefault="00047FB9" w:rsidP="00047FB9">
      <w:pPr>
        <w:spacing w:before="45" w:after="150"/>
        <w:rPr>
          <w:noProof/>
          <w:color w:val="000000"/>
          <w:lang w:val="ky-KG"/>
        </w:rPr>
      </w:pPr>
    </w:p>
    <w:p w:rsidR="00047FB9" w:rsidRPr="00342386" w:rsidRDefault="00047FB9" w:rsidP="00047FB9">
      <w:pPr>
        <w:spacing w:before="45" w:after="150"/>
        <w:rPr>
          <w:noProof/>
          <w:color w:val="000000"/>
          <w:lang w:val="ky-KG"/>
        </w:rPr>
      </w:pPr>
    </w:p>
    <w:p w:rsidR="00047FB9" w:rsidRPr="00342386" w:rsidRDefault="00047FB9" w:rsidP="00047FB9">
      <w:pPr>
        <w:spacing w:before="45" w:after="150"/>
        <w:rPr>
          <w:noProof/>
          <w:color w:val="000000"/>
          <w:lang w:val="ky-KG"/>
        </w:rPr>
      </w:pPr>
    </w:p>
    <w:p w:rsidR="00047FB9" w:rsidRPr="00342386" w:rsidRDefault="00047FB9" w:rsidP="00047FB9">
      <w:pPr>
        <w:spacing w:before="45" w:after="150"/>
        <w:rPr>
          <w:noProof/>
          <w:color w:val="000000"/>
          <w:lang w:val="ky-KG"/>
        </w:rPr>
      </w:pPr>
    </w:p>
    <w:p w:rsidR="00047FB9" w:rsidRDefault="00047FB9" w:rsidP="00047FB9">
      <w:pPr>
        <w:spacing w:before="45" w:after="150"/>
        <w:rPr>
          <w:noProof/>
          <w:color w:val="000000"/>
          <w:lang w:val="ky-KG"/>
        </w:rPr>
      </w:pPr>
    </w:p>
    <w:p w:rsidR="006C729E" w:rsidRDefault="006C729E" w:rsidP="00047FB9">
      <w:pPr>
        <w:spacing w:before="45" w:after="150"/>
        <w:rPr>
          <w:noProof/>
          <w:color w:val="000000"/>
          <w:lang w:val="ky-KG"/>
        </w:rPr>
      </w:pPr>
    </w:p>
    <w:p w:rsidR="006C729E" w:rsidRDefault="006C729E" w:rsidP="00047FB9">
      <w:pPr>
        <w:spacing w:before="45" w:after="150"/>
        <w:rPr>
          <w:noProof/>
          <w:color w:val="000000"/>
          <w:lang w:val="ky-KG"/>
        </w:rPr>
      </w:pPr>
    </w:p>
    <w:p w:rsidR="00047FB9" w:rsidRPr="00342386" w:rsidRDefault="00047FB9" w:rsidP="00047FB9">
      <w:pPr>
        <w:spacing w:before="45" w:after="150"/>
        <w:rPr>
          <w:noProof/>
          <w:color w:val="000000"/>
          <w:lang w:val="ky-KG"/>
        </w:rPr>
      </w:pPr>
    </w:p>
    <w:p w:rsidR="00047FB9" w:rsidRPr="00B64087" w:rsidRDefault="00047FB9" w:rsidP="00047FB9">
      <w:pPr>
        <w:spacing w:before="45" w:after="150"/>
        <w:jc w:val="center"/>
        <w:rPr>
          <w:rFonts w:ascii="Arial Black" w:hAnsi="Arial Black"/>
          <w:b/>
          <w:noProof/>
          <w:color w:val="000000"/>
          <w:sz w:val="36"/>
          <w:szCs w:val="36"/>
          <w:lang w:val="ky-KG"/>
        </w:rPr>
      </w:pPr>
      <w:r w:rsidRPr="00B64087">
        <w:rPr>
          <w:rFonts w:ascii="Arial Black" w:hAnsi="Arial Black"/>
          <w:b/>
          <w:noProof/>
          <w:color w:val="000000"/>
          <w:sz w:val="36"/>
          <w:szCs w:val="36"/>
          <w:lang w:val="ky-KG"/>
        </w:rPr>
        <w:lastRenderedPageBreak/>
        <w:t>КИРИШ  С</w:t>
      </w:r>
      <w:r w:rsidRPr="00B64087">
        <w:rPr>
          <w:rFonts w:ascii="Arial" w:hAnsi="Arial" w:cs="Arial"/>
          <w:b/>
          <w:noProof/>
          <w:color w:val="000000"/>
          <w:sz w:val="36"/>
          <w:szCs w:val="36"/>
          <w:lang w:val="ky-KG"/>
        </w:rPr>
        <w:t>Ө</w:t>
      </w:r>
      <w:r w:rsidRPr="00B64087">
        <w:rPr>
          <w:rFonts w:ascii="Arial Black" w:hAnsi="Arial Black" w:cs="Arial Black"/>
          <w:b/>
          <w:noProof/>
          <w:color w:val="000000"/>
          <w:sz w:val="36"/>
          <w:szCs w:val="36"/>
          <w:lang w:val="ky-KG"/>
        </w:rPr>
        <w:t>З</w:t>
      </w:r>
    </w:p>
    <w:p w:rsidR="00047FB9" w:rsidRPr="00342386" w:rsidRDefault="00047FB9" w:rsidP="00047FB9">
      <w:pPr>
        <w:ind w:firstLine="708"/>
        <w:jc w:val="both"/>
        <w:rPr>
          <w:noProof/>
          <w:color w:val="000000"/>
          <w:lang w:val="ky-KG"/>
        </w:rPr>
      </w:pPr>
      <w:r w:rsidRPr="00342386">
        <w:rPr>
          <w:noProof/>
          <w:color w:val="000000"/>
          <w:lang w:val="ky-KG"/>
        </w:rPr>
        <w:t>Бул атайын түзүлгөн, жумуш топ иштеп чыккан, сунушталып жаткан документ Ноокат районунун Гулистан айыл аймагынын 201</w:t>
      </w:r>
      <w:r>
        <w:rPr>
          <w:noProof/>
          <w:color w:val="000000"/>
          <w:lang w:val="ky-KG"/>
        </w:rPr>
        <w:t>8</w:t>
      </w:r>
      <w:r w:rsidRPr="00342386">
        <w:rPr>
          <w:noProof/>
          <w:color w:val="000000"/>
          <w:lang w:val="ky-KG"/>
        </w:rPr>
        <w:t xml:space="preserve">-жылга Туруктуу Өнүгүүсүнүн Стратегиялык планынын (мындан ары стратегия) максаттын, милдеттерин, приоритеттерин жана өнүгүүсүнө түрткү берүүчү иш-чараларын аныктайт. </w:t>
      </w:r>
    </w:p>
    <w:p w:rsidR="00047FB9" w:rsidRPr="00342386" w:rsidRDefault="00047FB9" w:rsidP="00047FB9">
      <w:pPr>
        <w:shd w:val="clear" w:color="auto" w:fill="FFFFFF"/>
        <w:jc w:val="both"/>
        <w:rPr>
          <w:noProof/>
          <w:color w:val="000000"/>
          <w:lang w:val="ky-KG"/>
        </w:rPr>
      </w:pPr>
      <w:r w:rsidRPr="00342386">
        <w:rPr>
          <w:noProof/>
          <w:color w:val="000000"/>
          <w:lang w:val="ky-KG"/>
        </w:rPr>
        <w:t>Бул иштелип чыккан документ Гулистан айыл аймагынын 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-жылдарга “Аймакты өнктүрүүнүн стратегиялык планынын”, туруктуу өнүгүүнүн 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-жылдарга Улуттук стратегиясынын, КР ЖК бекитилген КРнын туруктуу өнүгүүгө өтүү Планы жана Программаларынын, КР Өкмөтү тарабынан бекитилген жергиликтүү өз алдынча башкаруу органдарын өнүктүрүү Программаларынын негизинде түзүлгөн.</w:t>
      </w:r>
    </w:p>
    <w:p w:rsidR="00047FB9" w:rsidRPr="00342386" w:rsidRDefault="00047FB9" w:rsidP="00047FB9">
      <w:pPr>
        <w:shd w:val="clear" w:color="auto" w:fill="FFFFFF"/>
        <w:jc w:val="both"/>
        <w:rPr>
          <w:color w:val="1C1C1C"/>
          <w:sz w:val="18"/>
          <w:szCs w:val="18"/>
          <w:lang w:val="ky-KG"/>
        </w:rPr>
      </w:pPr>
      <w:r w:rsidRPr="00342386">
        <w:rPr>
          <w:noProof/>
          <w:color w:val="000000"/>
          <w:lang w:val="ky-KG"/>
        </w:rPr>
        <w:t xml:space="preserve">Гулистан айыл аймагынын сунушталып жаткан Туруктуу Өнүгүүнүн Стратегиялык планы жергиликтүү коомчулук, айыл кеңештин депутаттары, аймактагы бизнес чөйрөсүнүн өкүлдөрү жана айыл өкмөттүн аппараты менен талкуулангандан кийин кабыл алынды. Ошондой эле бул документ бир гана жергиликтүү бийлик ишке ашыра турган пландар эмес, бул планды ишке ашырууга катышууга кызыкдар тараптар үчүн маалыматтык колдонмо болуп эсептелет.  </w:t>
      </w:r>
    </w:p>
    <w:p w:rsidR="00047FB9" w:rsidRPr="00342386" w:rsidRDefault="00047FB9" w:rsidP="00047FB9">
      <w:pPr>
        <w:spacing w:before="45"/>
        <w:jc w:val="both"/>
        <w:rPr>
          <w:noProof/>
          <w:color w:val="000000"/>
          <w:lang w:val="ky-KG"/>
        </w:rPr>
      </w:pPr>
    </w:p>
    <w:p w:rsidR="00047FB9" w:rsidRPr="00342386" w:rsidRDefault="00047FB9" w:rsidP="00047FB9">
      <w:pPr>
        <w:jc w:val="center"/>
        <w:rPr>
          <w:noProof/>
          <w:color w:val="000000"/>
          <w:lang w:val="ky-KG"/>
        </w:rPr>
      </w:pPr>
      <w:r w:rsidRPr="00342386">
        <w:rPr>
          <w:b/>
          <w:noProof/>
          <w:color w:val="000000"/>
          <w:lang w:val="ky-KG"/>
        </w:rPr>
        <w:t xml:space="preserve">Стратегиянын </w:t>
      </w:r>
      <w:r>
        <w:rPr>
          <w:b/>
          <w:noProof/>
          <w:color w:val="000000"/>
          <w:lang w:val="ky-KG"/>
        </w:rPr>
        <w:t xml:space="preserve">негизги </w:t>
      </w:r>
      <w:r w:rsidRPr="00342386">
        <w:rPr>
          <w:b/>
          <w:noProof/>
          <w:color w:val="000000"/>
          <w:lang w:val="ky-KG"/>
        </w:rPr>
        <w:t>максаты:</w:t>
      </w:r>
    </w:p>
    <w:p w:rsidR="00047FB9" w:rsidRPr="00342386" w:rsidRDefault="00047FB9" w:rsidP="00047FB9">
      <w:pPr>
        <w:spacing w:before="45" w:after="150"/>
        <w:jc w:val="both"/>
        <w:rPr>
          <w:noProof/>
          <w:color w:val="000000"/>
          <w:lang w:val="ky-KG"/>
        </w:rPr>
      </w:pPr>
      <w:r w:rsidRPr="00342386">
        <w:rPr>
          <w:noProof/>
          <w:color w:val="000000"/>
          <w:lang w:val="ky-KG"/>
        </w:rPr>
        <w:t xml:space="preserve">Гулистан айыл аймагындагы жергиликтүү тургундардын приориттерине негизделген  программаларды ишке ашырууда ички жана сырткы ресурстарды пайдаланууну бирдиктүү пландаштыруу аркылуу социалдык-экономикалык жактан туруктуу өнүктүрүү. </w:t>
      </w:r>
    </w:p>
    <w:p w:rsidR="00047FB9" w:rsidRPr="00342386" w:rsidRDefault="00047FB9" w:rsidP="00047FB9">
      <w:pPr>
        <w:spacing w:before="45"/>
        <w:jc w:val="center"/>
        <w:rPr>
          <w:b/>
          <w:noProof/>
          <w:color w:val="000000"/>
          <w:lang w:val="ky-KG"/>
        </w:rPr>
      </w:pPr>
      <w:r w:rsidRPr="00342386">
        <w:rPr>
          <w:b/>
          <w:noProof/>
          <w:color w:val="000000"/>
          <w:lang w:val="ky-KG"/>
        </w:rPr>
        <w:t>Стратегиянын негизги багыттары:</w:t>
      </w:r>
    </w:p>
    <w:p w:rsidR="00047FB9" w:rsidRPr="00342386" w:rsidRDefault="00047FB9" w:rsidP="00E86AC6">
      <w:pPr>
        <w:numPr>
          <w:ilvl w:val="0"/>
          <w:numId w:val="20"/>
        </w:numPr>
        <w:spacing w:before="45" w:after="150" w:line="259" w:lineRule="auto"/>
        <w:contextualSpacing/>
        <w:jc w:val="both"/>
        <w:rPr>
          <w:noProof/>
          <w:color w:val="000000"/>
          <w:lang w:val="ky-KG"/>
        </w:rPr>
      </w:pPr>
      <w:r w:rsidRPr="00342386">
        <w:rPr>
          <w:noProof/>
          <w:color w:val="000000"/>
          <w:lang w:val="ky-KG"/>
        </w:rPr>
        <w:t>Айыл аймактын потенциалын аныктоо, өнүгүүгө оң жана терс таасир берүүчү факторлорго анализ жасоо, аймактагы коомчулуктун негизги көйгөйлөрүн аныктоо;</w:t>
      </w:r>
    </w:p>
    <w:p w:rsidR="00047FB9" w:rsidRPr="00342386" w:rsidRDefault="00047FB9" w:rsidP="00E86AC6">
      <w:pPr>
        <w:numPr>
          <w:ilvl w:val="0"/>
          <w:numId w:val="20"/>
        </w:numPr>
        <w:spacing w:before="45" w:after="150" w:line="259" w:lineRule="auto"/>
        <w:contextualSpacing/>
        <w:jc w:val="both"/>
        <w:rPr>
          <w:noProof/>
          <w:color w:val="000000"/>
          <w:lang w:val="ky-KG"/>
        </w:rPr>
      </w:pPr>
      <w:r w:rsidRPr="00342386">
        <w:rPr>
          <w:noProof/>
          <w:color w:val="000000"/>
          <w:lang w:val="ky-KG"/>
        </w:rPr>
        <w:t>Жергиликтүү  аймактын туруктуу  өнүгүүсүнүн максатын, милдеттерин аныктоо жана оөугүүнүн перспективалык багыттарын, аларды ишке ашыруу үчүн  иш-чараларды тактоо;</w:t>
      </w:r>
    </w:p>
    <w:p w:rsidR="00047FB9" w:rsidRDefault="00047FB9" w:rsidP="00E86AC6">
      <w:pPr>
        <w:numPr>
          <w:ilvl w:val="0"/>
          <w:numId w:val="20"/>
        </w:numPr>
        <w:spacing w:before="45" w:after="150" w:line="259" w:lineRule="auto"/>
        <w:contextualSpacing/>
        <w:jc w:val="both"/>
        <w:rPr>
          <w:noProof/>
          <w:color w:val="000000"/>
          <w:lang w:val="ky-KG"/>
        </w:rPr>
      </w:pPr>
      <w:r w:rsidRPr="00342386">
        <w:rPr>
          <w:noProof/>
          <w:color w:val="000000"/>
          <w:lang w:val="ky-KG"/>
        </w:rPr>
        <w:t>Стратегиянын максатына жетүү үчүн кызыкдар тараптардын, жергиликтүү жамааттардын, коомдук уюмдардын жана активисттердин ресурстарын баалоо жана ишмердүүлүгүнүн  бирдиктүү пландарын түзүү.</w:t>
      </w:r>
    </w:p>
    <w:p w:rsidR="00047FB9" w:rsidRDefault="00047FB9" w:rsidP="00047FB9">
      <w:pPr>
        <w:spacing w:before="45" w:after="150" w:line="259" w:lineRule="auto"/>
        <w:ind w:left="720"/>
        <w:contextualSpacing/>
        <w:jc w:val="both"/>
        <w:rPr>
          <w:noProof/>
          <w:color w:val="000000"/>
          <w:lang w:val="ky-KG"/>
        </w:rPr>
      </w:pPr>
    </w:p>
    <w:p w:rsidR="00047FB9" w:rsidRPr="00031A70" w:rsidRDefault="00047FB9" w:rsidP="00047FB9">
      <w:pPr>
        <w:spacing w:before="45" w:after="150" w:line="259" w:lineRule="auto"/>
        <w:ind w:left="720"/>
        <w:contextualSpacing/>
        <w:jc w:val="center"/>
        <w:rPr>
          <w:b/>
          <w:noProof/>
          <w:color w:val="000000"/>
          <w:sz w:val="28"/>
          <w:szCs w:val="28"/>
          <w:lang w:val="ky-KG"/>
        </w:rPr>
      </w:pPr>
      <w:r w:rsidRPr="00031A70">
        <w:rPr>
          <w:b/>
          <w:noProof/>
          <w:color w:val="000000"/>
          <w:sz w:val="28"/>
          <w:szCs w:val="28"/>
          <w:lang w:val="ky-KG"/>
        </w:rPr>
        <w:t>“Таза коом” программасы бюоюнча :</w:t>
      </w:r>
    </w:p>
    <w:p w:rsidR="00047FB9" w:rsidRDefault="00047FB9" w:rsidP="00047FB9">
      <w:pPr>
        <w:spacing w:before="45" w:after="150" w:line="259" w:lineRule="auto"/>
        <w:ind w:left="720"/>
        <w:contextualSpacing/>
        <w:jc w:val="both"/>
        <w:rPr>
          <w:noProof/>
          <w:color w:val="000000"/>
          <w:lang w:val="ky-KG"/>
        </w:rPr>
      </w:pPr>
    </w:p>
    <w:p w:rsidR="00047FB9" w:rsidRPr="00031A70" w:rsidRDefault="00047FB9" w:rsidP="00047FB9">
      <w:pPr>
        <w:ind w:firstLine="708"/>
        <w:jc w:val="both"/>
        <w:rPr>
          <w:lang w:val="ky-KG"/>
        </w:rPr>
      </w:pPr>
      <w:r w:rsidRPr="00031A70">
        <w:rPr>
          <w:lang w:val="ky-KG"/>
        </w:rPr>
        <w:t>Кыргыз Республикасынын Өкмөтүнүн  “Таза коом-санариптик трансформация  2040 программасы Улуттук  программасынын  концепциясы турмушка  ашыруу жөнүндө”.</w:t>
      </w:r>
    </w:p>
    <w:p w:rsidR="00047FB9" w:rsidRPr="00031A70" w:rsidRDefault="00047FB9" w:rsidP="00047FB9">
      <w:pPr>
        <w:jc w:val="both"/>
        <w:rPr>
          <w:lang w:val="ky-KG"/>
        </w:rPr>
      </w:pPr>
      <w:r>
        <w:rPr>
          <w:lang w:val="ky-KG"/>
        </w:rPr>
        <w:t>“</w:t>
      </w:r>
      <w:r w:rsidRPr="00031A70">
        <w:rPr>
          <w:lang w:val="ky-KG"/>
        </w:rPr>
        <w:t>Таза коом</w:t>
      </w:r>
      <w:r>
        <w:rPr>
          <w:lang w:val="ky-KG"/>
        </w:rPr>
        <w:t>”</w:t>
      </w:r>
      <w:r w:rsidRPr="00031A70">
        <w:rPr>
          <w:lang w:val="ky-KG"/>
        </w:rPr>
        <w:t xml:space="preserve">  программасы  багытында  Дүйнөлүк   глобалдашуу мезгилинде таза коом программасында  өтө  мына ушул  “Таза коом  программасын  идеяларын  мамлекеттик тейлөөлөр, саламаттыкты сактоо, билим берүү  тармагындагы  жарандарыбыздын  турмушун жакшыртуу  багытталууда. Бул программанын  ишке ашыруу  аркылуу  жергили</w:t>
      </w:r>
      <w:r>
        <w:rPr>
          <w:lang w:val="ky-KG"/>
        </w:rPr>
        <w:t>ктүү өз алдынча  органдарын ишин</w:t>
      </w:r>
      <w:r w:rsidRPr="00031A70">
        <w:rPr>
          <w:lang w:val="ky-KG"/>
        </w:rPr>
        <w:t xml:space="preserve">  натыйжалуулугун  жогорулатуу , айыл аймагын  инфра тузумун  өнүктүрүү, жумушчу орундарын түзүү, билим берүү  сапатын  жогорулатуу , калкты тейлөө  сапатын жакшыртуу, интернетти  тармагы ар </w:t>
      </w:r>
      <w:r>
        <w:rPr>
          <w:lang w:val="ky-KG"/>
        </w:rPr>
        <w:t xml:space="preserve">бир </w:t>
      </w:r>
      <w:r w:rsidRPr="00031A70">
        <w:rPr>
          <w:lang w:val="ky-KG"/>
        </w:rPr>
        <w:t xml:space="preserve"> айылга, билим берүү  тармактарына жетишүүсү  таза коом  программасы  коррупцияга б</w:t>
      </w:r>
      <w:r>
        <w:rPr>
          <w:lang w:val="ky-KG"/>
        </w:rPr>
        <w:t>ө</w:t>
      </w:r>
      <w:r w:rsidRPr="00031A70">
        <w:rPr>
          <w:lang w:val="ky-KG"/>
        </w:rPr>
        <w:t>г</w:t>
      </w:r>
      <w:r>
        <w:rPr>
          <w:lang w:val="ky-KG"/>
        </w:rPr>
        <w:t>ө</w:t>
      </w:r>
      <w:r w:rsidRPr="00031A70">
        <w:rPr>
          <w:lang w:val="ky-KG"/>
        </w:rPr>
        <w:t>т  коюууга  коомдун таза болушуна  кызмат  кылат.</w:t>
      </w:r>
    </w:p>
    <w:p w:rsidR="00047FB9" w:rsidRPr="00031A70" w:rsidRDefault="00047FB9" w:rsidP="00047FB9">
      <w:pPr>
        <w:ind w:firstLine="708"/>
        <w:jc w:val="both"/>
        <w:rPr>
          <w:lang w:val="ky-KG"/>
        </w:rPr>
      </w:pPr>
      <w:r>
        <w:rPr>
          <w:lang w:val="ky-KG"/>
        </w:rPr>
        <w:t>“</w:t>
      </w:r>
      <w:r w:rsidRPr="00031A70">
        <w:rPr>
          <w:lang w:val="ky-KG"/>
        </w:rPr>
        <w:t>Таза коом</w:t>
      </w:r>
      <w:r>
        <w:rPr>
          <w:lang w:val="ky-KG"/>
        </w:rPr>
        <w:t>”</w:t>
      </w:r>
      <w:r w:rsidRPr="00031A70">
        <w:rPr>
          <w:lang w:val="ky-KG"/>
        </w:rPr>
        <w:t xml:space="preserve"> - бул адамдардын  жашоо -турмушунун  жакшыртуу үчүн жаңы экономикалык  мүмкүнчүлүктөрдү  түзүү жана  борборунда  адам, анын баалулуктары менен  мүмкүнчүлүктөрүн  турган мындан да ары  күчтүү  коомду түзүүчү  маалымат , технология, санариптик  инфраструктура  индустурясынын   күчүн жана  кубатын  </w:t>
      </w:r>
      <w:r w:rsidRPr="00031A70">
        <w:rPr>
          <w:lang w:val="ky-KG"/>
        </w:rPr>
        <w:lastRenderedPageBreak/>
        <w:t>пайдалануу  санариптик трнасформация боюнча  улуттук программа. Таза коом  программасынан  алкагында,  билим берүү тармагында,  саламаттыкты сактоо, мамлекеттик башкаруу ,  жергиликтүү оз алдынча  башкаруу  органдарында кандай реформа  жуурушуу  керектигин  билдир</w:t>
      </w:r>
      <w:r>
        <w:rPr>
          <w:lang w:val="ky-KG"/>
        </w:rPr>
        <w:t>ет</w:t>
      </w:r>
      <w:r w:rsidRPr="00031A70">
        <w:rPr>
          <w:lang w:val="ky-KG"/>
        </w:rPr>
        <w:t xml:space="preserve">. </w:t>
      </w:r>
    </w:p>
    <w:p w:rsidR="00047FB9" w:rsidRPr="00031A70" w:rsidRDefault="00047FB9" w:rsidP="00047FB9">
      <w:pPr>
        <w:ind w:firstLine="708"/>
        <w:jc w:val="both"/>
        <w:rPr>
          <w:lang w:val="ky-KG"/>
        </w:rPr>
      </w:pPr>
      <w:r w:rsidRPr="00031A70">
        <w:rPr>
          <w:lang w:val="ky-KG"/>
        </w:rPr>
        <w:t>Бул программада  жергиликтүү ө</w:t>
      </w:r>
      <w:r>
        <w:rPr>
          <w:lang w:val="ky-KG"/>
        </w:rPr>
        <w:t>з алдынча башкаруу   органдарын</w:t>
      </w:r>
      <w:r w:rsidRPr="00031A70">
        <w:rPr>
          <w:lang w:val="ky-KG"/>
        </w:rPr>
        <w:t xml:space="preserve">   милдеттер</w:t>
      </w:r>
      <w:r>
        <w:rPr>
          <w:lang w:val="ky-KG"/>
        </w:rPr>
        <w:t>и</w:t>
      </w:r>
      <w:r w:rsidRPr="00031A70">
        <w:rPr>
          <w:lang w:val="ky-KG"/>
        </w:rPr>
        <w:t xml:space="preserve">  боюнча</w:t>
      </w:r>
      <w:r>
        <w:rPr>
          <w:lang w:val="ky-KG"/>
        </w:rPr>
        <w:t>,</w:t>
      </w:r>
      <w:r w:rsidRPr="00031A70">
        <w:rPr>
          <w:lang w:val="ky-KG"/>
        </w:rPr>
        <w:t xml:space="preserve">  калкты тейлөө   мобилдуу  борборлорун  түзүү жарандарды  жаңы  формага ыңгайлуу  жана сапаттуу кызмат  көрсөтүү.</w:t>
      </w:r>
    </w:p>
    <w:p w:rsidR="00047FB9" w:rsidRPr="00031A70" w:rsidRDefault="00047FB9" w:rsidP="00047FB9">
      <w:pPr>
        <w:jc w:val="both"/>
        <w:rPr>
          <w:lang w:val="ky-KG"/>
        </w:rPr>
      </w:pPr>
      <w:r w:rsidRPr="00031A70">
        <w:rPr>
          <w:lang w:val="ky-KG"/>
        </w:rPr>
        <w:t>Муниципалдык  кызматтарды  бардык  порталы  болушу керектиги  жана электрондук  мамлекеттик сатып алуу  порталы</w:t>
      </w:r>
      <w:r>
        <w:rPr>
          <w:lang w:val="ky-KG"/>
        </w:rPr>
        <w:t>н</w:t>
      </w:r>
      <w:r w:rsidRPr="00031A70">
        <w:rPr>
          <w:lang w:val="ky-KG"/>
        </w:rPr>
        <w:t xml:space="preserve">   ачуу керектигин  билдир</w:t>
      </w:r>
      <w:r>
        <w:rPr>
          <w:lang w:val="ky-KG"/>
        </w:rPr>
        <w:t>ет</w:t>
      </w:r>
      <w:r w:rsidRPr="00031A70">
        <w:rPr>
          <w:lang w:val="ky-KG"/>
        </w:rPr>
        <w:t xml:space="preserve">. </w:t>
      </w:r>
    </w:p>
    <w:p w:rsidR="00047FB9" w:rsidRDefault="00047FB9" w:rsidP="00047FB9">
      <w:pPr>
        <w:jc w:val="both"/>
        <w:rPr>
          <w:lang w:val="ky-KG"/>
        </w:rPr>
      </w:pPr>
      <w:r w:rsidRPr="00031A70">
        <w:rPr>
          <w:lang w:val="ky-KG"/>
        </w:rPr>
        <w:t>Бул программанын  алкагында биз айыл чарба  тармагын  ишмердүүлүктүн , билим берүү  мекемелерин  материалдык техникалык базасын  чындоо, коррупцияга  б</w:t>
      </w:r>
      <w:r>
        <w:rPr>
          <w:lang w:val="ky-KG"/>
        </w:rPr>
        <w:t>өгөт</w:t>
      </w:r>
      <w:r w:rsidRPr="00031A70">
        <w:rPr>
          <w:lang w:val="ky-KG"/>
        </w:rPr>
        <w:t xml:space="preserve">  коюп, жергиликтүү  оз алдынча  башкаруу  органдары өзүнүн  өзү камсыз  кылуу  оттуу  керектигин  билдир</w:t>
      </w:r>
      <w:r>
        <w:rPr>
          <w:lang w:val="ky-KG"/>
        </w:rPr>
        <w:t>ет</w:t>
      </w:r>
      <w:r w:rsidRPr="00031A70">
        <w:rPr>
          <w:lang w:val="ky-KG"/>
        </w:rPr>
        <w:t xml:space="preserve">. </w:t>
      </w:r>
    </w:p>
    <w:p w:rsidR="00047FB9" w:rsidRDefault="00047FB9" w:rsidP="00047FB9">
      <w:pPr>
        <w:jc w:val="both"/>
        <w:rPr>
          <w:lang w:val="ky-KG"/>
        </w:rPr>
      </w:pPr>
      <w:r>
        <w:rPr>
          <w:lang w:val="ky-KG"/>
        </w:rPr>
        <w:t xml:space="preserve">“Таза коом” программасы  айыл өкмөтүнүн социалдык-экономикалык  өнүгүү программасынын негизи болушу керек. </w:t>
      </w:r>
    </w:p>
    <w:p w:rsidR="00047FB9" w:rsidRPr="00031A70" w:rsidRDefault="00047FB9" w:rsidP="00047FB9">
      <w:pPr>
        <w:jc w:val="both"/>
        <w:rPr>
          <w:lang w:val="ky-KG"/>
        </w:rPr>
      </w:pPr>
    </w:p>
    <w:p w:rsidR="00047FB9" w:rsidRPr="00A2794B" w:rsidRDefault="00047FB9" w:rsidP="00047FB9">
      <w:pPr>
        <w:spacing w:before="45" w:after="150" w:line="259" w:lineRule="auto"/>
        <w:ind w:left="720"/>
        <w:contextualSpacing/>
        <w:jc w:val="center"/>
        <w:rPr>
          <w:b/>
          <w:noProof/>
          <w:color w:val="000000"/>
          <w:lang w:val="ky-KG"/>
        </w:rPr>
      </w:pPr>
      <w:r w:rsidRPr="00A2794B">
        <w:rPr>
          <w:b/>
          <w:noProof/>
          <w:color w:val="000000"/>
          <w:lang w:val="ky-KG"/>
        </w:rPr>
        <w:t>Айыл чарба тармагы боюнча</w:t>
      </w:r>
      <w:r>
        <w:rPr>
          <w:b/>
          <w:noProof/>
          <w:color w:val="000000"/>
          <w:lang w:val="ky-KG"/>
        </w:rPr>
        <w:t>:</w:t>
      </w:r>
    </w:p>
    <w:p w:rsidR="00047FB9" w:rsidRPr="00A2794B" w:rsidRDefault="00047FB9" w:rsidP="00047FB9">
      <w:pPr>
        <w:spacing w:before="45" w:after="150" w:line="259" w:lineRule="auto"/>
        <w:ind w:left="720"/>
        <w:contextualSpacing/>
        <w:jc w:val="both"/>
        <w:rPr>
          <w:noProof/>
          <w:color w:val="000000"/>
          <w:lang w:val="ky-KG"/>
        </w:rPr>
      </w:pPr>
    </w:p>
    <w:p w:rsidR="00047FB9" w:rsidRDefault="00047FB9" w:rsidP="00047FB9">
      <w:pPr>
        <w:spacing w:before="45" w:after="150"/>
        <w:ind w:firstLine="708"/>
        <w:contextualSpacing/>
        <w:jc w:val="both"/>
        <w:rPr>
          <w:noProof/>
          <w:color w:val="000000"/>
          <w:lang w:val="ky-KG"/>
        </w:rPr>
      </w:pPr>
      <w:r w:rsidRPr="00A2794B">
        <w:rPr>
          <w:noProof/>
          <w:color w:val="000000"/>
          <w:lang w:val="ky-KG"/>
        </w:rPr>
        <w:t xml:space="preserve">Айыл өкмөтүнүн   экономикалык өнүгүүсүнүн  негизги багыты болуп агрардык секторду өнүктүрүү, башкача айтканда айыл чарбасында өндүрүлгөн продукциялардын көлөмүн арттыруу максатында айдоо жер аянттарын натыйжалуу пайдалануу  менен түшүмдүүлүктү көтөрүүгө, мал чарбачылыгында малдардын башын арттырууга эмес, алардын асылдуулугун арттырууга, өндүрүлгөн продукцияларынын сапатын дүйнөлүк стандартка ылайыкташтырып  кайра иштетүүгө жетишүү болуп эсептелет. Бул тапшырмаларды чечүү үчүн ички потенциалдарды ишке киргизүү менен сырткы жана ички инвестицияларды тартуу, айыл чарба  продукцияларды кайра иштетүүчү ишканаларды көбөйтүү аркылуу ар түрдүү багыттагы айыл чарба кооперативдерди уюштуруу жолу менен чечүүгө багытталат. </w:t>
      </w:r>
    </w:p>
    <w:p w:rsidR="00047FB9" w:rsidRDefault="00047FB9" w:rsidP="00047FB9">
      <w:pPr>
        <w:spacing w:before="45" w:after="150"/>
        <w:ind w:firstLine="708"/>
        <w:contextualSpacing/>
        <w:jc w:val="both"/>
        <w:rPr>
          <w:noProof/>
          <w:color w:val="000000"/>
          <w:lang w:val="ky-KG"/>
        </w:rPr>
      </w:pPr>
    </w:p>
    <w:p w:rsidR="00047FB9" w:rsidRDefault="00047FB9" w:rsidP="00047FB9">
      <w:pPr>
        <w:spacing w:before="45" w:after="150" w:line="259" w:lineRule="auto"/>
        <w:ind w:firstLine="708"/>
        <w:contextualSpacing/>
        <w:jc w:val="center"/>
        <w:rPr>
          <w:b/>
          <w:noProof/>
          <w:color w:val="000000"/>
          <w:lang w:val="ky-KG"/>
        </w:rPr>
      </w:pPr>
      <w:r w:rsidRPr="00F46707">
        <w:rPr>
          <w:b/>
          <w:noProof/>
          <w:color w:val="000000"/>
          <w:lang w:val="ky-KG"/>
        </w:rPr>
        <w:t>Мал чарба тармагы боюнча</w:t>
      </w:r>
      <w:r>
        <w:rPr>
          <w:b/>
          <w:noProof/>
          <w:color w:val="000000"/>
          <w:lang w:val="ky-KG"/>
        </w:rPr>
        <w:t>:</w:t>
      </w:r>
    </w:p>
    <w:p w:rsidR="00047FB9" w:rsidRDefault="00047FB9" w:rsidP="00047FB9">
      <w:pPr>
        <w:spacing w:before="45" w:after="150" w:line="259" w:lineRule="auto"/>
        <w:contextualSpacing/>
        <w:rPr>
          <w:b/>
          <w:noProof/>
          <w:color w:val="000000"/>
          <w:lang w:val="ky-KG"/>
        </w:rPr>
      </w:pPr>
    </w:p>
    <w:p w:rsidR="00047FB9" w:rsidRPr="00F46707" w:rsidRDefault="00047FB9" w:rsidP="00047FB9">
      <w:pPr>
        <w:ind w:firstLine="708"/>
        <w:jc w:val="both"/>
        <w:rPr>
          <w:lang w:val="ky-KG"/>
        </w:rPr>
      </w:pPr>
      <w:r>
        <w:rPr>
          <w:lang w:val="ky-KG"/>
        </w:rPr>
        <w:t xml:space="preserve">Айыл аймагынын калкын  мал чарба тармагында  негизги киреше булактарынын бири болуп эсептелет.  2017-жылда  мал чарба тармагы боюнча  950 тонна эт өндүрүлгөн, 2018-2022-жылдарда   мал чарба тармагында  эт өндүрүү 1200 тоннага пландаштырылууда.  Мал чарба тармагынын  өнүктүрүү боюнча   ветенардик кызматты  сапаттын жогорулатуу боюнча  вет. сервис уюму менен  биргеликте жугуштуу ооруларды алдын алуу боюнча  оз убактысында  мал жандыктарды  эмдөө иштери жүргүзүү боюнча  тийиштүү иштерди аткаруу керек.  Мал жандыктарды  санына эмес  сапатына   көңүл буруш керек. </w:t>
      </w:r>
    </w:p>
    <w:p w:rsidR="00047FB9" w:rsidRPr="00A2794B" w:rsidRDefault="00047FB9" w:rsidP="00047FB9">
      <w:pPr>
        <w:spacing w:before="45" w:after="150" w:line="259" w:lineRule="auto"/>
        <w:ind w:left="720" w:firstLine="696"/>
        <w:contextualSpacing/>
        <w:jc w:val="center"/>
        <w:rPr>
          <w:b/>
          <w:noProof/>
          <w:color w:val="000000"/>
          <w:lang w:val="ky-KG"/>
        </w:rPr>
      </w:pPr>
      <w:r w:rsidRPr="00A2794B">
        <w:rPr>
          <w:b/>
          <w:noProof/>
          <w:color w:val="000000"/>
          <w:lang w:val="ky-KG"/>
        </w:rPr>
        <w:t>Өнөр жай тарамгында :</w:t>
      </w:r>
    </w:p>
    <w:p w:rsidR="00047FB9" w:rsidRPr="00A2794B" w:rsidRDefault="00047FB9" w:rsidP="00047FB9">
      <w:pPr>
        <w:spacing w:before="45" w:after="150" w:line="259" w:lineRule="auto"/>
        <w:ind w:left="720" w:firstLine="696"/>
        <w:contextualSpacing/>
        <w:jc w:val="both"/>
        <w:rPr>
          <w:noProof/>
          <w:color w:val="000000"/>
          <w:lang w:val="ky-KG"/>
        </w:rPr>
      </w:pPr>
    </w:p>
    <w:p w:rsidR="00047FB9" w:rsidRDefault="00047FB9" w:rsidP="00047FB9">
      <w:pPr>
        <w:spacing w:before="45" w:after="150"/>
        <w:ind w:firstLine="708"/>
        <w:contextualSpacing/>
        <w:jc w:val="both"/>
        <w:rPr>
          <w:noProof/>
          <w:color w:val="000000"/>
          <w:lang w:val="ky-KG"/>
        </w:rPr>
      </w:pPr>
      <w:r w:rsidRPr="00A2794B">
        <w:rPr>
          <w:noProof/>
          <w:color w:val="000000"/>
          <w:lang w:val="ky-KG"/>
        </w:rPr>
        <w:t>Ал эми, экинчи негизги багыт болуп эсептелген өнөр жайында  болсо токтоп турган ишканаларды кайра иштетүү, кошумча жаны өнөр жай ишканаларын ишке киргизүү менен айыл өкмөтүндө  болгон мүмкүнчүлүктөрүнөн кеңири пайдалануу максатында  сырткы жана ички инвестицияларды тартуу , алдынкы технологиялар менен камсыздалган жаны  ишканаларды  курууга,  калктын өнөр жай тармагында аракеттенген ишкерлерге да ар тараптан колдоо көрсөтүү.</w:t>
      </w:r>
    </w:p>
    <w:p w:rsidR="00047FB9" w:rsidRDefault="00047FB9" w:rsidP="00047FB9">
      <w:pPr>
        <w:spacing w:before="45" w:after="150" w:line="259" w:lineRule="auto"/>
        <w:ind w:left="720"/>
        <w:contextualSpacing/>
        <w:jc w:val="both"/>
        <w:rPr>
          <w:noProof/>
          <w:color w:val="000000"/>
          <w:lang w:val="ky-KG"/>
        </w:rPr>
      </w:pPr>
    </w:p>
    <w:p w:rsidR="00CB00D1" w:rsidRDefault="00CB00D1" w:rsidP="00047FB9">
      <w:pPr>
        <w:spacing w:before="45" w:after="150" w:line="259" w:lineRule="auto"/>
        <w:ind w:left="720"/>
        <w:contextualSpacing/>
        <w:jc w:val="both"/>
        <w:rPr>
          <w:noProof/>
          <w:color w:val="000000"/>
          <w:lang w:val="ky-KG"/>
        </w:rPr>
      </w:pPr>
    </w:p>
    <w:p w:rsidR="00CB00D1" w:rsidRDefault="00CB00D1" w:rsidP="00047FB9">
      <w:pPr>
        <w:spacing w:before="45" w:after="150" w:line="259" w:lineRule="auto"/>
        <w:ind w:left="720"/>
        <w:contextualSpacing/>
        <w:jc w:val="both"/>
        <w:rPr>
          <w:noProof/>
          <w:color w:val="000000"/>
          <w:lang w:val="ky-KG"/>
        </w:rPr>
      </w:pPr>
    </w:p>
    <w:p w:rsidR="00047FB9" w:rsidRPr="00A2794B" w:rsidRDefault="00047FB9" w:rsidP="00047FB9">
      <w:pPr>
        <w:spacing w:before="45" w:after="150" w:line="259" w:lineRule="auto"/>
        <w:ind w:left="720"/>
        <w:contextualSpacing/>
        <w:jc w:val="center"/>
        <w:rPr>
          <w:b/>
          <w:noProof/>
          <w:color w:val="000000"/>
          <w:lang w:val="ky-KG"/>
        </w:rPr>
      </w:pPr>
      <w:r w:rsidRPr="00A2794B">
        <w:rPr>
          <w:b/>
          <w:noProof/>
          <w:color w:val="000000"/>
          <w:lang w:val="ky-KG"/>
        </w:rPr>
        <w:t>Базар-экономикасы :</w:t>
      </w:r>
    </w:p>
    <w:p w:rsidR="00047FB9" w:rsidRPr="00A2794B" w:rsidRDefault="00047FB9" w:rsidP="00047FB9">
      <w:pPr>
        <w:spacing w:before="45" w:after="150" w:line="259" w:lineRule="auto"/>
        <w:ind w:left="720"/>
        <w:contextualSpacing/>
        <w:jc w:val="both"/>
        <w:rPr>
          <w:noProof/>
          <w:color w:val="000000"/>
          <w:lang w:val="ky-KG"/>
        </w:rPr>
      </w:pPr>
    </w:p>
    <w:p w:rsidR="00047FB9" w:rsidRDefault="00047FB9" w:rsidP="00047FB9">
      <w:pPr>
        <w:spacing w:before="45" w:after="150"/>
        <w:ind w:firstLine="708"/>
        <w:contextualSpacing/>
        <w:jc w:val="both"/>
        <w:rPr>
          <w:noProof/>
          <w:color w:val="000000"/>
          <w:lang w:val="ky-KG"/>
        </w:rPr>
      </w:pPr>
      <w:r w:rsidRPr="00A2794B">
        <w:rPr>
          <w:noProof/>
          <w:color w:val="000000"/>
          <w:lang w:val="ky-KG"/>
        </w:rPr>
        <w:lastRenderedPageBreak/>
        <w:t xml:space="preserve">Базар экономикасынын шартында мамлекеттик жана жергиликтүү  өз алдынча башкаруу органдары менен биргеликте айылдык округунун экономикасын көтөрүүнүн  приоритеттүү багыттары болуп эсептелген бизнестин бардык түрлөрүнө, кичи жана орто бизнестин өнүгүшүнө  жагымдуу  шарттарды түзүү багытында ишкердүүлүктүн жакшыруусуна бөгөт койгон административдик барьерлерди  жок кылууга өзгөчө көңүл бөлүнмөкчү. </w:t>
      </w:r>
    </w:p>
    <w:p w:rsidR="00047FB9" w:rsidRDefault="00047FB9" w:rsidP="00047FB9">
      <w:pPr>
        <w:spacing w:before="45" w:after="150"/>
        <w:ind w:left="720" w:firstLine="696"/>
        <w:contextualSpacing/>
        <w:jc w:val="both"/>
        <w:rPr>
          <w:noProof/>
          <w:color w:val="000000"/>
          <w:lang w:val="ky-KG"/>
        </w:rPr>
      </w:pPr>
    </w:p>
    <w:p w:rsidR="00047FB9" w:rsidRPr="00A2794B" w:rsidRDefault="00047FB9" w:rsidP="00047FB9">
      <w:pPr>
        <w:spacing w:before="45" w:after="150" w:line="259" w:lineRule="auto"/>
        <w:ind w:left="720" w:firstLine="696"/>
        <w:contextualSpacing/>
        <w:jc w:val="center"/>
        <w:rPr>
          <w:b/>
          <w:noProof/>
          <w:color w:val="000000"/>
          <w:lang w:val="ky-KG"/>
        </w:rPr>
      </w:pPr>
      <w:r w:rsidRPr="00A2794B">
        <w:rPr>
          <w:b/>
          <w:noProof/>
          <w:color w:val="000000"/>
          <w:lang w:val="ky-KG"/>
        </w:rPr>
        <w:t>Социалдык тармакта:</w:t>
      </w:r>
    </w:p>
    <w:p w:rsidR="00047FB9" w:rsidRPr="00A2794B" w:rsidRDefault="00047FB9" w:rsidP="00047FB9">
      <w:pPr>
        <w:spacing w:before="45" w:after="150" w:line="259" w:lineRule="auto"/>
        <w:ind w:left="720" w:firstLine="696"/>
        <w:contextualSpacing/>
        <w:jc w:val="center"/>
        <w:rPr>
          <w:b/>
          <w:noProof/>
          <w:color w:val="000000"/>
          <w:lang w:val="ky-KG"/>
        </w:rPr>
      </w:pPr>
    </w:p>
    <w:p w:rsidR="00047FB9" w:rsidRDefault="00047FB9" w:rsidP="00047FB9">
      <w:pPr>
        <w:spacing w:before="45" w:after="150"/>
        <w:ind w:firstLine="708"/>
        <w:contextualSpacing/>
        <w:jc w:val="both"/>
        <w:rPr>
          <w:noProof/>
          <w:color w:val="000000"/>
          <w:lang w:val="ky-KG"/>
        </w:rPr>
      </w:pPr>
      <w:r w:rsidRPr="00A2794B">
        <w:rPr>
          <w:noProof/>
          <w:color w:val="000000"/>
          <w:lang w:val="ky-KG"/>
        </w:rPr>
        <w:t xml:space="preserve"> Социалдык тармакта</w:t>
      </w:r>
      <w:r>
        <w:rPr>
          <w:noProof/>
          <w:color w:val="000000"/>
          <w:lang w:val="ky-KG"/>
        </w:rPr>
        <w:t xml:space="preserve"> 2018-2022</w:t>
      </w:r>
      <w:r w:rsidRPr="00A2794B">
        <w:rPr>
          <w:noProof/>
          <w:color w:val="000000"/>
          <w:lang w:val="ky-KG"/>
        </w:rPr>
        <w:t>-жылга чейин калкты социалдык жактан коргоо боюнча түзүлгөн стратегиялык  пландардын</w:t>
      </w:r>
      <w:r>
        <w:rPr>
          <w:noProof/>
          <w:color w:val="000000"/>
          <w:lang w:val="ky-KG"/>
        </w:rPr>
        <w:t xml:space="preserve"> негизинде  иштер жүргүзүлөт. </w:t>
      </w:r>
      <w:r w:rsidRPr="00A2794B">
        <w:rPr>
          <w:noProof/>
          <w:color w:val="000000"/>
          <w:lang w:val="ky-KG"/>
        </w:rPr>
        <w:t>Бул багытта биринчи кезекте  калкты жумуш менен камсыз кылуу  үчүн жаны жумушчу орундарды түзүүгө, айыл өкмөтүнүн   аймагындагы жаштарды патриоттуулукка тарбиялоо,  мектептердин жана мектепке  чейинки мекемелердин базаларын чындоого ар тараптан чечкиндүү чараларды көрүү менен  билим берүүнүн сапатын жакшыртууга, аларга кесиптик багыт берүүгө, саламаттыкты сактоо тармагында калктын ден соолугун чындоодо саламаттыкты сактоо мекемелеринин ишин  жакшыртууга көмөк көрсөтүү.</w:t>
      </w:r>
    </w:p>
    <w:p w:rsidR="00047FB9" w:rsidRDefault="00047FB9" w:rsidP="00047FB9">
      <w:pPr>
        <w:spacing w:before="45" w:after="150" w:line="259" w:lineRule="auto"/>
        <w:ind w:left="720"/>
        <w:contextualSpacing/>
        <w:jc w:val="both"/>
        <w:rPr>
          <w:noProof/>
          <w:color w:val="000000"/>
          <w:lang w:val="ky-KG"/>
        </w:rPr>
      </w:pPr>
    </w:p>
    <w:p w:rsidR="00047FB9" w:rsidRPr="00A2794B" w:rsidRDefault="00047FB9" w:rsidP="00047FB9">
      <w:pPr>
        <w:spacing w:before="45" w:after="150" w:line="259" w:lineRule="auto"/>
        <w:ind w:left="720"/>
        <w:contextualSpacing/>
        <w:jc w:val="center"/>
        <w:rPr>
          <w:b/>
          <w:noProof/>
          <w:color w:val="000000"/>
          <w:lang w:val="ky-KG"/>
        </w:rPr>
      </w:pPr>
      <w:r w:rsidRPr="00A2794B">
        <w:rPr>
          <w:b/>
          <w:noProof/>
          <w:color w:val="000000"/>
          <w:lang w:val="ky-KG"/>
        </w:rPr>
        <w:t>Инфрастурктураны жакшыртуу:</w:t>
      </w:r>
    </w:p>
    <w:p w:rsidR="00047FB9" w:rsidRPr="00A2794B" w:rsidRDefault="00047FB9" w:rsidP="00047FB9">
      <w:pPr>
        <w:spacing w:before="45" w:after="150" w:line="259" w:lineRule="auto"/>
        <w:ind w:left="720"/>
        <w:contextualSpacing/>
        <w:jc w:val="center"/>
        <w:rPr>
          <w:b/>
          <w:noProof/>
          <w:color w:val="000000"/>
          <w:lang w:val="ky-KG"/>
        </w:rPr>
      </w:pPr>
    </w:p>
    <w:p w:rsidR="00047FB9" w:rsidRDefault="00047FB9" w:rsidP="00047FB9">
      <w:pPr>
        <w:spacing w:before="45" w:after="150"/>
        <w:ind w:firstLine="708"/>
        <w:contextualSpacing/>
        <w:jc w:val="both"/>
        <w:rPr>
          <w:noProof/>
          <w:color w:val="000000"/>
          <w:lang w:val="ky-KG"/>
        </w:rPr>
      </w:pPr>
      <w:r>
        <w:rPr>
          <w:noProof/>
          <w:color w:val="000000"/>
          <w:lang w:val="ky-KG"/>
        </w:rPr>
        <w:t>А</w:t>
      </w:r>
      <w:r w:rsidRPr="00A2794B">
        <w:rPr>
          <w:noProof/>
          <w:color w:val="000000"/>
          <w:lang w:val="ky-KG"/>
        </w:rPr>
        <w:t>йыл өкмөтүнүн   аймагындагы айылдарда инфраструктураны жакшыртуу,  менен калкты байланыш  кызматы менен тейлөөнү,  ички жолдорду  ондоо жана транспорт катнаштарын жакшыртуу, үзгүлтүксүз электр энергиясы менен камсыздоо багытында натыйжалуу иш аракеттер көрүлмөкчү. Жогорудагы белгиленгендердин негизинде айыл өкмөтүнүн  201</w:t>
      </w:r>
      <w:r>
        <w:rPr>
          <w:noProof/>
          <w:color w:val="000000"/>
          <w:lang w:val="ky-KG"/>
        </w:rPr>
        <w:t>8</w:t>
      </w:r>
      <w:r w:rsidRPr="00A2794B">
        <w:rPr>
          <w:noProof/>
          <w:color w:val="000000"/>
          <w:lang w:val="ky-KG"/>
        </w:rPr>
        <w:t>-202</w:t>
      </w:r>
      <w:r>
        <w:rPr>
          <w:noProof/>
          <w:color w:val="000000"/>
          <w:lang w:val="ky-KG"/>
        </w:rPr>
        <w:t>2</w:t>
      </w:r>
      <w:r w:rsidRPr="00A2794B">
        <w:rPr>
          <w:noProof/>
          <w:color w:val="000000"/>
          <w:lang w:val="ky-KG"/>
        </w:rPr>
        <w:t>- жылдарга социалдык-экономикалык өнүгүү  программасын турмушка ашыруунун башкы багыттары болуп:</w:t>
      </w:r>
    </w:p>
    <w:p w:rsidR="00047FB9" w:rsidRPr="00A2794B" w:rsidRDefault="00047FB9" w:rsidP="00047FB9">
      <w:pPr>
        <w:spacing w:before="45" w:after="150"/>
        <w:ind w:firstLine="708"/>
        <w:contextualSpacing/>
        <w:jc w:val="both"/>
        <w:rPr>
          <w:noProof/>
          <w:color w:val="000000"/>
          <w:lang w:val="ky-KG"/>
        </w:rPr>
      </w:pPr>
    </w:p>
    <w:p w:rsidR="00047FB9" w:rsidRDefault="00047FB9" w:rsidP="00047FB9">
      <w:pPr>
        <w:spacing w:before="45"/>
        <w:jc w:val="center"/>
        <w:rPr>
          <w:b/>
          <w:noProof/>
          <w:color w:val="000000"/>
          <w:lang w:val="ky-KG"/>
        </w:rPr>
      </w:pPr>
      <w:r w:rsidRPr="00342386">
        <w:rPr>
          <w:b/>
          <w:noProof/>
          <w:color w:val="000000"/>
          <w:lang w:val="ky-KG"/>
        </w:rPr>
        <w:t xml:space="preserve">Стратегиянын </w:t>
      </w:r>
      <w:r>
        <w:rPr>
          <w:b/>
          <w:noProof/>
          <w:color w:val="000000"/>
          <w:lang w:val="ky-KG"/>
        </w:rPr>
        <w:t xml:space="preserve"> негизги </w:t>
      </w:r>
      <w:r w:rsidRPr="00342386">
        <w:rPr>
          <w:b/>
          <w:noProof/>
          <w:color w:val="000000"/>
          <w:lang w:val="ky-KG"/>
        </w:rPr>
        <w:t xml:space="preserve"> принциптери:</w:t>
      </w:r>
    </w:p>
    <w:p w:rsidR="00047FB9" w:rsidRPr="00342386" w:rsidRDefault="00047FB9" w:rsidP="00047FB9">
      <w:pPr>
        <w:spacing w:before="45"/>
        <w:jc w:val="center"/>
        <w:rPr>
          <w:b/>
          <w:noProof/>
          <w:color w:val="000000"/>
          <w:lang w:val="ky-KG"/>
        </w:rPr>
      </w:pPr>
    </w:p>
    <w:p w:rsidR="00047FB9" w:rsidRPr="00342386" w:rsidRDefault="00047FB9" w:rsidP="00E86AC6">
      <w:pPr>
        <w:numPr>
          <w:ilvl w:val="0"/>
          <w:numId w:val="21"/>
        </w:numPr>
        <w:spacing w:before="45" w:after="150" w:line="276" w:lineRule="auto"/>
        <w:contextualSpacing/>
        <w:jc w:val="both"/>
        <w:rPr>
          <w:noProof/>
          <w:color w:val="000000"/>
          <w:lang w:val="ky-KG"/>
        </w:rPr>
      </w:pPr>
      <w:r w:rsidRPr="00342386">
        <w:rPr>
          <w:noProof/>
          <w:color w:val="000000"/>
          <w:lang w:val="ky-KG"/>
        </w:rPr>
        <w:t>Райондук, аймактык, улуттук социалдык-экономикалык өнүктүрүү программаларынын максаттары  менен  айкалыштыруу;</w:t>
      </w:r>
    </w:p>
    <w:p w:rsidR="00047FB9" w:rsidRPr="00342386" w:rsidRDefault="00047FB9" w:rsidP="00E86AC6">
      <w:pPr>
        <w:numPr>
          <w:ilvl w:val="0"/>
          <w:numId w:val="21"/>
        </w:numPr>
        <w:spacing w:before="45" w:after="150" w:line="276" w:lineRule="auto"/>
        <w:contextualSpacing/>
        <w:jc w:val="both"/>
        <w:rPr>
          <w:noProof/>
          <w:color w:val="000000"/>
          <w:lang w:val="ky-KG"/>
        </w:rPr>
      </w:pPr>
      <w:r w:rsidRPr="00342386">
        <w:rPr>
          <w:noProof/>
          <w:color w:val="000000"/>
          <w:lang w:val="ky-KG"/>
        </w:rPr>
        <w:t>Гулистан айыл аймагын туруктуу онуктуруу, атаандаштыкка туруштук бере алган, стабилдуу жогорулаган экономика түзүүчү багыттарды аныктоо, жарандардын жана мамлекеттик органдардын кызыкчылыктарын эске алуу менен чарбаны жана экономиканы эффективдүү башкаруу ыкмаларын аныктоо;</w:t>
      </w:r>
    </w:p>
    <w:p w:rsidR="00047FB9" w:rsidRPr="00342386" w:rsidRDefault="00047FB9" w:rsidP="00E86AC6">
      <w:pPr>
        <w:numPr>
          <w:ilvl w:val="0"/>
          <w:numId w:val="21"/>
        </w:numPr>
        <w:spacing w:before="45" w:after="150" w:line="276" w:lineRule="auto"/>
        <w:contextualSpacing/>
        <w:jc w:val="both"/>
        <w:rPr>
          <w:noProof/>
          <w:color w:val="000000"/>
          <w:lang w:val="ky-KG"/>
        </w:rPr>
      </w:pPr>
      <w:r w:rsidRPr="00342386">
        <w:rPr>
          <w:noProof/>
          <w:color w:val="000000"/>
          <w:lang w:val="ky-KG"/>
        </w:rPr>
        <w:t xml:space="preserve">Жарандардын жашоо-шартын жакшыртууга жана керектөөлөрүн чечүүгө багытталган аймактын план-программаларын түзүү; </w:t>
      </w:r>
    </w:p>
    <w:p w:rsidR="00047FB9" w:rsidRPr="00342386" w:rsidRDefault="00047FB9" w:rsidP="00E86AC6">
      <w:pPr>
        <w:numPr>
          <w:ilvl w:val="0"/>
          <w:numId w:val="21"/>
        </w:numPr>
        <w:spacing w:before="45" w:after="150" w:line="276" w:lineRule="auto"/>
        <w:contextualSpacing/>
        <w:jc w:val="both"/>
        <w:rPr>
          <w:noProof/>
          <w:color w:val="000000"/>
          <w:lang w:val="ky-KG"/>
        </w:rPr>
      </w:pPr>
      <w:r w:rsidRPr="00342386">
        <w:rPr>
          <w:noProof/>
          <w:color w:val="000000"/>
          <w:lang w:val="ky-KG"/>
        </w:rPr>
        <w:t>Ачык-айкындуулук жана Стратегияны ишке ашырууну бардык кызыктар тараптарга жеткиликтүү кылуу;</w:t>
      </w:r>
    </w:p>
    <w:p w:rsidR="00047FB9" w:rsidRDefault="00047FB9" w:rsidP="00E86AC6">
      <w:pPr>
        <w:numPr>
          <w:ilvl w:val="0"/>
          <w:numId w:val="21"/>
        </w:numPr>
        <w:spacing w:before="45" w:after="150" w:line="276" w:lineRule="auto"/>
        <w:contextualSpacing/>
        <w:jc w:val="both"/>
        <w:rPr>
          <w:noProof/>
          <w:color w:val="000000"/>
          <w:lang w:val="ky-KG"/>
        </w:rPr>
      </w:pPr>
      <w:r w:rsidRPr="00342386">
        <w:rPr>
          <w:noProof/>
          <w:color w:val="000000"/>
          <w:lang w:val="ky-KG"/>
        </w:rPr>
        <w:t>Жарандар  алдында  ачык-айкындуулук  жана  отчеттуулук.</w:t>
      </w:r>
    </w:p>
    <w:p w:rsidR="00047FB9" w:rsidRPr="00342386" w:rsidRDefault="00047FB9" w:rsidP="00047FB9">
      <w:pPr>
        <w:spacing w:before="45" w:after="150"/>
        <w:ind w:left="720"/>
        <w:contextualSpacing/>
        <w:jc w:val="both"/>
        <w:rPr>
          <w:noProof/>
          <w:color w:val="000000"/>
          <w:lang w:val="ky-KG"/>
        </w:rPr>
      </w:pPr>
    </w:p>
    <w:p w:rsidR="00047FB9" w:rsidRPr="00342386" w:rsidRDefault="00047FB9" w:rsidP="00047FB9">
      <w:pPr>
        <w:spacing w:before="45"/>
        <w:jc w:val="both"/>
        <w:rPr>
          <w:noProof/>
          <w:color w:val="000000"/>
          <w:lang w:val="ky-KG"/>
        </w:rPr>
      </w:pPr>
      <w:r w:rsidRPr="00342386">
        <w:rPr>
          <w:noProof/>
          <w:color w:val="000000"/>
          <w:lang w:val="ky-KG"/>
        </w:rPr>
        <w:t xml:space="preserve">Туруктуу Өнүктүрүүнүн Стратегиясы жарандардын приоритеттерин ишке ашыруу үчүн максаттуу  долбоорлорду камтыган  өнүгүү ыкмасына негизделген. </w:t>
      </w:r>
    </w:p>
    <w:p w:rsidR="00047FB9" w:rsidRDefault="00047FB9" w:rsidP="00047FB9">
      <w:pPr>
        <w:spacing w:before="45" w:after="150"/>
        <w:jc w:val="both"/>
        <w:rPr>
          <w:noProof/>
          <w:color w:val="000000"/>
          <w:lang w:val="ky-KG"/>
        </w:rPr>
      </w:pPr>
      <w:r w:rsidRPr="00342386">
        <w:rPr>
          <w:noProof/>
          <w:color w:val="000000"/>
          <w:lang w:val="ky-KG"/>
        </w:rPr>
        <w:t xml:space="preserve">Стратегияны иштеп чыгуу учун айыл кенештин депутаттарынан, айыл өкмөтүнүн аппаратынан, жергиликтүү коомдук уюмдардын өкүлдөрүнөн, жергиликтүү активисттерден, жеке ишкерлерден  турган атайын буйрук менен бекитилген топ түзүлдү. </w:t>
      </w:r>
    </w:p>
    <w:p w:rsidR="00CB00D1" w:rsidRPr="00342386" w:rsidRDefault="00CB00D1" w:rsidP="00047FB9">
      <w:pPr>
        <w:spacing w:before="45" w:after="150"/>
        <w:jc w:val="both"/>
        <w:rPr>
          <w:noProof/>
          <w:color w:val="000000"/>
          <w:lang w:val="ky-KG"/>
        </w:rPr>
      </w:pPr>
    </w:p>
    <w:p w:rsidR="00047FB9" w:rsidRPr="00342386" w:rsidRDefault="00047FB9" w:rsidP="00047FB9">
      <w:pPr>
        <w:spacing w:before="45" w:after="150"/>
        <w:ind w:right="-143"/>
        <w:jc w:val="center"/>
        <w:rPr>
          <w:b/>
          <w:noProof/>
          <w:color w:val="000000"/>
          <w:lang w:val="ky-KG"/>
        </w:rPr>
      </w:pPr>
      <w:r w:rsidRPr="00342386">
        <w:rPr>
          <w:b/>
          <w:noProof/>
          <w:color w:val="000000"/>
          <w:lang w:val="ky-KG"/>
        </w:rPr>
        <w:t>I. Гулистан айыл аймагынын туруктуу  өнүгүүсү үчүн жергиликтүү потенциалы</w:t>
      </w:r>
    </w:p>
    <w:p w:rsidR="00047FB9" w:rsidRPr="00342386" w:rsidRDefault="00047FB9" w:rsidP="00047FB9">
      <w:pPr>
        <w:spacing w:before="45" w:after="150"/>
        <w:rPr>
          <w:b/>
          <w:noProof/>
          <w:color w:val="000000"/>
          <w:lang w:val="ky-KG"/>
        </w:rPr>
      </w:pPr>
      <w:r w:rsidRPr="00342386">
        <w:rPr>
          <w:b/>
          <w:noProof/>
          <w:color w:val="000000"/>
          <w:lang w:val="ky-KG"/>
        </w:rPr>
        <w:t>1.1. Географиялык жайгашуусу:</w:t>
      </w:r>
    </w:p>
    <w:p w:rsidR="00047FB9" w:rsidRPr="00342386" w:rsidRDefault="00047FB9" w:rsidP="00047FB9">
      <w:pPr>
        <w:spacing w:before="45" w:after="150"/>
        <w:jc w:val="both"/>
        <w:rPr>
          <w:lang w:val="ky-KG"/>
        </w:rPr>
      </w:pPr>
      <w:r w:rsidRPr="00342386">
        <w:rPr>
          <w:noProof/>
          <w:color w:val="000000"/>
          <w:lang w:val="ky-KG"/>
        </w:rPr>
        <w:lastRenderedPageBreak/>
        <w:t xml:space="preserve">Гулистан айыл  аймагы 1996-жылы  түзүлүп, 2 айылдан турат: Фрунзе Кызыл Сай.. Айыл аймагы Ош облусунун Ноокат районунун борбору Ноокат шаарынын батыш жагында 1 км аралыкта, </w:t>
      </w:r>
      <w:r w:rsidRPr="00342386">
        <w:rPr>
          <w:lang w:val="ky-KG"/>
        </w:rPr>
        <w:t>деңиз  де</w:t>
      </w:r>
      <w:r>
        <w:rPr>
          <w:lang w:val="ky-KG"/>
        </w:rPr>
        <w:t>ң</w:t>
      </w:r>
      <w:r w:rsidRPr="00342386">
        <w:rPr>
          <w:lang w:val="ky-KG"/>
        </w:rPr>
        <w:t xml:space="preserve">гээлинен  орточо 1280 метр бийиктикте  </w:t>
      </w:r>
      <w:r w:rsidRPr="00342386">
        <w:rPr>
          <w:noProof/>
          <w:color w:val="000000"/>
          <w:lang w:val="ky-KG"/>
        </w:rPr>
        <w:t>жайгашып, Ноокат шаары, Мирмахмудов, Кара-Таш, Жаңы Ноокат айыл аймактары  менен чектешет</w:t>
      </w:r>
      <w:r w:rsidRPr="00342386">
        <w:rPr>
          <w:lang w:val="ky-KG"/>
        </w:rPr>
        <w:t xml:space="preserve">. </w:t>
      </w:r>
    </w:p>
    <w:p w:rsidR="00047FB9" w:rsidRPr="00342386" w:rsidRDefault="00047FB9" w:rsidP="00047FB9">
      <w:pPr>
        <w:spacing w:before="45" w:after="150"/>
        <w:jc w:val="both"/>
        <w:rPr>
          <w:b/>
          <w:noProof/>
          <w:color w:val="000000"/>
          <w:lang w:val="ky-KG"/>
        </w:rPr>
      </w:pPr>
      <w:r w:rsidRPr="00342386">
        <w:rPr>
          <w:b/>
          <w:noProof/>
          <w:color w:val="000000"/>
          <w:lang w:val="ky-KG"/>
        </w:rPr>
        <w:t xml:space="preserve">1.2. Табигий-климаттык шарттары: </w:t>
      </w:r>
    </w:p>
    <w:p w:rsidR="00047FB9" w:rsidRPr="00342386" w:rsidRDefault="00047FB9" w:rsidP="00047FB9">
      <w:pPr>
        <w:spacing w:before="45" w:after="150"/>
        <w:jc w:val="both"/>
        <w:rPr>
          <w:lang w:val="ky-KG"/>
        </w:rPr>
      </w:pPr>
      <w:r w:rsidRPr="00342386">
        <w:rPr>
          <w:lang w:val="ky-KG"/>
        </w:rPr>
        <w:t xml:space="preserve">Гулистан айыл  аймагындагы аба-ырайынын шарттары   континенталдуу, кышы өтө катуу эмес, орточо 10-15  градус суук болуп, 3,5-4 айга созулат. Жай мезгилинде орточо температура 25-30 градуска жетип, кургакчыл келет. Орточо жамгырдын нормасы 150 дон 200мм чейин болот. </w:t>
      </w:r>
    </w:p>
    <w:p w:rsidR="00047FB9" w:rsidRPr="00342386" w:rsidRDefault="00047FB9" w:rsidP="00047FB9">
      <w:pPr>
        <w:spacing w:before="45" w:after="150"/>
        <w:jc w:val="both"/>
        <w:rPr>
          <w:rFonts w:ascii="Trebuchet MS" w:hAnsi="Trebuchet MS"/>
          <w:color w:val="000000"/>
          <w:lang w:val="ky-KG"/>
        </w:rPr>
      </w:pPr>
      <w:r w:rsidRPr="00342386">
        <w:rPr>
          <w:lang w:val="ky-KG"/>
        </w:rPr>
        <w:t>Табигый шарты айыл чарба өсүмдүктөрүнүн көпчүлүк түрлөрүн өстүрүүгө ы</w:t>
      </w:r>
      <w:r>
        <w:rPr>
          <w:lang w:val="ky-KG"/>
        </w:rPr>
        <w:t>ң</w:t>
      </w:r>
      <w:r w:rsidRPr="00342386">
        <w:rPr>
          <w:lang w:val="ky-KG"/>
        </w:rPr>
        <w:t>гайлуу. Өзгөчө буудай, картошка, жүгөрү, тамеки жана жашылча жемиштерди, мөмө берүүчү дарактардан алма, өрүк, шабдаалы, алчадан  жакшы түшүм алууга болот.</w:t>
      </w:r>
    </w:p>
    <w:p w:rsidR="00047FB9" w:rsidRPr="00342386" w:rsidRDefault="00047FB9" w:rsidP="00047FB9">
      <w:pPr>
        <w:spacing w:before="45" w:after="150"/>
        <w:jc w:val="both"/>
        <w:rPr>
          <w:b/>
          <w:noProof/>
          <w:color w:val="000000"/>
          <w:lang w:val="ky-KG"/>
        </w:rPr>
      </w:pPr>
      <w:r w:rsidRPr="00342386">
        <w:rPr>
          <w:b/>
          <w:noProof/>
          <w:color w:val="000000"/>
          <w:lang w:val="ky-KG"/>
        </w:rPr>
        <w:t xml:space="preserve">1.3. Жер  жана суу ресурстары: </w:t>
      </w:r>
    </w:p>
    <w:p w:rsidR="00047FB9" w:rsidRPr="00342386" w:rsidRDefault="00047FB9" w:rsidP="00047FB9">
      <w:pPr>
        <w:jc w:val="both"/>
        <w:rPr>
          <w:lang w:val="ky-KG"/>
        </w:rPr>
      </w:pPr>
      <w:r w:rsidRPr="00342386">
        <w:rPr>
          <w:lang w:val="ky-KG"/>
        </w:rPr>
        <w:t>Гулистан айыл  өкмөтүнүн  жалпы аянты 9400 км.кв, ал эми айыл чарба багытындагы  жерлер 6959 га га, анын ичинен 887 га сугат айдоо, кайрак айдоо аянттары 1383 га, чоп орунду жок, бак 19 га ды түзөт. Ошондой эле 4670 га жайыт жерлер</w:t>
      </w:r>
      <w:r>
        <w:rPr>
          <w:lang w:val="ky-KG"/>
        </w:rPr>
        <w:t>и</w:t>
      </w:r>
      <w:r w:rsidRPr="00342386">
        <w:rPr>
          <w:lang w:val="ky-KG"/>
        </w:rPr>
        <w:t xml:space="preserve"> бар.</w:t>
      </w:r>
    </w:p>
    <w:p w:rsidR="00047FB9" w:rsidRPr="00342386" w:rsidRDefault="00047FB9" w:rsidP="00047FB9">
      <w:pPr>
        <w:jc w:val="both"/>
        <w:rPr>
          <w:lang w:val="ky-KG"/>
        </w:rPr>
      </w:pPr>
    </w:p>
    <w:p w:rsidR="00047FB9" w:rsidRDefault="00047FB9" w:rsidP="00047FB9">
      <w:pPr>
        <w:jc w:val="both"/>
        <w:rPr>
          <w:lang w:val="ky-KG"/>
        </w:rPr>
      </w:pPr>
      <w:r w:rsidRPr="00342386">
        <w:rPr>
          <w:lang w:val="ky-KG"/>
        </w:rPr>
        <w:t>Аймактын негизги жер ресурс</w:t>
      </w:r>
      <w:r>
        <w:rPr>
          <w:lang w:val="ky-KG"/>
        </w:rPr>
        <w:t>т</w:t>
      </w:r>
      <w:r w:rsidRPr="00342386">
        <w:rPr>
          <w:lang w:val="ky-KG"/>
        </w:rPr>
        <w:t>ары:</w:t>
      </w:r>
    </w:p>
    <w:p w:rsidR="00047FB9" w:rsidRPr="00342386" w:rsidRDefault="00047FB9" w:rsidP="00047FB9">
      <w:pPr>
        <w:jc w:val="both"/>
        <w:rPr>
          <w:lang w:val="ky-KG"/>
        </w:rPr>
      </w:pPr>
    </w:p>
    <w:tbl>
      <w:tblPr>
        <w:tblW w:w="5500" w:type="dxa"/>
        <w:jc w:val="center"/>
        <w:tblLook w:val="00A0"/>
      </w:tblPr>
      <w:tblGrid>
        <w:gridCol w:w="2360"/>
        <w:gridCol w:w="1220"/>
        <w:gridCol w:w="960"/>
        <w:gridCol w:w="960"/>
      </w:tblGrid>
      <w:tr w:rsidR="00047FB9" w:rsidRPr="00342386" w:rsidTr="00047FB9">
        <w:trPr>
          <w:trHeight w:val="300"/>
          <w:jc w:val="center"/>
        </w:trPr>
        <w:tc>
          <w:tcPr>
            <w:tcW w:w="2360" w:type="dxa"/>
            <w:tcBorders>
              <w:top w:val="single" w:sz="4" w:space="0" w:color="auto"/>
              <w:left w:val="single" w:sz="4" w:space="0" w:color="auto"/>
              <w:bottom w:val="single" w:sz="4" w:space="0" w:color="auto"/>
              <w:right w:val="single" w:sz="4" w:space="0" w:color="auto"/>
            </w:tcBorders>
            <w:noWrap/>
            <w:vAlign w:val="bottom"/>
          </w:tcPr>
          <w:p w:rsidR="00047FB9" w:rsidRPr="00342386" w:rsidRDefault="00047FB9" w:rsidP="00047FB9">
            <w:pPr>
              <w:rPr>
                <w:rFonts w:ascii="Calibri" w:hAnsi="Calibri"/>
                <w:color w:val="000000"/>
                <w:lang w:val="ky-KG"/>
              </w:rPr>
            </w:pPr>
            <w:r w:rsidRPr="00342386">
              <w:rPr>
                <w:rFonts w:ascii="Calibri" w:hAnsi="Calibri"/>
                <w:color w:val="000000"/>
                <w:lang w:val="ky-KG"/>
              </w:rPr>
              <w:t> </w:t>
            </w:r>
          </w:p>
        </w:tc>
        <w:tc>
          <w:tcPr>
            <w:tcW w:w="1220" w:type="dxa"/>
            <w:tcBorders>
              <w:top w:val="single" w:sz="4" w:space="0" w:color="auto"/>
              <w:left w:val="nil"/>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Улуш</w:t>
            </w:r>
          </w:p>
        </w:tc>
        <w:tc>
          <w:tcPr>
            <w:tcW w:w="960" w:type="dxa"/>
            <w:tcBorders>
              <w:top w:val="single" w:sz="4" w:space="0" w:color="auto"/>
              <w:left w:val="nil"/>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 </w:t>
            </w:r>
          </w:p>
        </w:tc>
        <w:tc>
          <w:tcPr>
            <w:tcW w:w="960" w:type="dxa"/>
            <w:tcBorders>
              <w:top w:val="single" w:sz="4" w:space="0" w:color="auto"/>
              <w:left w:val="nil"/>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ФПС</w:t>
            </w:r>
          </w:p>
        </w:tc>
      </w:tr>
      <w:tr w:rsidR="00047FB9" w:rsidRPr="00342386" w:rsidTr="00047FB9">
        <w:trPr>
          <w:trHeight w:val="300"/>
          <w:jc w:val="center"/>
        </w:trPr>
        <w:tc>
          <w:tcPr>
            <w:tcW w:w="2360" w:type="dxa"/>
            <w:tcBorders>
              <w:top w:val="nil"/>
              <w:left w:val="single" w:sz="4" w:space="0" w:color="auto"/>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Суулуу</w:t>
            </w:r>
          </w:p>
        </w:tc>
        <w:tc>
          <w:tcPr>
            <w:tcW w:w="1220" w:type="dxa"/>
            <w:tcBorders>
              <w:top w:val="nil"/>
              <w:left w:val="nil"/>
              <w:bottom w:val="single" w:sz="4" w:space="0" w:color="auto"/>
              <w:right w:val="single" w:sz="4" w:space="0" w:color="auto"/>
            </w:tcBorders>
            <w:noWrap/>
            <w:vAlign w:val="bottom"/>
          </w:tcPr>
          <w:p w:rsidR="00047FB9" w:rsidRPr="00342386" w:rsidRDefault="00047FB9" w:rsidP="00047FB9">
            <w:pPr>
              <w:jc w:val="right"/>
              <w:rPr>
                <w:rFonts w:ascii="Calibri" w:hAnsi="Calibri"/>
                <w:color w:val="000000"/>
                <w:lang w:val="ky-KG"/>
              </w:rPr>
            </w:pPr>
            <w:r w:rsidRPr="00342386">
              <w:rPr>
                <w:rFonts w:ascii="Calibri" w:hAnsi="Calibri"/>
                <w:color w:val="000000"/>
                <w:lang w:val="ky-KG"/>
              </w:rPr>
              <w:t>825</w:t>
            </w:r>
          </w:p>
        </w:tc>
        <w:tc>
          <w:tcPr>
            <w:tcW w:w="960" w:type="dxa"/>
            <w:tcBorders>
              <w:top w:val="nil"/>
              <w:left w:val="nil"/>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 </w:t>
            </w:r>
          </w:p>
        </w:tc>
        <w:tc>
          <w:tcPr>
            <w:tcW w:w="960" w:type="dxa"/>
            <w:tcBorders>
              <w:top w:val="nil"/>
              <w:left w:val="nil"/>
              <w:bottom w:val="single" w:sz="4" w:space="0" w:color="auto"/>
              <w:right w:val="single" w:sz="4" w:space="0" w:color="auto"/>
            </w:tcBorders>
            <w:noWrap/>
            <w:vAlign w:val="bottom"/>
          </w:tcPr>
          <w:p w:rsidR="00047FB9" w:rsidRPr="00342386" w:rsidRDefault="00047FB9" w:rsidP="00047FB9">
            <w:pPr>
              <w:jc w:val="right"/>
              <w:rPr>
                <w:rFonts w:ascii="Calibri" w:hAnsi="Calibri"/>
                <w:color w:val="000000"/>
                <w:lang w:val="ky-KG"/>
              </w:rPr>
            </w:pPr>
            <w:r w:rsidRPr="00342386">
              <w:rPr>
                <w:rFonts w:ascii="Calibri" w:hAnsi="Calibri"/>
                <w:color w:val="000000"/>
                <w:lang w:val="ky-KG"/>
              </w:rPr>
              <w:t>70</w:t>
            </w:r>
          </w:p>
        </w:tc>
      </w:tr>
      <w:tr w:rsidR="00047FB9" w:rsidRPr="00342386" w:rsidTr="00047FB9">
        <w:trPr>
          <w:trHeight w:val="300"/>
          <w:jc w:val="center"/>
        </w:trPr>
        <w:tc>
          <w:tcPr>
            <w:tcW w:w="2360" w:type="dxa"/>
            <w:tcBorders>
              <w:top w:val="nil"/>
              <w:left w:val="single" w:sz="4" w:space="0" w:color="auto"/>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Кайрак</w:t>
            </w:r>
          </w:p>
        </w:tc>
        <w:tc>
          <w:tcPr>
            <w:tcW w:w="1220" w:type="dxa"/>
            <w:tcBorders>
              <w:top w:val="nil"/>
              <w:left w:val="nil"/>
              <w:bottom w:val="single" w:sz="4" w:space="0" w:color="auto"/>
              <w:right w:val="single" w:sz="4" w:space="0" w:color="auto"/>
            </w:tcBorders>
            <w:noWrap/>
            <w:vAlign w:val="bottom"/>
          </w:tcPr>
          <w:p w:rsidR="00047FB9" w:rsidRPr="00342386" w:rsidRDefault="00047FB9" w:rsidP="00047FB9">
            <w:pPr>
              <w:jc w:val="right"/>
              <w:rPr>
                <w:rFonts w:ascii="Calibri" w:hAnsi="Calibri"/>
                <w:color w:val="000000"/>
                <w:lang w:val="ky-KG"/>
              </w:rPr>
            </w:pPr>
            <w:r w:rsidRPr="00342386">
              <w:rPr>
                <w:rFonts w:ascii="Calibri" w:hAnsi="Calibri"/>
                <w:color w:val="000000"/>
                <w:lang w:val="ky-KG"/>
              </w:rPr>
              <w:t>1083</w:t>
            </w:r>
          </w:p>
        </w:tc>
        <w:tc>
          <w:tcPr>
            <w:tcW w:w="960" w:type="dxa"/>
            <w:tcBorders>
              <w:top w:val="nil"/>
              <w:left w:val="nil"/>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 </w:t>
            </w:r>
          </w:p>
        </w:tc>
        <w:tc>
          <w:tcPr>
            <w:tcW w:w="960" w:type="dxa"/>
            <w:tcBorders>
              <w:top w:val="nil"/>
              <w:left w:val="nil"/>
              <w:bottom w:val="single" w:sz="4" w:space="0" w:color="auto"/>
              <w:right w:val="single" w:sz="4" w:space="0" w:color="auto"/>
            </w:tcBorders>
            <w:noWrap/>
            <w:vAlign w:val="bottom"/>
          </w:tcPr>
          <w:p w:rsidR="00047FB9" w:rsidRPr="00342386" w:rsidRDefault="00047FB9" w:rsidP="00047FB9">
            <w:pPr>
              <w:jc w:val="right"/>
              <w:rPr>
                <w:rFonts w:ascii="Calibri" w:hAnsi="Calibri"/>
                <w:color w:val="000000"/>
                <w:lang w:val="ky-KG"/>
              </w:rPr>
            </w:pPr>
            <w:r w:rsidRPr="00342386">
              <w:rPr>
                <w:rFonts w:ascii="Calibri" w:hAnsi="Calibri"/>
                <w:color w:val="000000"/>
                <w:lang w:val="ky-KG"/>
              </w:rPr>
              <w:t>300</w:t>
            </w:r>
          </w:p>
        </w:tc>
      </w:tr>
      <w:tr w:rsidR="00047FB9" w:rsidRPr="00342386" w:rsidTr="00047FB9">
        <w:trPr>
          <w:trHeight w:val="300"/>
          <w:jc w:val="center"/>
        </w:trPr>
        <w:tc>
          <w:tcPr>
            <w:tcW w:w="2360" w:type="dxa"/>
            <w:tcBorders>
              <w:top w:val="nil"/>
              <w:left w:val="single" w:sz="4" w:space="0" w:color="auto"/>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Бак</w:t>
            </w:r>
          </w:p>
        </w:tc>
        <w:tc>
          <w:tcPr>
            <w:tcW w:w="1220" w:type="dxa"/>
            <w:tcBorders>
              <w:top w:val="nil"/>
              <w:left w:val="nil"/>
              <w:bottom w:val="single" w:sz="4" w:space="0" w:color="auto"/>
              <w:right w:val="single" w:sz="4" w:space="0" w:color="auto"/>
            </w:tcBorders>
            <w:noWrap/>
            <w:vAlign w:val="bottom"/>
          </w:tcPr>
          <w:p w:rsidR="00047FB9" w:rsidRPr="00342386" w:rsidRDefault="00047FB9" w:rsidP="00047FB9">
            <w:pPr>
              <w:jc w:val="right"/>
              <w:rPr>
                <w:rFonts w:ascii="Calibri" w:hAnsi="Calibri"/>
                <w:color w:val="000000"/>
                <w:lang w:val="ky-KG"/>
              </w:rPr>
            </w:pPr>
          </w:p>
        </w:tc>
        <w:tc>
          <w:tcPr>
            <w:tcW w:w="960" w:type="dxa"/>
            <w:tcBorders>
              <w:top w:val="nil"/>
              <w:left w:val="nil"/>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 </w:t>
            </w:r>
          </w:p>
        </w:tc>
        <w:tc>
          <w:tcPr>
            <w:tcW w:w="960" w:type="dxa"/>
            <w:tcBorders>
              <w:top w:val="nil"/>
              <w:left w:val="nil"/>
              <w:bottom w:val="single" w:sz="4" w:space="0" w:color="auto"/>
              <w:right w:val="single" w:sz="4" w:space="0" w:color="auto"/>
            </w:tcBorders>
            <w:noWrap/>
            <w:vAlign w:val="bottom"/>
          </w:tcPr>
          <w:p w:rsidR="00047FB9" w:rsidRPr="00342386" w:rsidRDefault="00047FB9" w:rsidP="00047FB9">
            <w:pPr>
              <w:jc w:val="right"/>
              <w:rPr>
                <w:rFonts w:ascii="Calibri" w:hAnsi="Calibri"/>
                <w:color w:val="000000"/>
                <w:lang w:val="ky-KG"/>
              </w:rPr>
            </w:pPr>
            <w:r w:rsidRPr="00342386">
              <w:rPr>
                <w:rFonts w:ascii="Calibri" w:hAnsi="Calibri"/>
                <w:color w:val="000000"/>
                <w:lang w:val="ky-KG"/>
              </w:rPr>
              <w:t>19</w:t>
            </w:r>
          </w:p>
        </w:tc>
      </w:tr>
      <w:tr w:rsidR="00047FB9" w:rsidRPr="00342386" w:rsidTr="00047FB9">
        <w:trPr>
          <w:trHeight w:val="300"/>
          <w:jc w:val="center"/>
        </w:trPr>
        <w:tc>
          <w:tcPr>
            <w:tcW w:w="2360" w:type="dxa"/>
            <w:tcBorders>
              <w:top w:val="nil"/>
              <w:left w:val="single" w:sz="4" w:space="0" w:color="auto"/>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чоп чабынды</w:t>
            </w:r>
          </w:p>
        </w:tc>
        <w:tc>
          <w:tcPr>
            <w:tcW w:w="1220" w:type="dxa"/>
            <w:tcBorders>
              <w:top w:val="nil"/>
              <w:left w:val="nil"/>
              <w:bottom w:val="single" w:sz="4" w:space="0" w:color="auto"/>
              <w:right w:val="single" w:sz="4" w:space="0" w:color="auto"/>
            </w:tcBorders>
            <w:noWrap/>
            <w:vAlign w:val="bottom"/>
          </w:tcPr>
          <w:p w:rsidR="00047FB9" w:rsidRPr="00342386" w:rsidRDefault="00047FB9" w:rsidP="00047FB9">
            <w:pPr>
              <w:jc w:val="right"/>
              <w:rPr>
                <w:rFonts w:ascii="Calibri" w:hAnsi="Calibri"/>
                <w:color w:val="000000"/>
              </w:rPr>
            </w:pPr>
            <w:r w:rsidRPr="00342386">
              <w:rPr>
                <w:rFonts w:ascii="Calibri" w:hAnsi="Calibri"/>
                <w:color w:val="000000"/>
              </w:rPr>
              <w:t>0</w:t>
            </w:r>
          </w:p>
        </w:tc>
        <w:tc>
          <w:tcPr>
            <w:tcW w:w="960" w:type="dxa"/>
            <w:tcBorders>
              <w:top w:val="nil"/>
              <w:left w:val="nil"/>
              <w:bottom w:val="single" w:sz="4" w:space="0" w:color="auto"/>
              <w:right w:val="single" w:sz="4" w:space="0" w:color="auto"/>
            </w:tcBorders>
            <w:noWrap/>
            <w:vAlign w:val="bottom"/>
          </w:tcPr>
          <w:p w:rsidR="00047FB9" w:rsidRPr="00342386" w:rsidRDefault="00047FB9" w:rsidP="00047FB9">
            <w:pPr>
              <w:rPr>
                <w:rFonts w:ascii="Calibri" w:hAnsi="Calibri"/>
                <w:color w:val="000000"/>
              </w:rPr>
            </w:pPr>
            <w:r w:rsidRPr="00342386">
              <w:rPr>
                <w:rFonts w:ascii="Calibri" w:hAnsi="Calibri"/>
                <w:color w:val="000000"/>
              </w:rPr>
              <w:t> </w:t>
            </w:r>
          </w:p>
        </w:tc>
        <w:tc>
          <w:tcPr>
            <w:tcW w:w="960" w:type="dxa"/>
            <w:tcBorders>
              <w:top w:val="nil"/>
              <w:left w:val="nil"/>
              <w:bottom w:val="single" w:sz="4" w:space="0" w:color="auto"/>
              <w:right w:val="single" w:sz="4" w:space="0" w:color="auto"/>
            </w:tcBorders>
            <w:noWrap/>
            <w:vAlign w:val="bottom"/>
          </w:tcPr>
          <w:p w:rsidR="00047FB9" w:rsidRPr="00342386" w:rsidRDefault="00047FB9" w:rsidP="00047FB9">
            <w:pPr>
              <w:jc w:val="right"/>
              <w:rPr>
                <w:rFonts w:ascii="Calibri" w:hAnsi="Calibri"/>
                <w:color w:val="000000"/>
              </w:rPr>
            </w:pPr>
            <w:r w:rsidRPr="00342386">
              <w:rPr>
                <w:rFonts w:ascii="Calibri" w:hAnsi="Calibri"/>
                <w:color w:val="000000"/>
              </w:rPr>
              <w:t>0</w:t>
            </w:r>
          </w:p>
        </w:tc>
      </w:tr>
    </w:tbl>
    <w:p w:rsidR="00047FB9" w:rsidRPr="00342386" w:rsidRDefault="00047FB9" w:rsidP="00047FB9">
      <w:pPr>
        <w:tabs>
          <w:tab w:val="left" w:pos="3410"/>
        </w:tabs>
        <w:jc w:val="both"/>
        <w:rPr>
          <w:lang w:val="ky-KG"/>
        </w:rPr>
      </w:pPr>
    </w:p>
    <w:p w:rsidR="00047FB9" w:rsidRPr="00342386" w:rsidRDefault="00047FB9" w:rsidP="00047FB9">
      <w:pPr>
        <w:jc w:val="both"/>
        <w:rPr>
          <w:lang w:val="ky-KG"/>
        </w:rPr>
      </w:pPr>
      <w:r w:rsidRPr="00342386">
        <w:rPr>
          <w:lang w:val="ky-KG"/>
        </w:rPr>
        <w:t>Сугат суу ресурстарын башкаруу боюнча “АCИР” СПА түзүлгөн. Негизги сугат суусун “Чили Са</w:t>
      </w:r>
      <w:r>
        <w:rPr>
          <w:lang w:val="ky-KG"/>
        </w:rPr>
        <w:t>й” жана Кыргыз-Ата, каналдары  аркылуу  камсыз болот.</w:t>
      </w:r>
    </w:p>
    <w:p w:rsidR="00047FB9" w:rsidRDefault="00047FB9" w:rsidP="00047FB9">
      <w:pPr>
        <w:jc w:val="both"/>
        <w:rPr>
          <w:lang w:val="ky-KG"/>
        </w:rPr>
      </w:pPr>
    </w:p>
    <w:p w:rsidR="00047FB9" w:rsidRDefault="00047FB9" w:rsidP="00047FB9">
      <w:pPr>
        <w:jc w:val="both"/>
        <w:rPr>
          <w:lang w:val="ky-KG"/>
        </w:rPr>
      </w:pPr>
    </w:p>
    <w:p w:rsidR="00047FB9" w:rsidRDefault="00047FB9" w:rsidP="00047FB9">
      <w:pPr>
        <w:jc w:val="both"/>
        <w:rPr>
          <w:lang w:val="ky-KG"/>
        </w:rPr>
      </w:pPr>
    </w:p>
    <w:p w:rsidR="00047FB9" w:rsidRDefault="00047FB9" w:rsidP="00047FB9">
      <w:pPr>
        <w:jc w:val="both"/>
        <w:rPr>
          <w:lang w:val="ky-KG"/>
        </w:rPr>
      </w:pPr>
      <w:r w:rsidRPr="00342386">
        <w:rPr>
          <w:lang w:val="ky-KG"/>
        </w:rPr>
        <w:t>Ичүүчү суу ресурс</w:t>
      </w:r>
      <w:r>
        <w:rPr>
          <w:lang w:val="ky-KG"/>
        </w:rPr>
        <w:t>т</w:t>
      </w:r>
      <w:r w:rsidRPr="00342386">
        <w:rPr>
          <w:lang w:val="ky-KG"/>
        </w:rPr>
        <w:t xml:space="preserve">арын башкаруу Ноокат райондук ичимдик </w:t>
      </w:r>
      <w:r>
        <w:rPr>
          <w:lang w:val="ky-KG"/>
        </w:rPr>
        <w:t xml:space="preserve">суу ишканасы тарабынан тейленет </w:t>
      </w:r>
      <w:r w:rsidRPr="00342386">
        <w:rPr>
          <w:lang w:val="ky-KG"/>
        </w:rPr>
        <w:t xml:space="preserve">учун. Таза суу менен айылдар 60% камсыз болушкан. </w:t>
      </w:r>
    </w:p>
    <w:p w:rsidR="00047FB9" w:rsidRPr="00342386" w:rsidRDefault="00047FB9" w:rsidP="00047FB9">
      <w:pPr>
        <w:jc w:val="both"/>
        <w:rPr>
          <w:lang w:val="ky-KG"/>
        </w:rPr>
      </w:pPr>
    </w:p>
    <w:p w:rsidR="00047FB9" w:rsidRDefault="00047FB9" w:rsidP="00047FB9">
      <w:pPr>
        <w:spacing w:before="45"/>
        <w:rPr>
          <w:b/>
          <w:noProof/>
          <w:color w:val="000000"/>
          <w:lang w:val="ky-KG"/>
        </w:rPr>
      </w:pPr>
      <w:r w:rsidRPr="00342386">
        <w:rPr>
          <w:b/>
          <w:noProof/>
          <w:color w:val="000000"/>
          <w:lang w:val="ky-KG"/>
        </w:rPr>
        <w:t>1.4. Демографиялык  көрсөткүчтөр  жана  эмгек ресурстары</w:t>
      </w:r>
    </w:p>
    <w:p w:rsidR="00047FB9" w:rsidRPr="00342386" w:rsidRDefault="00047FB9" w:rsidP="00047FB9">
      <w:pPr>
        <w:spacing w:before="45"/>
        <w:rPr>
          <w:b/>
          <w:noProof/>
          <w:color w:val="000000"/>
          <w:lang w:val="ky-KG"/>
        </w:rPr>
      </w:pPr>
    </w:p>
    <w:p w:rsidR="00047FB9" w:rsidRPr="00342386" w:rsidRDefault="00047FB9" w:rsidP="00047FB9">
      <w:pPr>
        <w:spacing w:before="45" w:after="150"/>
        <w:jc w:val="both"/>
        <w:rPr>
          <w:noProof/>
          <w:color w:val="000000"/>
          <w:lang w:val="ky-KG"/>
        </w:rPr>
      </w:pPr>
      <w:r w:rsidRPr="00342386">
        <w:rPr>
          <w:lang w:val="ky-KG"/>
        </w:rPr>
        <w:t xml:space="preserve">Калкынын  саны 19124 адам жашайт, анын ичиен 9554 эркектер, 9570 аялдар, ал эми кожолуктардын  саны 2964. </w:t>
      </w:r>
      <w:r w:rsidRPr="00342386">
        <w:rPr>
          <w:noProof/>
          <w:color w:val="000000"/>
          <w:lang w:val="ky-KG"/>
        </w:rPr>
        <w:t>Акыркы 5 жылга салыштырмалуу калктын саны 4,6 % га оскондугу байкалат. Бирок ошол эле учурда сыртка миграцияга чыгып кетип жаткандардын саны да жогору.</w:t>
      </w:r>
    </w:p>
    <w:p w:rsidR="00047FB9" w:rsidRPr="00342386" w:rsidRDefault="00047FB9" w:rsidP="00047FB9">
      <w:pPr>
        <w:spacing w:before="45" w:after="150"/>
        <w:jc w:val="both"/>
        <w:rPr>
          <w:noProof/>
          <w:color w:val="000000"/>
          <w:lang w:val="ky-KG"/>
        </w:rPr>
      </w:pPr>
      <w:r w:rsidRPr="00342386">
        <w:rPr>
          <w:noProof/>
          <w:color w:val="000000"/>
          <w:lang w:val="ky-KG"/>
        </w:rPr>
        <w:t xml:space="preserve">Бугунку кундогу калктын 50%эмгекке (9387 адам) жарамдуу курактагы адамдар. Калктын 10% жогорку, атайын орто билимдүүлөр. Анын ичинен кесиби боюнча педагогдор, экономист-бухгалтер, банк иши, юристтер, медицина адистери жетиштүү санда. Ал эми айыл ичинде керектуу, бирок аз сандагы кесиптер айыл чарба кызматкерлери, ветеринардык врачтар, гидротехник, инженер-куруучулар. </w:t>
      </w:r>
    </w:p>
    <w:p w:rsidR="00047FB9" w:rsidRPr="00342386" w:rsidRDefault="00047FB9" w:rsidP="00047FB9">
      <w:pPr>
        <w:spacing w:before="45" w:after="150"/>
        <w:rPr>
          <w:b/>
          <w:noProof/>
          <w:color w:val="000000"/>
          <w:lang w:val="ky-KG"/>
        </w:rPr>
      </w:pPr>
      <w:r w:rsidRPr="00342386">
        <w:rPr>
          <w:b/>
          <w:noProof/>
          <w:color w:val="000000"/>
          <w:lang w:val="ky-KG"/>
        </w:rPr>
        <w:t>Жаш курактары боюнча:</w:t>
      </w:r>
    </w:p>
    <w:p w:rsidR="00047FB9" w:rsidRDefault="00047FB9" w:rsidP="00047FB9">
      <w:pPr>
        <w:spacing w:before="45" w:after="150"/>
        <w:jc w:val="both"/>
        <w:rPr>
          <w:noProof/>
          <w:color w:val="000000"/>
          <w:lang w:val="ky-KG"/>
        </w:rPr>
      </w:pPr>
      <w:r w:rsidRPr="00342386">
        <w:rPr>
          <w:noProof/>
          <w:color w:val="000000"/>
          <w:lang w:val="ky-KG"/>
        </w:rPr>
        <w:lastRenderedPageBreak/>
        <w:t>0 жаштан 7 жашка  чейинкилер 3738,  8 жаштан 16 жашка  чейинкилер 4806, 17 жаштан 65 жашка чейинкилер 9647,  65 жаштан жогоркулар – 933 адам. Төмөндөгү диаграмма көрсөтүп тургандай калктын 50%  бөлүгү эмгекке жарамдуу курактагылар түзөт.</w:t>
      </w:r>
    </w:p>
    <w:p w:rsidR="00047FB9" w:rsidRPr="00342386" w:rsidRDefault="00047FB9" w:rsidP="00047FB9">
      <w:pPr>
        <w:spacing w:before="45" w:after="150"/>
        <w:jc w:val="both"/>
        <w:rPr>
          <w:noProof/>
          <w:color w:val="000000"/>
          <w:lang w:val="ky-KG"/>
        </w:rPr>
      </w:pPr>
    </w:p>
    <w:p w:rsidR="00047FB9" w:rsidRPr="00342386" w:rsidRDefault="00047FB9" w:rsidP="00047FB9">
      <w:pPr>
        <w:spacing w:before="45" w:after="150"/>
        <w:jc w:val="center"/>
        <w:rPr>
          <w:noProof/>
          <w:color w:val="000000"/>
          <w:lang w:val="ky-KG"/>
        </w:rPr>
      </w:pPr>
      <w:r>
        <w:rPr>
          <w:noProof/>
          <w:color w:val="000000"/>
        </w:rPr>
        <w:drawing>
          <wp:inline distT="0" distB="0" distL="0" distR="0">
            <wp:extent cx="4152265" cy="2047240"/>
            <wp:effectExtent l="0" t="0" r="19685" b="1016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7FB9" w:rsidRPr="00342386" w:rsidRDefault="00047FB9" w:rsidP="00047FB9">
      <w:pPr>
        <w:spacing w:before="45" w:after="150"/>
        <w:rPr>
          <w:b/>
          <w:noProof/>
          <w:color w:val="000000"/>
          <w:lang w:val="ky-KG"/>
        </w:rPr>
      </w:pPr>
    </w:p>
    <w:p w:rsidR="00047FB9" w:rsidRPr="00342386" w:rsidRDefault="00047FB9" w:rsidP="00047FB9">
      <w:pPr>
        <w:spacing w:before="45" w:after="150"/>
        <w:jc w:val="both"/>
        <w:rPr>
          <w:b/>
          <w:noProof/>
          <w:color w:val="000000"/>
          <w:lang w:val="ky-KG"/>
        </w:rPr>
      </w:pPr>
      <w:r w:rsidRPr="00342386">
        <w:rPr>
          <w:b/>
          <w:noProof/>
          <w:color w:val="000000"/>
          <w:lang w:val="ky-KG"/>
        </w:rPr>
        <w:t>1.5. Калктын кирешесинин  денгээли  жана  жумуш  менен  камсыз  болушу:</w:t>
      </w:r>
    </w:p>
    <w:p w:rsidR="00047FB9" w:rsidRDefault="00047FB9" w:rsidP="00047FB9">
      <w:pPr>
        <w:spacing w:before="45" w:after="150"/>
        <w:jc w:val="both"/>
        <w:rPr>
          <w:noProof/>
          <w:color w:val="000000"/>
          <w:lang w:val="ky-KG"/>
        </w:rPr>
      </w:pPr>
      <w:r w:rsidRPr="00342386">
        <w:rPr>
          <w:noProof/>
          <w:color w:val="000000"/>
          <w:lang w:val="ky-KG"/>
        </w:rPr>
        <w:t xml:space="preserve">Акыркы 5 жылга  салыштырмалуу жакырчылыктын  денгээли төмөндөгөнү байкалат. Жакырлардын саны сыртта иштеп жүргөн мигранттардын жардамынын  эсебинен, дыйканчылыктын, мал чарбачылыгынын өсүшүнүн эсебинен кыскарууда. Кожолуктардын кедейчилик денгээлинин көрсөткүчү айына жан башына эсептелүүчү кирешесин анализдеп коргондо өтө жакыр (140 сомго чейин) жалпы калктын 1,6% түзөт. Бул көрсөткүч 5 жыл мурда 3,8% түзгөн. </w:t>
      </w:r>
    </w:p>
    <w:p w:rsidR="00047FB9" w:rsidRDefault="00047FB9" w:rsidP="00047FB9">
      <w:pPr>
        <w:spacing w:before="45" w:after="150"/>
        <w:jc w:val="both"/>
        <w:rPr>
          <w:noProof/>
          <w:color w:val="000000"/>
          <w:lang w:val="ky-KG"/>
        </w:rPr>
      </w:pPr>
    </w:p>
    <w:p w:rsidR="00047FB9" w:rsidRDefault="00047FB9" w:rsidP="00047FB9">
      <w:pPr>
        <w:spacing w:before="45" w:after="150"/>
        <w:jc w:val="both"/>
        <w:rPr>
          <w:noProof/>
          <w:color w:val="000000"/>
          <w:lang w:val="ky-KG"/>
        </w:rPr>
      </w:pPr>
    </w:p>
    <w:p w:rsidR="00047FB9" w:rsidRPr="00342386" w:rsidRDefault="00047FB9" w:rsidP="00047FB9">
      <w:pPr>
        <w:spacing w:before="45" w:after="150"/>
        <w:jc w:val="both"/>
        <w:rPr>
          <w:noProof/>
          <w:color w:val="000000"/>
          <w:lang w:val="ky-KG"/>
        </w:rPr>
      </w:pP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559"/>
        <w:gridCol w:w="1559"/>
      </w:tblGrid>
      <w:tr w:rsidR="00047FB9" w:rsidRPr="00342386" w:rsidTr="00047FB9">
        <w:trPr>
          <w:trHeight w:val="276"/>
        </w:trPr>
        <w:tc>
          <w:tcPr>
            <w:tcW w:w="3686" w:type="dxa"/>
            <w:vMerge w:val="restart"/>
          </w:tcPr>
          <w:p w:rsidR="00047FB9" w:rsidRPr="00342386" w:rsidRDefault="00047FB9" w:rsidP="00047FB9">
            <w:pPr>
              <w:autoSpaceDE w:val="0"/>
              <w:autoSpaceDN w:val="0"/>
              <w:adjustRightInd w:val="0"/>
              <w:rPr>
                <w:bCs/>
                <w:lang w:val="ky-KG"/>
              </w:rPr>
            </w:pPr>
            <w:r w:rsidRPr="00342386">
              <w:rPr>
                <w:bCs/>
                <w:lang w:val="ky-KG"/>
              </w:rPr>
              <w:t xml:space="preserve">Үй-бүлөлөрдүн жан башына орточо кирешесинин деңгээли (айына)  </w:t>
            </w:r>
          </w:p>
        </w:tc>
        <w:tc>
          <w:tcPr>
            <w:tcW w:w="1559" w:type="dxa"/>
            <w:vMerge w:val="restart"/>
          </w:tcPr>
          <w:p w:rsidR="00047FB9" w:rsidRPr="00342386" w:rsidRDefault="00047FB9" w:rsidP="00047FB9">
            <w:pPr>
              <w:rPr>
                <w:bCs/>
                <w:lang w:val="ky-KG"/>
              </w:rPr>
            </w:pPr>
            <w:r w:rsidRPr="00342386">
              <w:rPr>
                <w:bCs/>
                <w:lang w:val="ky-KG"/>
              </w:rPr>
              <w:t>Кожолуктар-дын саны</w:t>
            </w:r>
          </w:p>
        </w:tc>
        <w:tc>
          <w:tcPr>
            <w:tcW w:w="1559" w:type="dxa"/>
            <w:vMerge w:val="restart"/>
          </w:tcPr>
          <w:p w:rsidR="00047FB9" w:rsidRPr="00342386" w:rsidRDefault="00047FB9" w:rsidP="00047FB9">
            <w:pPr>
              <w:rPr>
                <w:bCs/>
                <w:lang w:val="ky-KG"/>
              </w:rPr>
            </w:pPr>
            <w:r w:rsidRPr="00342386">
              <w:rPr>
                <w:bCs/>
                <w:lang w:val="ky-KG"/>
              </w:rPr>
              <w:t>Жалпы кожолуктун санына %</w:t>
            </w:r>
          </w:p>
        </w:tc>
      </w:tr>
      <w:tr w:rsidR="00047FB9" w:rsidRPr="00342386" w:rsidTr="00047FB9">
        <w:trPr>
          <w:trHeight w:val="563"/>
        </w:trPr>
        <w:tc>
          <w:tcPr>
            <w:tcW w:w="3686" w:type="dxa"/>
            <w:vMerge/>
          </w:tcPr>
          <w:p w:rsidR="00047FB9" w:rsidRPr="00342386" w:rsidRDefault="00047FB9" w:rsidP="00047FB9">
            <w:pPr>
              <w:autoSpaceDE w:val="0"/>
              <w:autoSpaceDN w:val="0"/>
              <w:adjustRightInd w:val="0"/>
              <w:rPr>
                <w:bCs/>
                <w:lang w:val="ky-KG"/>
              </w:rPr>
            </w:pPr>
          </w:p>
        </w:tc>
        <w:tc>
          <w:tcPr>
            <w:tcW w:w="1559" w:type="dxa"/>
            <w:vMerge/>
          </w:tcPr>
          <w:p w:rsidR="00047FB9" w:rsidRPr="00342386" w:rsidRDefault="00047FB9" w:rsidP="00047FB9">
            <w:pPr>
              <w:autoSpaceDE w:val="0"/>
              <w:autoSpaceDN w:val="0"/>
              <w:adjustRightInd w:val="0"/>
              <w:rPr>
                <w:bCs/>
                <w:lang w:val="ky-KG"/>
              </w:rPr>
            </w:pPr>
          </w:p>
        </w:tc>
        <w:tc>
          <w:tcPr>
            <w:tcW w:w="1559" w:type="dxa"/>
            <w:vMerge/>
          </w:tcPr>
          <w:p w:rsidR="00047FB9" w:rsidRPr="00342386" w:rsidRDefault="00047FB9" w:rsidP="00047FB9">
            <w:pPr>
              <w:autoSpaceDE w:val="0"/>
              <w:autoSpaceDN w:val="0"/>
              <w:adjustRightInd w:val="0"/>
              <w:rPr>
                <w:bCs/>
                <w:lang w:val="ky-KG"/>
              </w:rPr>
            </w:pPr>
          </w:p>
        </w:tc>
      </w:tr>
      <w:tr w:rsidR="00047FB9" w:rsidRPr="00342386" w:rsidTr="00047FB9">
        <w:tc>
          <w:tcPr>
            <w:tcW w:w="3686" w:type="dxa"/>
          </w:tcPr>
          <w:p w:rsidR="00047FB9" w:rsidRPr="00342386" w:rsidRDefault="00047FB9" w:rsidP="00047FB9">
            <w:pPr>
              <w:autoSpaceDE w:val="0"/>
              <w:autoSpaceDN w:val="0"/>
              <w:adjustRightInd w:val="0"/>
              <w:spacing w:line="360" w:lineRule="auto"/>
            </w:pPr>
            <w:r w:rsidRPr="00342386">
              <w:t>140 сомго чейин</w:t>
            </w:r>
          </w:p>
        </w:tc>
        <w:tc>
          <w:tcPr>
            <w:tcW w:w="1559" w:type="dxa"/>
          </w:tcPr>
          <w:p w:rsidR="00047FB9" w:rsidRPr="00342386" w:rsidRDefault="00047FB9" w:rsidP="00047FB9">
            <w:pPr>
              <w:spacing w:after="160" w:line="259" w:lineRule="auto"/>
              <w:rPr>
                <w:rFonts w:ascii="A97_Oktom_Times" w:hAnsi="A97_Oktom_Times"/>
              </w:rPr>
            </w:pPr>
            <w:r w:rsidRPr="00342386">
              <w:rPr>
                <w:rFonts w:ascii="A97_Oktom_Times" w:hAnsi="A97_Oktom_Times"/>
              </w:rPr>
              <w:t>3</w:t>
            </w:r>
            <w:r w:rsidRPr="00342386">
              <w:rPr>
                <w:rFonts w:ascii="A97_Oktom_Times" w:hAnsi="A97_Oktom_Times"/>
                <w:lang w:val="ky-KG"/>
              </w:rPr>
              <w:t>0</w:t>
            </w:r>
            <w:r w:rsidRPr="00342386">
              <w:rPr>
                <w:rFonts w:ascii="A97_Oktom_Times" w:hAnsi="A97_Oktom_Times"/>
              </w:rPr>
              <w:t>6</w:t>
            </w:r>
          </w:p>
        </w:tc>
        <w:tc>
          <w:tcPr>
            <w:tcW w:w="1559" w:type="dxa"/>
          </w:tcPr>
          <w:p w:rsidR="00047FB9" w:rsidRPr="00342386" w:rsidRDefault="00047FB9" w:rsidP="00047FB9">
            <w:pPr>
              <w:autoSpaceDE w:val="0"/>
              <w:autoSpaceDN w:val="0"/>
              <w:adjustRightInd w:val="0"/>
              <w:rPr>
                <w:lang w:val="ky-KG"/>
              </w:rPr>
            </w:pPr>
            <w:r w:rsidRPr="00342386">
              <w:rPr>
                <w:lang w:val="ky-KG"/>
              </w:rPr>
              <w:t>10,3</w:t>
            </w:r>
          </w:p>
        </w:tc>
      </w:tr>
      <w:tr w:rsidR="00047FB9" w:rsidRPr="00342386" w:rsidTr="00047FB9">
        <w:tc>
          <w:tcPr>
            <w:tcW w:w="3686" w:type="dxa"/>
          </w:tcPr>
          <w:p w:rsidR="00047FB9" w:rsidRPr="00342386" w:rsidRDefault="00047FB9" w:rsidP="00047FB9">
            <w:pPr>
              <w:autoSpaceDE w:val="0"/>
              <w:autoSpaceDN w:val="0"/>
              <w:adjustRightInd w:val="0"/>
              <w:spacing w:line="360" w:lineRule="auto"/>
            </w:pPr>
            <w:r w:rsidRPr="00342386">
              <w:t>141- 400 сом</w:t>
            </w:r>
          </w:p>
        </w:tc>
        <w:tc>
          <w:tcPr>
            <w:tcW w:w="1559" w:type="dxa"/>
          </w:tcPr>
          <w:p w:rsidR="00047FB9" w:rsidRPr="00342386" w:rsidRDefault="00047FB9" w:rsidP="00047FB9">
            <w:pPr>
              <w:spacing w:after="160" w:line="259" w:lineRule="auto"/>
              <w:rPr>
                <w:rFonts w:ascii="A97_Oktom_Times" w:hAnsi="A97_Oktom_Times"/>
                <w:lang w:val="ky-KG"/>
              </w:rPr>
            </w:pPr>
            <w:r w:rsidRPr="00342386">
              <w:rPr>
                <w:rFonts w:ascii="A97_Oktom_Times" w:hAnsi="A97_Oktom_Times"/>
                <w:lang w:val="ky-KG"/>
              </w:rPr>
              <w:t>527</w:t>
            </w:r>
          </w:p>
        </w:tc>
        <w:tc>
          <w:tcPr>
            <w:tcW w:w="1559" w:type="dxa"/>
          </w:tcPr>
          <w:p w:rsidR="00047FB9" w:rsidRPr="00342386" w:rsidRDefault="00047FB9" w:rsidP="00047FB9">
            <w:pPr>
              <w:autoSpaceDE w:val="0"/>
              <w:autoSpaceDN w:val="0"/>
              <w:adjustRightInd w:val="0"/>
              <w:rPr>
                <w:lang w:val="ky-KG"/>
              </w:rPr>
            </w:pPr>
            <w:r w:rsidRPr="00342386">
              <w:rPr>
                <w:lang w:val="ky-KG"/>
              </w:rPr>
              <w:t>17,7</w:t>
            </w:r>
          </w:p>
        </w:tc>
      </w:tr>
      <w:tr w:rsidR="00047FB9" w:rsidRPr="00342386" w:rsidTr="00047FB9">
        <w:tc>
          <w:tcPr>
            <w:tcW w:w="3686" w:type="dxa"/>
          </w:tcPr>
          <w:p w:rsidR="00047FB9" w:rsidRPr="00342386" w:rsidRDefault="00047FB9" w:rsidP="00047FB9">
            <w:pPr>
              <w:autoSpaceDE w:val="0"/>
              <w:autoSpaceDN w:val="0"/>
              <w:adjustRightInd w:val="0"/>
              <w:spacing w:line="360" w:lineRule="auto"/>
            </w:pPr>
            <w:r w:rsidRPr="00342386">
              <w:t>401-600 сом</w:t>
            </w:r>
          </w:p>
        </w:tc>
        <w:tc>
          <w:tcPr>
            <w:tcW w:w="1559" w:type="dxa"/>
          </w:tcPr>
          <w:p w:rsidR="00047FB9" w:rsidRPr="00342386" w:rsidRDefault="00047FB9" w:rsidP="00047FB9">
            <w:pPr>
              <w:spacing w:after="160" w:line="259" w:lineRule="auto"/>
              <w:rPr>
                <w:rFonts w:ascii="A97_Oktom_Times" w:hAnsi="A97_Oktom_Times"/>
                <w:lang w:val="ky-KG"/>
              </w:rPr>
            </w:pPr>
            <w:r w:rsidRPr="00342386">
              <w:rPr>
                <w:rFonts w:ascii="A97_Oktom_Times" w:hAnsi="A97_Oktom_Times"/>
              </w:rPr>
              <w:t>2</w:t>
            </w:r>
            <w:r w:rsidRPr="00342386">
              <w:rPr>
                <w:rFonts w:ascii="A97_Oktom_Times" w:hAnsi="A97_Oktom_Times"/>
                <w:lang w:val="ky-KG"/>
              </w:rPr>
              <w:t xml:space="preserve">131 </w:t>
            </w:r>
          </w:p>
        </w:tc>
        <w:tc>
          <w:tcPr>
            <w:tcW w:w="1559" w:type="dxa"/>
          </w:tcPr>
          <w:p w:rsidR="00047FB9" w:rsidRPr="00342386" w:rsidRDefault="00047FB9" w:rsidP="00047FB9">
            <w:pPr>
              <w:autoSpaceDE w:val="0"/>
              <w:autoSpaceDN w:val="0"/>
              <w:adjustRightInd w:val="0"/>
              <w:rPr>
                <w:lang w:val="ky-KG"/>
              </w:rPr>
            </w:pPr>
            <w:r w:rsidRPr="00342386">
              <w:rPr>
                <w:lang w:val="ky-KG"/>
              </w:rPr>
              <w:t>71,8</w:t>
            </w:r>
          </w:p>
        </w:tc>
      </w:tr>
    </w:tbl>
    <w:p w:rsidR="00047FB9" w:rsidRPr="00342386" w:rsidRDefault="00047FB9" w:rsidP="00047FB9">
      <w:pPr>
        <w:jc w:val="both"/>
        <w:rPr>
          <w:noProof/>
          <w:color w:val="000000"/>
        </w:rPr>
      </w:pPr>
    </w:p>
    <w:p w:rsidR="00047FB9" w:rsidRDefault="00047FB9" w:rsidP="00047FB9">
      <w:pPr>
        <w:spacing w:before="45"/>
        <w:jc w:val="both"/>
        <w:rPr>
          <w:noProof/>
          <w:color w:val="000000"/>
          <w:lang w:val="ky-KG"/>
        </w:rPr>
      </w:pPr>
    </w:p>
    <w:p w:rsidR="00047FB9" w:rsidRPr="00342386" w:rsidRDefault="00047FB9" w:rsidP="00047FB9">
      <w:pPr>
        <w:spacing w:before="45"/>
        <w:jc w:val="both"/>
        <w:rPr>
          <w:noProof/>
          <w:color w:val="000000"/>
          <w:lang w:val="ky-KG"/>
        </w:rPr>
      </w:pPr>
      <w:r w:rsidRPr="00342386">
        <w:rPr>
          <w:noProof/>
          <w:color w:val="000000"/>
          <w:lang w:val="ky-KG"/>
        </w:rPr>
        <w:t xml:space="preserve">Калктын жалпы санынан 50,1%ти эмгекке жарактуулар курактагы тургундар түзөт.  </w:t>
      </w:r>
    </w:p>
    <w:p w:rsidR="00047FB9" w:rsidRDefault="00047FB9" w:rsidP="00047FB9">
      <w:pPr>
        <w:spacing w:before="45" w:after="150"/>
        <w:jc w:val="both"/>
        <w:rPr>
          <w:lang w:val="ky-KG"/>
        </w:rPr>
      </w:pPr>
      <w:r w:rsidRPr="00342386">
        <w:rPr>
          <w:lang w:val="ky-KG"/>
        </w:rPr>
        <w:t>Айыл аймагы Ноокат шаарына жакын жайгашкандыктан жумушка жарамдуу тургундардын 12% шаарда ишкердүүлүк менен алектенишет, калгандары айылдардагы билим беруу мекемелеринде, ооруканада, дыйкан, фермер чарбалардын өзүн-өзү жумуш менен камсыздоо аркылуу эмгектенишет.</w:t>
      </w:r>
    </w:p>
    <w:p w:rsidR="00047FB9" w:rsidRDefault="00047FB9" w:rsidP="00047FB9">
      <w:pPr>
        <w:spacing w:before="45" w:after="150"/>
        <w:jc w:val="both"/>
        <w:rPr>
          <w:lang w:val="ky-KG"/>
        </w:rPr>
      </w:pPr>
    </w:p>
    <w:p w:rsidR="00CB00D1" w:rsidRPr="00342386" w:rsidRDefault="00CB00D1" w:rsidP="00047FB9">
      <w:pPr>
        <w:spacing w:before="45" w:after="150"/>
        <w:jc w:val="both"/>
        <w:rPr>
          <w:lang w:val="ky-KG"/>
        </w:rPr>
      </w:pPr>
    </w:p>
    <w:p w:rsidR="00047FB9" w:rsidRDefault="00047FB9" w:rsidP="00047FB9">
      <w:pPr>
        <w:spacing w:before="45"/>
        <w:jc w:val="both"/>
        <w:rPr>
          <w:b/>
          <w:noProof/>
          <w:color w:val="000000"/>
          <w:lang w:val="ky-KG"/>
        </w:rPr>
      </w:pPr>
      <w:r w:rsidRPr="00342386">
        <w:rPr>
          <w:b/>
          <w:noProof/>
          <w:color w:val="000000"/>
          <w:lang w:val="ky-KG"/>
        </w:rPr>
        <w:t>1.6. Калкка мамлекеттик жана муниципиалдык кызматтардын жеткиликтүүлүгү:</w:t>
      </w:r>
    </w:p>
    <w:p w:rsidR="00047FB9" w:rsidRPr="00342386" w:rsidRDefault="00047FB9" w:rsidP="00047FB9">
      <w:pPr>
        <w:spacing w:before="45"/>
        <w:jc w:val="both"/>
        <w:rPr>
          <w:b/>
          <w:noProof/>
          <w:color w:val="000000"/>
          <w:lang w:val="ky-KG"/>
        </w:rPr>
      </w:pPr>
    </w:p>
    <w:p w:rsidR="00047FB9" w:rsidRPr="00342386" w:rsidRDefault="00047FB9" w:rsidP="00047FB9">
      <w:pPr>
        <w:spacing w:before="45" w:after="150"/>
        <w:jc w:val="both"/>
        <w:rPr>
          <w:noProof/>
          <w:color w:val="000000"/>
          <w:lang w:val="ky-KG"/>
        </w:rPr>
      </w:pPr>
      <w:r w:rsidRPr="00342386">
        <w:rPr>
          <w:b/>
          <w:noProof/>
          <w:color w:val="000000"/>
          <w:lang w:val="ky-KG"/>
        </w:rPr>
        <w:lastRenderedPageBreak/>
        <w:t>Билим беруу:</w:t>
      </w:r>
      <w:r w:rsidRPr="00342386">
        <w:rPr>
          <w:noProof/>
          <w:color w:val="000000"/>
          <w:lang w:val="ky-KG"/>
        </w:rPr>
        <w:t xml:space="preserve"> Айыл аймакта 4 орто мектеп, 2 мектепке чейинки билим берүүчү мекеме иштейт. 2016-2017-окуу жылына окуучулардын саны 3910 го жетти, ал эми мектепке чейинки билим беруу мекемелеринин тарбиялануучулардын саны 180. Жогорудагы маалыматтар корсоткондой Гулистан айыл аймагында калктын саны осуп жаткандыгына байланыштуу мектептерде орун жетишпейт, балдар 2 сменада окушат. Ал эми Г.Гулям орто мектебинин башьалгыч класстарынын корпусу 1967-жылы курулуп, азыркы күнгө келип имарат авариялык абалга келип калган.  Айыл аймагында мектепке чейинки жаштагы балдардын жалпы саны 3738 түзөт. Балдар бакчаларына тартылганы 180 гана түзөт, башкача айтканда балдардын жалпы санынан 9 пайызды түзөт.</w:t>
      </w:r>
    </w:p>
    <w:p w:rsidR="00047FB9" w:rsidRPr="00342386" w:rsidRDefault="00047FB9" w:rsidP="00047FB9">
      <w:pPr>
        <w:spacing w:before="45" w:after="150"/>
        <w:rPr>
          <w:noProof/>
          <w:color w:val="000000"/>
          <w:lang w:val="ky-KG"/>
        </w:rPr>
      </w:pPr>
      <w:r w:rsidRPr="00342386">
        <w:rPr>
          <w:noProof/>
          <w:color w:val="000000"/>
          <w:lang w:val="ky-KG"/>
        </w:rPr>
        <w:tab/>
      </w:r>
      <w:r w:rsidRPr="00342386">
        <w:rPr>
          <w:b/>
          <w:noProof/>
          <w:color w:val="000000"/>
          <w:lang w:val="ky-KG"/>
        </w:rPr>
        <w:t>Билим  берүү тармагындагы  негизги жетишсиздиктер</w:t>
      </w:r>
      <w:r w:rsidRPr="00342386">
        <w:rPr>
          <w:noProof/>
          <w:color w:val="000000"/>
          <w:lang w:val="ky-KG"/>
        </w:rPr>
        <w:t xml:space="preserve">:  </w:t>
      </w:r>
    </w:p>
    <w:p w:rsidR="00047FB9" w:rsidRPr="00342386" w:rsidRDefault="00047FB9" w:rsidP="00047FB9">
      <w:pPr>
        <w:spacing w:before="45" w:after="150"/>
        <w:rPr>
          <w:noProof/>
          <w:color w:val="000000"/>
          <w:lang w:val="ky-KG"/>
        </w:rPr>
      </w:pPr>
      <w:r w:rsidRPr="00342386">
        <w:rPr>
          <w:noProof/>
          <w:color w:val="000000"/>
          <w:lang w:val="ky-KG"/>
        </w:rPr>
        <w:t xml:space="preserve">1. Мектепке  чейинки мекемелердеги орундардын жетишсиздиги;  </w:t>
      </w:r>
    </w:p>
    <w:p w:rsidR="00047FB9" w:rsidRPr="00342386" w:rsidRDefault="00047FB9" w:rsidP="00047FB9">
      <w:pPr>
        <w:spacing w:before="45" w:after="150"/>
        <w:rPr>
          <w:noProof/>
          <w:color w:val="000000"/>
          <w:lang w:val="ky-KG"/>
        </w:rPr>
      </w:pPr>
      <w:r w:rsidRPr="00342386">
        <w:rPr>
          <w:noProof/>
          <w:color w:val="000000"/>
          <w:lang w:val="ky-KG"/>
        </w:rPr>
        <w:t>2. Мектептерде орундар жетишпейт;</w:t>
      </w:r>
    </w:p>
    <w:p w:rsidR="00047FB9" w:rsidRPr="00342386" w:rsidRDefault="00047FB9" w:rsidP="00047FB9">
      <w:pPr>
        <w:spacing w:before="45" w:after="150"/>
        <w:rPr>
          <w:noProof/>
          <w:color w:val="000000"/>
          <w:lang w:val="ky-KG"/>
        </w:rPr>
      </w:pPr>
      <w:r w:rsidRPr="00342386">
        <w:rPr>
          <w:noProof/>
          <w:color w:val="000000"/>
          <w:lang w:val="ky-KG"/>
        </w:rPr>
        <w:t>3. Билим берүү мекемелеринин  инфраструктурасы  жакшыртүүнү  талап кылат;</w:t>
      </w:r>
    </w:p>
    <w:p w:rsidR="00047FB9" w:rsidRPr="00342386" w:rsidRDefault="00047FB9" w:rsidP="00047FB9">
      <w:pPr>
        <w:spacing w:before="45" w:after="150"/>
        <w:rPr>
          <w:noProof/>
          <w:color w:val="000000"/>
          <w:lang w:val="ky-KG"/>
        </w:rPr>
      </w:pPr>
      <w:r w:rsidRPr="00342386">
        <w:rPr>
          <w:noProof/>
          <w:color w:val="000000"/>
          <w:lang w:val="ky-KG"/>
        </w:rPr>
        <w:t>4. Кээ  бир предметтерден  мугалимдердин  жетишсиздиги;</w:t>
      </w:r>
    </w:p>
    <w:p w:rsidR="00047FB9" w:rsidRPr="00342386" w:rsidRDefault="00047FB9" w:rsidP="00047FB9">
      <w:pPr>
        <w:spacing w:before="45" w:after="150"/>
        <w:rPr>
          <w:noProof/>
          <w:color w:val="000000"/>
          <w:lang w:val="ky-KG"/>
        </w:rPr>
      </w:pPr>
      <w:r w:rsidRPr="00342386">
        <w:rPr>
          <w:noProof/>
          <w:color w:val="000000"/>
          <w:lang w:val="ky-KG"/>
        </w:rPr>
        <w:t>5. Окуу китептери жетишпейт;</w:t>
      </w:r>
    </w:p>
    <w:p w:rsidR="00047FB9" w:rsidRPr="00342386" w:rsidRDefault="00047FB9" w:rsidP="00047FB9">
      <w:pPr>
        <w:spacing w:before="45" w:after="150"/>
        <w:jc w:val="both"/>
        <w:rPr>
          <w:noProof/>
          <w:color w:val="000000"/>
          <w:lang w:val="ky-KG"/>
        </w:rPr>
      </w:pPr>
      <w:r w:rsidRPr="00342386">
        <w:rPr>
          <w:b/>
          <w:noProof/>
          <w:color w:val="000000"/>
          <w:lang w:val="ky-KG"/>
        </w:rPr>
        <w:t>Маданият тармагында</w:t>
      </w:r>
      <w:r>
        <w:rPr>
          <w:b/>
          <w:noProof/>
          <w:color w:val="000000"/>
          <w:lang w:val="ky-KG"/>
        </w:rPr>
        <w:t>: А</w:t>
      </w:r>
      <w:r w:rsidRPr="00342386">
        <w:rPr>
          <w:noProof/>
          <w:color w:val="000000"/>
          <w:lang w:val="ky-KG"/>
        </w:rPr>
        <w:t xml:space="preserve">йыл аймакта союз учурунда курулган стандарттуу 1 маданият үйү, жаштар борбору кызмат көрсөтөт. </w:t>
      </w:r>
    </w:p>
    <w:p w:rsidR="00047FB9" w:rsidRPr="00342386" w:rsidRDefault="00047FB9" w:rsidP="00047FB9">
      <w:pPr>
        <w:spacing w:before="45" w:after="150"/>
        <w:jc w:val="both"/>
        <w:rPr>
          <w:noProof/>
          <w:color w:val="000000"/>
          <w:lang w:val="ky-KG"/>
        </w:rPr>
      </w:pPr>
      <w:r w:rsidRPr="00342386">
        <w:rPr>
          <w:noProof/>
          <w:color w:val="000000"/>
          <w:lang w:val="ky-KG"/>
        </w:rPr>
        <w:t>Маданият үйүнүн имаратына капиталдык ремонт талап кылынат.</w:t>
      </w:r>
    </w:p>
    <w:p w:rsidR="00047FB9" w:rsidRPr="00342386" w:rsidRDefault="00047FB9" w:rsidP="00047FB9">
      <w:pPr>
        <w:spacing w:before="45" w:after="150"/>
        <w:jc w:val="both"/>
        <w:rPr>
          <w:noProof/>
          <w:color w:val="000000"/>
          <w:lang w:val="ky-KG"/>
        </w:rPr>
      </w:pPr>
      <w:r w:rsidRPr="00342386">
        <w:rPr>
          <w:b/>
          <w:noProof/>
          <w:color w:val="000000"/>
          <w:lang w:val="ky-KG"/>
        </w:rPr>
        <w:t>Саламаттыкты сактоо</w:t>
      </w:r>
      <w:r w:rsidRPr="00342386">
        <w:rPr>
          <w:noProof/>
          <w:color w:val="000000"/>
          <w:lang w:val="ky-KG"/>
        </w:rPr>
        <w:t xml:space="preserve"> тармагында аймакта 1 медициналык борбор, 2 ФАП, 2 жеке менчик даарыканалар иштейт. Орточо эсеп менен бир медициналык кызматкерге 150-200 адамды тейлөө туура келет. Айылдын жашоочуларынын санына салыштырмалуу үй-бүлөлүк врачтар, даарыканалар жетишпейт.</w:t>
      </w:r>
    </w:p>
    <w:p w:rsidR="00047FB9" w:rsidRPr="00342386" w:rsidRDefault="00047FB9" w:rsidP="00047FB9">
      <w:pPr>
        <w:spacing w:before="45" w:after="150"/>
        <w:rPr>
          <w:b/>
          <w:noProof/>
          <w:color w:val="000000"/>
          <w:lang w:val="ky-KG"/>
        </w:rPr>
      </w:pPr>
      <w:r w:rsidRPr="00342386">
        <w:rPr>
          <w:b/>
          <w:noProof/>
          <w:color w:val="000000"/>
          <w:lang w:val="ky-KG"/>
        </w:rPr>
        <w:t>1.7. Турак-жай  чарбасы, айылдарды  көрктөндүрүү</w:t>
      </w:r>
    </w:p>
    <w:p w:rsidR="00047FB9" w:rsidRPr="00342386" w:rsidRDefault="00047FB9" w:rsidP="00047FB9">
      <w:pPr>
        <w:spacing w:before="45" w:after="150"/>
        <w:jc w:val="both"/>
        <w:rPr>
          <w:noProof/>
          <w:color w:val="000000"/>
          <w:lang w:val="ky-KG"/>
        </w:rPr>
      </w:pPr>
      <w:r w:rsidRPr="00342386">
        <w:rPr>
          <w:noProof/>
          <w:color w:val="000000"/>
          <w:lang w:val="ky-KG"/>
        </w:rPr>
        <w:t xml:space="preserve">Жалпысынан айыл аймакта </w:t>
      </w:r>
      <w:r w:rsidRPr="00342386">
        <w:rPr>
          <w:lang w:val="ky-KG"/>
        </w:rPr>
        <w:t>2964</w:t>
      </w:r>
      <w:r w:rsidRPr="00342386">
        <w:rPr>
          <w:noProof/>
          <w:color w:val="000000"/>
          <w:lang w:val="ky-KG"/>
        </w:rPr>
        <w:t xml:space="preserve"> кожолук бар, ошондой эле турак-жай салуу учун 2100 кожолуктар арызы менен кезекте турушат. Турак жайларды ынгайлаштыруу учун ичуучу суу, жолдорду ремонттоо, электр линияларын тартуу, жаны электр транформаторлорун орнотуу, коомдук жайларды жашылдандыруу боюнча бир топ иштерди аткаруу керек. </w:t>
      </w:r>
    </w:p>
    <w:p w:rsidR="00047FB9" w:rsidRPr="00342386" w:rsidRDefault="00047FB9" w:rsidP="00047FB9">
      <w:pPr>
        <w:spacing w:before="45" w:after="150"/>
        <w:jc w:val="both"/>
        <w:rPr>
          <w:noProof/>
          <w:color w:val="000000"/>
          <w:lang w:val="ky-KG"/>
        </w:rPr>
      </w:pPr>
      <w:r w:rsidRPr="00342386">
        <w:rPr>
          <w:noProof/>
          <w:color w:val="000000"/>
          <w:lang w:val="ky-KG"/>
        </w:rPr>
        <w:t xml:space="preserve">Жергиликтүү бюджеттин эсебинен айылдарды көрктөндүрүүгө, жолдорду оңдоо, тазалоо-актоо, гүлдөрдү, дарактарды өстүрүүгө бөлүнүүчү бюджеттин көлөмү көбойуудо. Ошондой эле мындай иштер жергиликтуу жамааттын салымы менен дагы ишке ашырылып жатат.  </w:t>
      </w:r>
    </w:p>
    <w:p w:rsidR="00047FB9" w:rsidRPr="00342386" w:rsidRDefault="00047FB9" w:rsidP="00047FB9">
      <w:pPr>
        <w:spacing w:before="45" w:after="150"/>
        <w:rPr>
          <w:b/>
          <w:noProof/>
          <w:color w:val="000000"/>
          <w:lang w:val="ky-KG"/>
        </w:rPr>
      </w:pPr>
      <w:r w:rsidRPr="00342386">
        <w:rPr>
          <w:b/>
          <w:noProof/>
          <w:color w:val="000000"/>
          <w:lang w:val="ky-KG"/>
        </w:rPr>
        <w:t>1.8. Айыл  аймактын  экономикалык  жана  инвестициялык  потенциалы</w:t>
      </w:r>
    </w:p>
    <w:p w:rsidR="00047FB9" w:rsidRDefault="00047FB9" w:rsidP="00047FB9">
      <w:pPr>
        <w:spacing w:before="45" w:after="150"/>
        <w:jc w:val="both"/>
        <w:rPr>
          <w:noProof/>
          <w:color w:val="000000"/>
          <w:lang w:val="ky-KG"/>
        </w:rPr>
      </w:pPr>
      <w:r w:rsidRPr="00342386">
        <w:rPr>
          <w:noProof/>
          <w:color w:val="000000"/>
          <w:lang w:val="ky-KG"/>
        </w:rPr>
        <w:t>Айыл аймакта жалпы болуп 75 жеке ишкерлер, 4 пилорама, 4 пескрблок иштеп чыгаруучу цех, 1 мебель цехи, 1 кондитер цехи,4 тегирмен, 1 май жубаз, 1 жем даярдоочу цехи, 1 май куйуучу туйундор иштейт. Негизинен  ишкердуулуктун соода, кызмат корсотуу жакшы  онуккон.</w:t>
      </w:r>
    </w:p>
    <w:p w:rsidR="00047FB9" w:rsidRPr="00342386" w:rsidRDefault="00047FB9" w:rsidP="00047FB9">
      <w:pPr>
        <w:spacing w:before="45" w:after="150"/>
        <w:rPr>
          <w:b/>
          <w:noProof/>
          <w:color w:val="000000"/>
          <w:lang w:val="ky-KG"/>
        </w:rPr>
      </w:pPr>
      <w:r w:rsidRPr="00342386">
        <w:rPr>
          <w:b/>
          <w:noProof/>
          <w:color w:val="000000"/>
          <w:lang w:val="ky-KG"/>
        </w:rPr>
        <w:t>1.9. Бюджеттик ресурстар жана  финансалык потенциалы:</w:t>
      </w:r>
    </w:p>
    <w:p w:rsidR="00047FB9" w:rsidRDefault="00047FB9" w:rsidP="00047FB9">
      <w:pPr>
        <w:spacing w:before="45" w:after="150"/>
        <w:ind w:firstLine="708"/>
        <w:jc w:val="both"/>
        <w:rPr>
          <w:noProof/>
          <w:color w:val="000000"/>
          <w:lang w:val="ky-KG"/>
        </w:rPr>
      </w:pPr>
      <w:r w:rsidRPr="00342386">
        <w:rPr>
          <w:noProof/>
          <w:color w:val="000000"/>
          <w:lang w:val="ky-KG"/>
        </w:rPr>
        <w:t>Гулистан айыл аймагынын бюджетинин 201</w:t>
      </w:r>
      <w:r>
        <w:rPr>
          <w:noProof/>
          <w:color w:val="000000"/>
          <w:lang w:val="ky-KG"/>
        </w:rPr>
        <w:t>7</w:t>
      </w:r>
      <w:r w:rsidRPr="00342386">
        <w:rPr>
          <w:noProof/>
          <w:color w:val="000000"/>
          <w:lang w:val="ky-KG"/>
        </w:rPr>
        <w:t>-жылы 1</w:t>
      </w:r>
      <w:r>
        <w:rPr>
          <w:noProof/>
          <w:color w:val="000000"/>
          <w:lang w:val="ky-KG"/>
        </w:rPr>
        <w:t>6</w:t>
      </w:r>
      <w:r w:rsidRPr="00342386">
        <w:rPr>
          <w:noProof/>
          <w:color w:val="000000"/>
          <w:lang w:val="ky-KG"/>
        </w:rPr>
        <w:t>,</w:t>
      </w:r>
      <w:r>
        <w:rPr>
          <w:noProof/>
          <w:color w:val="000000"/>
          <w:lang w:val="ky-KG"/>
        </w:rPr>
        <w:t>0</w:t>
      </w:r>
      <w:r w:rsidRPr="00342386">
        <w:rPr>
          <w:noProof/>
          <w:color w:val="000000"/>
          <w:lang w:val="ky-KG"/>
        </w:rPr>
        <w:t xml:space="preserve"> миң сом</w:t>
      </w:r>
      <w:r>
        <w:rPr>
          <w:noProof/>
          <w:color w:val="000000"/>
          <w:lang w:val="ky-KG"/>
        </w:rPr>
        <w:t xml:space="preserve"> болуп  </w:t>
      </w:r>
      <w:r w:rsidRPr="00342386">
        <w:rPr>
          <w:noProof/>
          <w:color w:val="000000"/>
          <w:lang w:val="ky-KG"/>
        </w:rPr>
        <w:t>,</w:t>
      </w:r>
      <w:r>
        <w:rPr>
          <w:noProof/>
          <w:color w:val="000000"/>
          <w:lang w:val="ky-KG"/>
        </w:rPr>
        <w:t>б</w:t>
      </w:r>
      <w:r w:rsidRPr="00342386">
        <w:rPr>
          <w:noProof/>
          <w:color w:val="000000"/>
          <w:lang w:val="ky-KG"/>
        </w:rPr>
        <w:t>ул каражаттар айыл аймактын керектоолорунун 60 % түзөт. 201</w:t>
      </w:r>
      <w:r>
        <w:rPr>
          <w:noProof/>
          <w:color w:val="000000"/>
          <w:lang w:val="ky-KG"/>
        </w:rPr>
        <w:t>8</w:t>
      </w:r>
      <w:r w:rsidRPr="00342386">
        <w:rPr>
          <w:noProof/>
          <w:color w:val="000000"/>
          <w:lang w:val="ky-KG"/>
        </w:rPr>
        <w:t>-жылы 1</w:t>
      </w:r>
      <w:r>
        <w:rPr>
          <w:noProof/>
          <w:color w:val="000000"/>
          <w:lang w:val="ky-KG"/>
        </w:rPr>
        <w:t>7,0</w:t>
      </w:r>
      <w:r w:rsidRPr="00342386">
        <w:rPr>
          <w:noProof/>
          <w:color w:val="000000"/>
          <w:lang w:val="ky-KG"/>
        </w:rPr>
        <w:t xml:space="preserve"> млн сом, 201</w:t>
      </w:r>
      <w:r>
        <w:rPr>
          <w:noProof/>
          <w:color w:val="000000"/>
          <w:lang w:val="ky-KG"/>
        </w:rPr>
        <w:t>9</w:t>
      </w:r>
      <w:r w:rsidRPr="00342386">
        <w:rPr>
          <w:noProof/>
          <w:color w:val="000000"/>
          <w:lang w:val="ky-KG"/>
        </w:rPr>
        <w:t xml:space="preserve">-жылы </w:t>
      </w:r>
      <w:r>
        <w:rPr>
          <w:noProof/>
          <w:color w:val="000000"/>
          <w:lang w:val="ky-KG"/>
        </w:rPr>
        <w:t xml:space="preserve">18,0 </w:t>
      </w:r>
      <w:r w:rsidRPr="00342386">
        <w:rPr>
          <w:noProof/>
          <w:color w:val="000000"/>
          <w:lang w:val="ky-KG"/>
        </w:rPr>
        <w:t xml:space="preserve">млн сом </w:t>
      </w:r>
      <w:r>
        <w:rPr>
          <w:noProof/>
          <w:color w:val="000000"/>
          <w:lang w:val="ky-KG"/>
        </w:rPr>
        <w:t xml:space="preserve">2020-жыл 19,0 млн, 2021-жыл  20,0 млн, 2022-жыл 21,0 млн. 2023-жылы 22,0 млн. сом болжолдонууда.  Айыл өкмөтү 2023-жылга  озүнүн өзү камсыз кылууга жетет. </w:t>
      </w:r>
      <w:r w:rsidRPr="00342386">
        <w:rPr>
          <w:noProof/>
          <w:color w:val="000000"/>
          <w:lang w:val="ky-KG"/>
        </w:rPr>
        <w:t xml:space="preserve">Ошондой эле инвестициялык климатты жакшыртуу учун сырттан келген инвестицияга жергиликтуу бюджеттен салым кошуу учун </w:t>
      </w:r>
      <w:r>
        <w:rPr>
          <w:noProof/>
          <w:color w:val="000000"/>
          <w:lang w:val="ky-KG"/>
        </w:rPr>
        <w:t>жылына 2</w:t>
      </w:r>
      <w:r w:rsidRPr="00342386">
        <w:rPr>
          <w:noProof/>
          <w:color w:val="000000"/>
          <w:lang w:val="ky-KG"/>
        </w:rPr>
        <w:t xml:space="preserve"> млн. сом каралган. </w:t>
      </w:r>
    </w:p>
    <w:p w:rsidR="00047FB9" w:rsidRDefault="00047FB9" w:rsidP="00047FB9">
      <w:pPr>
        <w:spacing w:before="45" w:after="150"/>
        <w:ind w:firstLine="708"/>
        <w:rPr>
          <w:b/>
          <w:bCs/>
          <w:sz w:val="32"/>
          <w:szCs w:val="32"/>
          <w:lang w:val="ky-KG"/>
        </w:rPr>
      </w:pPr>
      <w:r w:rsidRPr="00C505C1">
        <w:rPr>
          <w:b/>
          <w:bCs/>
          <w:sz w:val="32"/>
          <w:szCs w:val="32"/>
          <w:lang w:val="ky-KG"/>
        </w:rPr>
        <w:lastRenderedPageBreak/>
        <w:t>Айыл өкмөтүнүн  бюджети боюнча :</w:t>
      </w:r>
      <w:r w:rsidRPr="00C505C1">
        <w:rPr>
          <w:noProof/>
        </w:rPr>
        <w:drawing>
          <wp:inline distT="0" distB="0" distL="0" distR="0">
            <wp:extent cx="5940425" cy="2616071"/>
            <wp:effectExtent l="0" t="0" r="22225" b="1333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7FB9" w:rsidRPr="00C505C1" w:rsidRDefault="00047FB9" w:rsidP="00047FB9">
      <w:pPr>
        <w:keepNext/>
        <w:keepLines/>
        <w:spacing w:before="200"/>
        <w:jc w:val="both"/>
        <w:outlineLvl w:val="2"/>
        <w:rPr>
          <w:b/>
          <w:bCs/>
          <w:sz w:val="32"/>
          <w:szCs w:val="32"/>
          <w:lang w:val="ky-KG"/>
        </w:rPr>
      </w:pPr>
    </w:p>
    <w:p w:rsidR="00047FB9" w:rsidRPr="00C505C1" w:rsidRDefault="00047FB9" w:rsidP="00047FB9">
      <w:pPr>
        <w:jc w:val="both"/>
        <w:rPr>
          <w:sz w:val="28"/>
          <w:szCs w:val="28"/>
          <w:lang w:val="ky-KG"/>
        </w:rPr>
      </w:pPr>
    </w:p>
    <w:p w:rsidR="00047FB9" w:rsidRDefault="00047FB9" w:rsidP="00047FB9">
      <w:pPr>
        <w:jc w:val="center"/>
        <w:rPr>
          <w:rFonts w:eastAsiaTheme="majorEastAsia"/>
          <w:b/>
          <w:bCs/>
          <w:caps/>
          <w:color w:val="000000" w:themeColor="text1"/>
          <w:kern w:val="24"/>
          <w:sz w:val="32"/>
          <w:szCs w:val="32"/>
          <w:lang w:val="ky-KG"/>
        </w:rPr>
      </w:pPr>
    </w:p>
    <w:p w:rsidR="00047FB9" w:rsidRPr="00C505C1" w:rsidRDefault="00047FB9" w:rsidP="00047FB9">
      <w:pPr>
        <w:jc w:val="center"/>
        <w:rPr>
          <w:sz w:val="32"/>
          <w:szCs w:val="32"/>
          <w:lang w:val="ky-KG"/>
        </w:rPr>
      </w:pPr>
      <w:r w:rsidRPr="00C505C1">
        <w:rPr>
          <w:rFonts w:eastAsiaTheme="majorEastAsia"/>
          <w:b/>
          <w:bCs/>
          <w:caps/>
          <w:color w:val="000000" w:themeColor="text1"/>
          <w:kern w:val="24"/>
          <w:sz w:val="32"/>
          <w:szCs w:val="32"/>
          <w:lang w:val="ky-KG"/>
        </w:rPr>
        <w:t>Жергиликтүү  бюджеттин  кирешеси</w:t>
      </w:r>
    </w:p>
    <w:p w:rsidR="00047FB9" w:rsidRPr="00C505C1" w:rsidRDefault="00047FB9" w:rsidP="00047FB9">
      <w:pPr>
        <w:jc w:val="both"/>
        <w:rPr>
          <w:noProof/>
          <w:lang w:val="ky-KG"/>
        </w:rPr>
      </w:pPr>
      <w:r w:rsidRPr="00C505C1">
        <w:rPr>
          <w:noProof/>
        </w:rPr>
        <w:drawing>
          <wp:inline distT="0" distB="0" distL="0" distR="0">
            <wp:extent cx="6013094" cy="2648102"/>
            <wp:effectExtent l="0" t="0" r="2603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7FB9" w:rsidRDefault="00047FB9" w:rsidP="00047FB9">
      <w:pPr>
        <w:jc w:val="center"/>
        <w:rPr>
          <w:sz w:val="52"/>
          <w:szCs w:val="28"/>
          <w:lang w:val="ky-KG"/>
        </w:rPr>
      </w:pPr>
    </w:p>
    <w:p w:rsidR="00047FB9" w:rsidRDefault="00047FB9" w:rsidP="00047FB9">
      <w:pPr>
        <w:jc w:val="center"/>
        <w:rPr>
          <w:sz w:val="52"/>
          <w:szCs w:val="28"/>
          <w:lang w:val="ky-KG"/>
        </w:rPr>
      </w:pPr>
    </w:p>
    <w:p w:rsidR="00047FB9" w:rsidRDefault="00047FB9" w:rsidP="00047FB9">
      <w:pPr>
        <w:jc w:val="center"/>
        <w:rPr>
          <w:sz w:val="52"/>
          <w:szCs w:val="28"/>
          <w:lang w:val="ky-KG"/>
        </w:rPr>
      </w:pPr>
    </w:p>
    <w:p w:rsidR="00047FB9" w:rsidRDefault="00047FB9" w:rsidP="00047FB9">
      <w:pPr>
        <w:jc w:val="center"/>
        <w:rPr>
          <w:sz w:val="52"/>
          <w:szCs w:val="28"/>
          <w:lang w:val="ky-KG"/>
        </w:rPr>
      </w:pPr>
    </w:p>
    <w:p w:rsidR="00047FB9" w:rsidRDefault="00047FB9" w:rsidP="00047FB9">
      <w:pPr>
        <w:jc w:val="center"/>
        <w:rPr>
          <w:sz w:val="52"/>
          <w:szCs w:val="28"/>
          <w:lang w:val="ky-KG"/>
        </w:rPr>
      </w:pPr>
    </w:p>
    <w:p w:rsidR="006C729E" w:rsidRDefault="006C729E" w:rsidP="00047FB9">
      <w:pPr>
        <w:jc w:val="center"/>
        <w:rPr>
          <w:sz w:val="52"/>
          <w:szCs w:val="28"/>
          <w:lang w:val="ky-KG"/>
        </w:rPr>
      </w:pPr>
    </w:p>
    <w:p w:rsidR="00047FB9" w:rsidRPr="00C505C1" w:rsidRDefault="00047FB9" w:rsidP="00047FB9">
      <w:pPr>
        <w:jc w:val="center"/>
        <w:rPr>
          <w:sz w:val="52"/>
          <w:szCs w:val="28"/>
          <w:lang w:val="ky-KG"/>
        </w:rPr>
      </w:pPr>
      <w:r w:rsidRPr="00C505C1">
        <w:rPr>
          <w:sz w:val="52"/>
          <w:szCs w:val="28"/>
          <w:lang w:val="ky-KG"/>
        </w:rPr>
        <w:lastRenderedPageBreak/>
        <w:t>Ишкердик чөйрөсүнөн түшкөн кирешелер</w:t>
      </w:r>
    </w:p>
    <w:p w:rsidR="00047FB9" w:rsidRPr="00C505C1" w:rsidRDefault="00047FB9" w:rsidP="00047FB9">
      <w:pPr>
        <w:jc w:val="both"/>
        <w:rPr>
          <w:sz w:val="28"/>
          <w:szCs w:val="28"/>
          <w:lang w:val="ky-KG"/>
        </w:rPr>
      </w:pPr>
      <w:r w:rsidRPr="00C505C1">
        <w:rPr>
          <w:noProof/>
        </w:rPr>
        <w:drawing>
          <wp:inline distT="0" distB="0" distL="0" distR="0">
            <wp:extent cx="5940425" cy="2616071"/>
            <wp:effectExtent l="0" t="0" r="22225" b="133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7FB9" w:rsidRDefault="00047FB9" w:rsidP="00047FB9">
      <w:pPr>
        <w:jc w:val="center"/>
        <w:rPr>
          <w:sz w:val="40"/>
          <w:szCs w:val="28"/>
          <w:lang w:val="ky-KG"/>
        </w:rPr>
      </w:pPr>
    </w:p>
    <w:p w:rsidR="00047FB9" w:rsidRDefault="00047FB9" w:rsidP="00047FB9">
      <w:pPr>
        <w:jc w:val="center"/>
        <w:rPr>
          <w:sz w:val="40"/>
          <w:szCs w:val="28"/>
          <w:lang w:val="ky-KG"/>
        </w:rPr>
      </w:pPr>
    </w:p>
    <w:p w:rsidR="00047FB9" w:rsidRDefault="00047FB9" w:rsidP="00047FB9">
      <w:pPr>
        <w:jc w:val="center"/>
        <w:rPr>
          <w:sz w:val="40"/>
          <w:szCs w:val="28"/>
          <w:lang w:val="ky-KG"/>
        </w:rPr>
      </w:pPr>
    </w:p>
    <w:p w:rsidR="00047FB9" w:rsidRDefault="00047FB9" w:rsidP="00047FB9">
      <w:pPr>
        <w:jc w:val="center"/>
        <w:rPr>
          <w:sz w:val="40"/>
          <w:szCs w:val="28"/>
          <w:lang w:val="ky-KG"/>
        </w:rPr>
      </w:pPr>
      <w:r w:rsidRPr="00C505C1">
        <w:rPr>
          <w:sz w:val="40"/>
          <w:szCs w:val="28"/>
          <w:lang w:val="ky-KG"/>
        </w:rPr>
        <w:t>Муниципалдык менчиктен түшкөн кирешелер</w:t>
      </w:r>
    </w:p>
    <w:p w:rsidR="00047FB9" w:rsidRPr="00C505C1" w:rsidRDefault="00047FB9" w:rsidP="00047FB9">
      <w:pPr>
        <w:jc w:val="center"/>
        <w:rPr>
          <w:sz w:val="40"/>
          <w:szCs w:val="28"/>
          <w:lang w:val="ky-KG"/>
        </w:rPr>
      </w:pPr>
    </w:p>
    <w:p w:rsidR="00047FB9" w:rsidRPr="00C505C1" w:rsidRDefault="00047FB9" w:rsidP="00047FB9">
      <w:pPr>
        <w:jc w:val="both"/>
        <w:rPr>
          <w:sz w:val="28"/>
          <w:szCs w:val="28"/>
          <w:lang w:val="ky-KG"/>
        </w:rPr>
      </w:pPr>
      <w:r w:rsidRPr="00C505C1">
        <w:rPr>
          <w:noProof/>
        </w:rPr>
        <w:drawing>
          <wp:inline distT="0" distB="0" distL="0" distR="0">
            <wp:extent cx="5940425" cy="2615565"/>
            <wp:effectExtent l="0" t="0" r="22225" b="1333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7FB9" w:rsidRDefault="00047FB9" w:rsidP="00047FB9">
      <w:pPr>
        <w:jc w:val="center"/>
        <w:rPr>
          <w:sz w:val="40"/>
          <w:szCs w:val="28"/>
          <w:lang w:val="ky-KG"/>
        </w:rPr>
      </w:pPr>
    </w:p>
    <w:p w:rsidR="00047FB9" w:rsidRDefault="00047FB9" w:rsidP="00047FB9">
      <w:pPr>
        <w:jc w:val="center"/>
        <w:rPr>
          <w:sz w:val="40"/>
          <w:szCs w:val="28"/>
          <w:lang w:val="ky-KG"/>
        </w:rPr>
      </w:pPr>
    </w:p>
    <w:p w:rsidR="00047FB9" w:rsidRDefault="00047FB9" w:rsidP="00047FB9">
      <w:pPr>
        <w:jc w:val="center"/>
        <w:rPr>
          <w:sz w:val="40"/>
          <w:szCs w:val="28"/>
          <w:lang w:val="ky-KG"/>
        </w:rPr>
      </w:pPr>
    </w:p>
    <w:p w:rsidR="00047FB9" w:rsidRDefault="00047FB9" w:rsidP="00047FB9">
      <w:pPr>
        <w:jc w:val="center"/>
        <w:rPr>
          <w:sz w:val="40"/>
          <w:szCs w:val="28"/>
          <w:lang w:val="ky-KG"/>
        </w:rPr>
      </w:pPr>
    </w:p>
    <w:p w:rsidR="00047FB9" w:rsidRDefault="00047FB9" w:rsidP="00047FB9">
      <w:pPr>
        <w:jc w:val="center"/>
        <w:rPr>
          <w:sz w:val="40"/>
          <w:szCs w:val="28"/>
          <w:lang w:val="ky-KG"/>
        </w:rPr>
      </w:pPr>
    </w:p>
    <w:p w:rsidR="006C729E" w:rsidRDefault="006C729E" w:rsidP="00047FB9">
      <w:pPr>
        <w:jc w:val="center"/>
        <w:rPr>
          <w:sz w:val="40"/>
          <w:szCs w:val="28"/>
          <w:lang w:val="ky-KG"/>
        </w:rPr>
      </w:pPr>
    </w:p>
    <w:p w:rsidR="00047FB9" w:rsidRPr="00C505C1" w:rsidRDefault="00047FB9" w:rsidP="00047FB9">
      <w:pPr>
        <w:jc w:val="center"/>
        <w:rPr>
          <w:sz w:val="40"/>
          <w:szCs w:val="28"/>
          <w:lang w:val="ky-KG"/>
        </w:rPr>
      </w:pPr>
      <w:r w:rsidRPr="00C505C1">
        <w:rPr>
          <w:sz w:val="40"/>
          <w:szCs w:val="28"/>
          <w:lang w:val="ky-KG"/>
        </w:rPr>
        <w:lastRenderedPageBreak/>
        <w:t>Өнөр жай тармагында аткарылган иштер</w:t>
      </w:r>
    </w:p>
    <w:p w:rsidR="00047FB9" w:rsidRPr="00C505C1" w:rsidRDefault="00047FB9" w:rsidP="00047FB9">
      <w:pPr>
        <w:rPr>
          <w:lang w:val="ky-KG"/>
        </w:rPr>
      </w:pPr>
    </w:p>
    <w:p w:rsidR="00047FB9" w:rsidRPr="00C505C1" w:rsidRDefault="00047FB9" w:rsidP="00047FB9">
      <w:pPr>
        <w:jc w:val="both"/>
        <w:rPr>
          <w:sz w:val="28"/>
          <w:szCs w:val="28"/>
          <w:lang w:val="ky-KG"/>
        </w:rPr>
      </w:pPr>
      <w:r w:rsidRPr="00C505C1">
        <w:rPr>
          <w:noProof/>
        </w:rPr>
        <w:drawing>
          <wp:inline distT="0" distB="0" distL="0" distR="0">
            <wp:extent cx="5940425" cy="2616071"/>
            <wp:effectExtent l="0" t="0" r="22225" b="133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7FB9" w:rsidRPr="00C505C1" w:rsidRDefault="00047FB9" w:rsidP="00047FB9">
      <w:pPr>
        <w:jc w:val="both"/>
        <w:rPr>
          <w:sz w:val="28"/>
          <w:szCs w:val="28"/>
          <w:lang w:val="ky-KG"/>
        </w:rPr>
      </w:pPr>
    </w:p>
    <w:p w:rsidR="00047FB9" w:rsidRDefault="00047FB9" w:rsidP="00047FB9">
      <w:pPr>
        <w:jc w:val="both"/>
        <w:rPr>
          <w:sz w:val="28"/>
          <w:szCs w:val="28"/>
          <w:lang w:val="ky-KG"/>
        </w:rPr>
      </w:pPr>
    </w:p>
    <w:p w:rsidR="00047FB9" w:rsidRDefault="00047FB9" w:rsidP="00047FB9">
      <w:pPr>
        <w:jc w:val="both"/>
        <w:rPr>
          <w:sz w:val="28"/>
          <w:szCs w:val="28"/>
          <w:lang w:val="ky-KG"/>
        </w:rPr>
      </w:pPr>
    </w:p>
    <w:p w:rsidR="00047FB9" w:rsidRDefault="00047FB9" w:rsidP="00047FB9">
      <w:pPr>
        <w:jc w:val="both"/>
        <w:rPr>
          <w:sz w:val="28"/>
          <w:szCs w:val="28"/>
          <w:lang w:val="ky-KG"/>
        </w:rPr>
      </w:pPr>
    </w:p>
    <w:p w:rsidR="00047FB9" w:rsidRDefault="00047FB9" w:rsidP="00047FB9">
      <w:pPr>
        <w:jc w:val="both"/>
        <w:rPr>
          <w:sz w:val="28"/>
          <w:szCs w:val="28"/>
          <w:lang w:val="ky-KG"/>
        </w:rPr>
      </w:pPr>
    </w:p>
    <w:p w:rsidR="00047FB9" w:rsidRPr="00C505C1" w:rsidRDefault="00047FB9" w:rsidP="00047FB9">
      <w:pPr>
        <w:jc w:val="both"/>
        <w:rPr>
          <w:b/>
          <w:sz w:val="28"/>
          <w:szCs w:val="28"/>
          <w:lang w:val="ky-KG"/>
        </w:rPr>
      </w:pPr>
      <w:r w:rsidRPr="00C505C1">
        <w:rPr>
          <w:b/>
          <w:sz w:val="28"/>
          <w:szCs w:val="28"/>
          <w:lang w:val="ky-KG"/>
        </w:rPr>
        <w:t xml:space="preserve">Өзүнү өзү камсыз кылуу көрсөткүчүн аткарылышы боюнча </w:t>
      </w:r>
    </w:p>
    <w:p w:rsidR="00047FB9" w:rsidRPr="00C505C1" w:rsidRDefault="00047FB9" w:rsidP="00047FB9">
      <w:pPr>
        <w:jc w:val="both"/>
        <w:rPr>
          <w:sz w:val="28"/>
          <w:szCs w:val="28"/>
          <w:lang w:val="ky-KG"/>
        </w:rPr>
      </w:pPr>
      <w:r w:rsidRPr="00B82833">
        <w:rPr>
          <w:noProof/>
          <w:sz w:val="16"/>
          <w:szCs w:val="16"/>
        </w:rPr>
        <w:drawing>
          <wp:inline distT="0" distB="0" distL="0" distR="0">
            <wp:extent cx="5940425" cy="2615565"/>
            <wp:effectExtent l="0" t="0" r="22225" b="1333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7FB9" w:rsidRDefault="00047FB9" w:rsidP="00047FB9">
      <w:pPr>
        <w:ind w:firstLine="708"/>
        <w:jc w:val="both"/>
        <w:rPr>
          <w:sz w:val="28"/>
          <w:szCs w:val="28"/>
          <w:lang w:val="ky-KG"/>
        </w:rPr>
      </w:pPr>
    </w:p>
    <w:p w:rsidR="00047FB9" w:rsidRPr="00342386" w:rsidRDefault="00047FB9" w:rsidP="00047FB9">
      <w:pPr>
        <w:spacing w:before="45" w:after="150"/>
        <w:jc w:val="both"/>
        <w:rPr>
          <w:b/>
          <w:noProof/>
          <w:color w:val="000000"/>
          <w:lang w:val="ky-KG"/>
        </w:rPr>
      </w:pPr>
      <w:r w:rsidRPr="00342386">
        <w:rPr>
          <w:b/>
          <w:noProof/>
          <w:color w:val="000000"/>
          <w:lang w:val="ky-KG"/>
        </w:rPr>
        <w:t>201</w:t>
      </w:r>
      <w:r>
        <w:rPr>
          <w:b/>
          <w:noProof/>
          <w:color w:val="000000"/>
          <w:lang w:val="ky-KG"/>
        </w:rPr>
        <w:t>8</w:t>
      </w:r>
      <w:r w:rsidRPr="00342386">
        <w:rPr>
          <w:b/>
          <w:noProof/>
          <w:color w:val="000000"/>
          <w:lang w:val="ky-KG"/>
        </w:rPr>
        <w:t>-202</w:t>
      </w:r>
      <w:r>
        <w:rPr>
          <w:b/>
          <w:noProof/>
          <w:color w:val="000000"/>
          <w:lang w:val="ky-KG"/>
        </w:rPr>
        <w:t>3</w:t>
      </w:r>
      <w:r w:rsidRPr="00342386">
        <w:rPr>
          <w:b/>
          <w:noProof/>
          <w:color w:val="000000"/>
          <w:lang w:val="ky-KG"/>
        </w:rPr>
        <w:t>- жылдарда Гулистан айыл аймагында чечилиши керек болгон  социалдык  экономикалык  артыкчалык берилген көйгөйлүү маселелер:</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 жылдарда Айыл  аймагы калкын  ичимдик суу менен камсыз кылуу.ё</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 жылдарда айыл  аймагындагы  мектепке  чейинки  балдар  бакчасы менен камсыз кылуу, корсоткүчү 60 пайызга  жеткызүү.</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 жылдарда Гулистан айылындагы Г.Гулям  атындагы орто  мектепти  1-4- класстык  бөлүмүнүн куруу.</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-жылдарда Фрунзе  айылында  Р.Хожамов атындагы орто  мектебине кошумча имарат куруу.</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lastRenderedPageBreak/>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 жылдарда  Ички  жолдорго асфальт  төшөө, жылына 1,5 км , 2017-2022 –жылдарда  10 км  ички  жолдорго асфальт төшөө.</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-жылдарда Билим берүү мекемелерди  материалдык  техникалык базасын  жакшыртуу.</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-жылдарда Айыл чарба   тармагында  интенсив техналогияларды киритуу, тушумдуулукту жогорулату.</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—жылдарда ишкердик  чөйрөсүн өнүктүрүү, жумушчу  орундарын түзүү.</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-жылдарда Маданият, спорт, саламаттыкты сактоо тармактарын өнүктүрүү.</w:t>
      </w:r>
    </w:p>
    <w:p w:rsidR="00047FB9" w:rsidRPr="00342386" w:rsidRDefault="00047FB9" w:rsidP="00E86AC6">
      <w:pPr>
        <w:numPr>
          <w:ilvl w:val="0"/>
          <w:numId w:val="23"/>
        </w:numPr>
        <w:spacing w:before="45" w:after="150"/>
        <w:jc w:val="both"/>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 xml:space="preserve">-жылдарда  Жергиликтүү өз алдынча башкаруу органынын  протенциалын жогорулатуу, жергиликтүү бюджеттен  өзүнүн-өзү камсыз кылууга жетишүү. </w:t>
      </w:r>
    </w:p>
    <w:p w:rsidR="00047FB9" w:rsidRDefault="00047FB9" w:rsidP="00047FB9">
      <w:pPr>
        <w:spacing w:before="45" w:after="150"/>
        <w:jc w:val="both"/>
        <w:rPr>
          <w:b/>
          <w:noProof/>
          <w:color w:val="000000"/>
          <w:lang w:val="ky-KG"/>
        </w:rPr>
      </w:pPr>
    </w:p>
    <w:p w:rsidR="00047FB9" w:rsidRDefault="00047FB9" w:rsidP="00047FB9">
      <w:pPr>
        <w:spacing w:before="45" w:after="150"/>
        <w:jc w:val="both"/>
        <w:rPr>
          <w:b/>
          <w:noProof/>
          <w:color w:val="000000"/>
          <w:lang w:val="ky-KG"/>
        </w:rPr>
      </w:pPr>
    </w:p>
    <w:p w:rsidR="00047FB9" w:rsidRPr="00342386" w:rsidRDefault="00047FB9" w:rsidP="00047FB9">
      <w:pPr>
        <w:spacing w:before="45" w:after="150"/>
        <w:jc w:val="both"/>
        <w:rPr>
          <w:b/>
          <w:noProof/>
          <w:color w:val="000000"/>
          <w:lang w:val="ky-KG"/>
        </w:rPr>
      </w:pPr>
      <w:r w:rsidRPr="00342386">
        <w:rPr>
          <w:b/>
          <w:noProof/>
          <w:color w:val="000000"/>
          <w:lang w:val="ky-KG"/>
        </w:rPr>
        <w:t>II. Гулистан айыл  аймагынын  социалдык-экономикалык  онугүүсүнө анализ жүргүзүү:</w:t>
      </w:r>
    </w:p>
    <w:p w:rsidR="00047FB9" w:rsidRPr="00342386" w:rsidRDefault="00047FB9" w:rsidP="00047FB9">
      <w:pPr>
        <w:spacing w:before="45"/>
        <w:ind w:firstLine="708"/>
        <w:jc w:val="both"/>
        <w:rPr>
          <w:noProof/>
          <w:color w:val="000000"/>
          <w:lang w:val="ky-KG"/>
        </w:rPr>
      </w:pPr>
      <w:r>
        <w:rPr>
          <w:noProof/>
          <w:color w:val="000000"/>
          <w:lang w:val="ky-KG"/>
        </w:rPr>
        <w:t>Гулистан айыл аймагын  социалдык – экономикалык өнүгүүсү  жыл сайын  айыл өкмөтү  айылдык кеңеши  тарабынан жана  коомдук  угууларды  негизинде  аналыз  жүргүзүлүп, керек учурда  ресурстарга   жана жергиликтүү бюджетке карап  өзгөртүү толуктоолор  киргизилет.</w:t>
      </w:r>
    </w:p>
    <w:p w:rsidR="00047FB9" w:rsidRDefault="00047FB9" w:rsidP="00047FB9">
      <w:pPr>
        <w:spacing w:before="45"/>
        <w:jc w:val="center"/>
        <w:rPr>
          <w:b/>
          <w:noProof/>
          <w:color w:val="000000"/>
          <w:lang w:val="ky-KG"/>
        </w:rPr>
      </w:pPr>
      <w:r>
        <w:rPr>
          <w:b/>
          <w:noProof/>
          <w:color w:val="000000"/>
          <w:lang w:val="ky-KG"/>
        </w:rPr>
        <w:t>К</w:t>
      </w:r>
      <w:r w:rsidRPr="00342386">
        <w:rPr>
          <w:b/>
          <w:noProof/>
          <w:color w:val="000000"/>
          <w:lang w:val="ky-KG"/>
        </w:rPr>
        <w:t>үчтүү  жактары:</w:t>
      </w:r>
    </w:p>
    <w:p w:rsidR="00047FB9" w:rsidRPr="00346FFC" w:rsidRDefault="00047FB9" w:rsidP="00E86AC6">
      <w:pPr>
        <w:pStyle w:val="a3"/>
        <w:numPr>
          <w:ilvl w:val="0"/>
          <w:numId w:val="28"/>
        </w:numPr>
        <w:spacing w:before="45"/>
        <w:rPr>
          <w:noProof/>
          <w:color w:val="000000"/>
          <w:lang w:val="ky-KG"/>
        </w:rPr>
      </w:pPr>
      <w:r w:rsidRPr="00346FFC">
        <w:rPr>
          <w:noProof/>
          <w:color w:val="000000"/>
          <w:lang w:val="ky-KG"/>
        </w:rPr>
        <w:t xml:space="preserve">18 миңден ашуун тургундары бар. </w:t>
      </w:r>
    </w:p>
    <w:p w:rsidR="00047FB9" w:rsidRPr="00346FFC" w:rsidRDefault="00047FB9" w:rsidP="00E86AC6">
      <w:pPr>
        <w:pStyle w:val="a3"/>
        <w:numPr>
          <w:ilvl w:val="0"/>
          <w:numId w:val="28"/>
        </w:numPr>
        <w:spacing w:before="45" w:after="150"/>
        <w:rPr>
          <w:noProof/>
          <w:color w:val="000000"/>
          <w:lang w:val="ky-KG"/>
        </w:rPr>
      </w:pPr>
      <w:r w:rsidRPr="00346FFC">
        <w:rPr>
          <w:noProof/>
          <w:color w:val="000000"/>
          <w:lang w:val="ky-KG"/>
        </w:rPr>
        <w:t>- Аймактагы  тургундардын  50,1%   эмгекке  жарамдуу  катмар.</w:t>
      </w:r>
    </w:p>
    <w:p w:rsidR="00047FB9" w:rsidRPr="00346FFC" w:rsidRDefault="00047FB9" w:rsidP="00E86AC6">
      <w:pPr>
        <w:pStyle w:val="a3"/>
        <w:numPr>
          <w:ilvl w:val="0"/>
          <w:numId w:val="28"/>
        </w:numPr>
        <w:spacing w:before="45" w:after="150"/>
        <w:jc w:val="both"/>
        <w:rPr>
          <w:noProof/>
          <w:color w:val="000000"/>
          <w:lang w:val="ky-KG"/>
        </w:rPr>
      </w:pPr>
      <w:r w:rsidRPr="00346FFC">
        <w:rPr>
          <w:noProof/>
          <w:color w:val="000000"/>
          <w:lang w:val="ky-KG"/>
        </w:rPr>
        <w:t>Долбоорду аткаруу, сатып алууларга тендерлерди өткөрүү боюнча тажрыйба бар;</w:t>
      </w:r>
    </w:p>
    <w:p w:rsidR="00047FB9" w:rsidRPr="00346FFC" w:rsidRDefault="00047FB9" w:rsidP="00E86AC6">
      <w:pPr>
        <w:pStyle w:val="a3"/>
        <w:numPr>
          <w:ilvl w:val="0"/>
          <w:numId w:val="28"/>
        </w:numPr>
        <w:spacing w:before="45" w:after="150" w:line="276" w:lineRule="auto"/>
        <w:jc w:val="both"/>
        <w:rPr>
          <w:noProof/>
          <w:color w:val="000000"/>
          <w:lang w:val="ky-KG"/>
        </w:rPr>
      </w:pPr>
      <w:r w:rsidRPr="00346FFC">
        <w:rPr>
          <w:noProof/>
          <w:color w:val="000000"/>
          <w:lang w:val="ky-KG"/>
        </w:rPr>
        <w:t>Турак-жай коммуналдык чарбасын, ички жолдорду ремонттоого, инвестиция тартууга бюджеттен  4 млн.сомдон ашуун каражат бөлүнгөн;</w:t>
      </w:r>
    </w:p>
    <w:p w:rsidR="00047FB9" w:rsidRPr="00346FFC" w:rsidRDefault="00047FB9" w:rsidP="00E86AC6">
      <w:pPr>
        <w:pStyle w:val="a3"/>
        <w:numPr>
          <w:ilvl w:val="0"/>
          <w:numId w:val="28"/>
        </w:numPr>
        <w:spacing w:before="45" w:after="150" w:line="276" w:lineRule="auto"/>
        <w:jc w:val="both"/>
        <w:rPr>
          <w:noProof/>
          <w:color w:val="000000"/>
          <w:lang w:val="ky-KG"/>
        </w:rPr>
      </w:pPr>
      <w:r w:rsidRPr="00346FFC">
        <w:rPr>
          <w:noProof/>
          <w:color w:val="000000"/>
          <w:lang w:val="ky-KG"/>
        </w:rPr>
        <w:t>Жарандардын активдүүлүгү жогору. Коомдук иштерге, “Ашар” иштерине, демөөрчүлүк иштерине элди уюштуруу боюнча үлгү боло турган тажрыйбасы жетиштүү. Жамааттын салымын чогултуу, коомдук иштерге жалпы катышуу боюнча көпчүлүк менен иштөө тажрыйбасы АРИСтин долбоору аркылуу жайылтылган.</w:t>
      </w:r>
    </w:p>
    <w:p w:rsidR="00047FB9" w:rsidRPr="00346FFC" w:rsidRDefault="00047FB9" w:rsidP="00E86AC6">
      <w:pPr>
        <w:pStyle w:val="a3"/>
        <w:numPr>
          <w:ilvl w:val="0"/>
          <w:numId w:val="28"/>
        </w:numPr>
        <w:spacing w:before="45" w:after="150" w:line="276" w:lineRule="auto"/>
        <w:rPr>
          <w:noProof/>
          <w:color w:val="000000"/>
          <w:lang w:val="ky-KG"/>
        </w:rPr>
      </w:pPr>
      <w:r w:rsidRPr="00346FFC">
        <w:rPr>
          <w:noProof/>
          <w:color w:val="000000"/>
          <w:lang w:val="ky-KG"/>
        </w:rPr>
        <w:t>Эл аралык  уюмдар, долбоорлор  менен  иштеген  активисттердин саны өсүүдө. Жалпы болуп катталган 2 ОЭУ, 8 коомдук уюмдар.</w:t>
      </w:r>
    </w:p>
    <w:p w:rsidR="00047FB9" w:rsidRPr="00346FFC" w:rsidRDefault="00047FB9" w:rsidP="00E86AC6">
      <w:pPr>
        <w:pStyle w:val="a3"/>
        <w:numPr>
          <w:ilvl w:val="0"/>
          <w:numId w:val="28"/>
        </w:numPr>
        <w:spacing w:before="45" w:after="150" w:line="276" w:lineRule="auto"/>
        <w:jc w:val="both"/>
        <w:rPr>
          <w:noProof/>
          <w:color w:val="000000"/>
          <w:lang w:val="ky-KG"/>
        </w:rPr>
      </w:pPr>
      <w:r w:rsidRPr="00346FFC">
        <w:rPr>
          <w:noProof/>
          <w:color w:val="000000"/>
          <w:lang w:val="ky-KG"/>
        </w:rPr>
        <w:t>Жаштар арасынан коомдук иштерге демилге көтөрүп чыгуу, жамаатты уюштуруу боюнча айылдарда активисттердин топтору бар. Атайын жаштар борборлору иштейт;</w:t>
      </w:r>
    </w:p>
    <w:p w:rsidR="00047FB9" w:rsidRPr="00346FFC" w:rsidRDefault="00047FB9" w:rsidP="00E86AC6">
      <w:pPr>
        <w:pStyle w:val="a3"/>
        <w:numPr>
          <w:ilvl w:val="0"/>
          <w:numId w:val="28"/>
        </w:numPr>
        <w:spacing w:before="45" w:after="150" w:line="276" w:lineRule="auto"/>
        <w:jc w:val="both"/>
        <w:rPr>
          <w:noProof/>
          <w:color w:val="000000"/>
          <w:lang w:val="ky-KG"/>
        </w:rPr>
      </w:pPr>
      <w:r w:rsidRPr="00346FFC">
        <w:rPr>
          <w:noProof/>
          <w:color w:val="000000"/>
          <w:lang w:val="ky-KG"/>
        </w:rPr>
        <w:t>Күчтүү айылдык кенеш. Депутаттардын потенциалы, жоопкерчилиги, отчеттуулугу өсүүдө;</w:t>
      </w:r>
    </w:p>
    <w:p w:rsidR="00047FB9" w:rsidRPr="00346FFC" w:rsidRDefault="00047FB9" w:rsidP="00E86AC6">
      <w:pPr>
        <w:pStyle w:val="a3"/>
        <w:numPr>
          <w:ilvl w:val="0"/>
          <w:numId w:val="28"/>
        </w:numPr>
        <w:spacing w:before="45" w:after="150" w:line="276" w:lineRule="auto"/>
        <w:jc w:val="both"/>
        <w:rPr>
          <w:noProof/>
          <w:color w:val="000000"/>
          <w:lang w:val="ky-KG"/>
        </w:rPr>
      </w:pPr>
      <w:r w:rsidRPr="00346FFC">
        <w:rPr>
          <w:noProof/>
          <w:color w:val="000000"/>
          <w:lang w:val="ky-KG"/>
        </w:rPr>
        <w:t>201</w:t>
      </w:r>
      <w:r>
        <w:rPr>
          <w:noProof/>
          <w:color w:val="000000"/>
          <w:lang w:val="ky-KG"/>
        </w:rPr>
        <w:t>7</w:t>
      </w:r>
      <w:r w:rsidRPr="00346FFC">
        <w:rPr>
          <w:noProof/>
          <w:color w:val="000000"/>
          <w:lang w:val="ky-KG"/>
        </w:rPr>
        <w:t>-2018-жылга салыштырмалуу  жеке  ишканалардын, кызмат көрсөтүүчү түйүндөрдүн саны өсүүдө. Бул  болсо  кошумча  жумуш  орундары, бюджетке  түшүүчү  салыктын  көлөмүнүн көбөйүшүнө жакшы  таасир  тийгизип  жатат. 2018-202</w:t>
      </w:r>
      <w:r>
        <w:rPr>
          <w:noProof/>
          <w:color w:val="000000"/>
          <w:lang w:val="ky-KG"/>
        </w:rPr>
        <w:t>3</w:t>
      </w:r>
      <w:r w:rsidRPr="00346FFC">
        <w:rPr>
          <w:noProof/>
          <w:color w:val="000000"/>
          <w:lang w:val="ky-KG"/>
        </w:rPr>
        <w:t xml:space="preserve">- жылдарда  айыл өкмөтүнүн  жергиликтүү  бюджеттин 50 паыйзын ишкерлик чөйрөсү түзөт. </w:t>
      </w:r>
    </w:p>
    <w:p w:rsidR="00047FB9" w:rsidRDefault="00047FB9" w:rsidP="00047FB9">
      <w:pPr>
        <w:jc w:val="center"/>
        <w:rPr>
          <w:b/>
          <w:noProof/>
          <w:color w:val="000000"/>
          <w:lang w:val="ky-KG"/>
        </w:rPr>
      </w:pPr>
      <w:r w:rsidRPr="00342386">
        <w:rPr>
          <w:b/>
          <w:noProof/>
          <w:color w:val="000000"/>
          <w:lang w:val="ky-KG"/>
        </w:rPr>
        <w:t>Айыл  аймагынын  күчсүз  жактары:</w:t>
      </w:r>
    </w:p>
    <w:p w:rsidR="00047FB9" w:rsidRPr="00342386" w:rsidRDefault="00047FB9" w:rsidP="00047FB9">
      <w:pPr>
        <w:jc w:val="center"/>
        <w:rPr>
          <w:b/>
          <w:noProof/>
          <w:color w:val="000000"/>
          <w:lang w:val="ky-KG"/>
        </w:rPr>
      </w:pPr>
    </w:p>
    <w:p w:rsidR="00047FB9" w:rsidRPr="00346FFC" w:rsidRDefault="00047FB9" w:rsidP="00E86AC6">
      <w:pPr>
        <w:pStyle w:val="a3"/>
        <w:numPr>
          <w:ilvl w:val="0"/>
          <w:numId w:val="29"/>
        </w:numPr>
        <w:spacing w:before="45" w:after="150" w:line="276" w:lineRule="auto"/>
        <w:jc w:val="both"/>
        <w:rPr>
          <w:noProof/>
          <w:color w:val="000000"/>
          <w:lang w:val="ky-KG"/>
        </w:rPr>
      </w:pPr>
      <w:r w:rsidRPr="00346FFC">
        <w:rPr>
          <w:noProof/>
          <w:color w:val="000000"/>
          <w:lang w:val="ky-KG"/>
        </w:rPr>
        <w:t>Мамлекеттик, жергиликтүү, тармактык программаларды турмушка ашырууда айыл өкмөтүнүн денгээлинде ресурстардын  жетишсиздиги.</w:t>
      </w:r>
    </w:p>
    <w:p w:rsidR="00047FB9" w:rsidRPr="00346FFC" w:rsidRDefault="00047FB9" w:rsidP="00E86AC6">
      <w:pPr>
        <w:pStyle w:val="a3"/>
        <w:numPr>
          <w:ilvl w:val="0"/>
          <w:numId w:val="30"/>
        </w:numPr>
        <w:spacing w:before="45" w:after="150" w:line="276" w:lineRule="auto"/>
        <w:jc w:val="both"/>
        <w:rPr>
          <w:noProof/>
          <w:color w:val="000000"/>
          <w:lang w:val="ky-KG"/>
        </w:rPr>
      </w:pPr>
      <w:r w:rsidRPr="00346FFC">
        <w:rPr>
          <w:noProof/>
          <w:color w:val="000000"/>
          <w:lang w:val="ky-KG"/>
        </w:rPr>
        <w:t>Аймакта ички жана сырткы миграциянын денгээли жогору. Башка жактарга кетип жаткандар менен күчтүү кадрлар, тажрыйбалуу адистер кетип жатышат.</w:t>
      </w:r>
    </w:p>
    <w:p w:rsidR="00047FB9" w:rsidRPr="00346FFC" w:rsidRDefault="00047FB9" w:rsidP="00E86AC6">
      <w:pPr>
        <w:pStyle w:val="a3"/>
        <w:numPr>
          <w:ilvl w:val="0"/>
          <w:numId w:val="30"/>
        </w:numPr>
        <w:spacing w:before="45" w:after="150" w:line="276" w:lineRule="auto"/>
        <w:jc w:val="both"/>
        <w:rPr>
          <w:noProof/>
          <w:color w:val="000000"/>
          <w:lang w:val="ky-KG"/>
        </w:rPr>
      </w:pPr>
      <w:r w:rsidRPr="00346FFC">
        <w:rPr>
          <w:noProof/>
          <w:color w:val="000000"/>
          <w:lang w:val="ky-KG"/>
        </w:rPr>
        <w:t>Мектептерде балдардын саны коп, класстар жетишпейт. Билим берүү мекемелеринин материалдык-базалары эскирген;</w:t>
      </w:r>
    </w:p>
    <w:p w:rsidR="00047FB9" w:rsidRPr="00346FFC" w:rsidRDefault="00047FB9" w:rsidP="00E86AC6">
      <w:pPr>
        <w:pStyle w:val="a3"/>
        <w:numPr>
          <w:ilvl w:val="0"/>
          <w:numId w:val="30"/>
        </w:numPr>
        <w:spacing w:before="45" w:after="150" w:line="276" w:lineRule="auto"/>
        <w:jc w:val="both"/>
        <w:rPr>
          <w:noProof/>
          <w:color w:val="000000"/>
          <w:lang w:val="ky-KG"/>
        </w:rPr>
      </w:pPr>
      <w:r w:rsidRPr="00346FFC">
        <w:rPr>
          <w:noProof/>
          <w:color w:val="000000"/>
          <w:lang w:val="ky-KG"/>
        </w:rPr>
        <w:t>Таза суу менен камсыз кылуу объектилерин 80% эскилиги жеткен. Сугат суу жана ичүүчү суу менен эл толук камсыз болгон эмес;</w:t>
      </w:r>
    </w:p>
    <w:p w:rsidR="00047FB9" w:rsidRPr="00346FFC" w:rsidRDefault="00047FB9" w:rsidP="00E86AC6">
      <w:pPr>
        <w:pStyle w:val="a3"/>
        <w:numPr>
          <w:ilvl w:val="0"/>
          <w:numId w:val="30"/>
        </w:numPr>
        <w:spacing w:before="45" w:after="150" w:line="276" w:lineRule="auto"/>
        <w:jc w:val="both"/>
        <w:rPr>
          <w:noProof/>
          <w:color w:val="000000"/>
          <w:lang w:val="ky-KG"/>
        </w:rPr>
      </w:pPr>
      <w:r w:rsidRPr="00346FFC">
        <w:rPr>
          <w:noProof/>
          <w:color w:val="000000"/>
          <w:lang w:val="ky-KG"/>
        </w:rPr>
        <w:t>Жергиликтүү бюджет жетишпейт, 40 % мамлекеттик бюджеттен көз каранды;</w:t>
      </w:r>
    </w:p>
    <w:p w:rsidR="00047FB9" w:rsidRPr="00346FFC" w:rsidRDefault="00047FB9" w:rsidP="00E86AC6">
      <w:pPr>
        <w:pStyle w:val="a3"/>
        <w:numPr>
          <w:ilvl w:val="0"/>
          <w:numId w:val="30"/>
        </w:numPr>
        <w:spacing w:before="45" w:after="150" w:line="276" w:lineRule="auto"/>
        <w:jc w:val="both"/>
        <w:rPr>
          <w:noProof/>
          <w:color w:val="000000"/>
          <w:lang w:val="ky-KG"/>
        </w:rPr>
      </w:pPr>
      <w:r w:rsidRPr="00346FFC">
        <w:rPr>
          <w:noProof/>
          <w:color w:val="000000"/>
          <w:lang w:val="ky-KG"/>
        </w:rPr>
        <w:t>Турак-жай салуу учун жер жок. Кайрак жерлерди  иштетүүгө мүмкүнчүлүгүбүз жетишпейт;</w:t>
      </w:r>
    </w:p>
    <w:p w:rsidR="00047FB9" w:rsidRDefault="00047FB9" w:rsidP="00047FB9">
      <w:pPr>
        <w:spacing w:before="45" w:after="150"/>
        <w:jc w:val="center"/>
        <w:rPr>
          <w:b/>
          <w:noProof/>
          <w:color w:val="000000"/>
          <w:lang w:val="ky-KG"/>
        </w:rPr>
      </w:pPr>
    </w:p>
    <w:p w:rsidR="00047FB9" w:rsidRDefault="00047FB9" w:rsidP="00047FB9">
      <w:pPr>
        <w:spacing w:before="45" w:after="150"/>
        <w:jc w:val="center"/>
        <w:rPr>
          <w:b/>
          <w:noProof/>
          <w:color w:val="000000"/>
          <w:lang w:val="ky-KG"/>
        </w:rPr>
      </w:pPr>
    </w:p>
    <w:p w:rsidR="00047FB9" w:rsidRPr="00342386" w:rsidRDefault="00047FB9" w:rsidP="00047FB9">
      <w:pPr>
        <w:spacing w:before="45" w:after="150"/>
        <w:jc w:val="center"/>
        <w:rPr>
          <w:b/>
          <w:noProof/>
          <w:color w:val="000000"/>
          <w:lang w:val="ky-KG"/>
        </w:rPr>
      </w:pPr>
      <w:r w:rsidRPr="00342386">
        <w:rPr>
          <w:b/>
          <w:noProof/>
          <w:color w:val="000000"/>
          <w:lang w:val="ky-KG"/>
        </w:rPr>
        <w:t>Аймактык  өнүгүү  үчүн  мүмкүнчүлүктөрү:</w:t>
      </w:r>
    </w:p>
    <w:p w:rsidR="00047FB9" w:rsidRPr="00346FFC" w:rsidRDefault="00047FB9" w:rsidP="00E86AC6">
      <w:pPr>
        <w:pStyle w:val="a3"/>
        <w:numPr>
          <w:ilvl w:val="0"/>
          <w:numId w:val="27"/>
        </w:numPr>
        <w:spacing w:line="276" w:lineRule="auto"/>
        <w:jc w:val="both"/>
        <w:rPr>
          <w:noProof/>
          <w:color w:val="000000"/>
          <w:lang w:val="ky-KG"/>
        </w:rPr>
      </w:pPr>
      <w:r w:rsidRPr="00346FFC">
        <w:rPr>
          <w:noProof/>
          <w:color w:val="000000"/>
          <w:lang w:val="ky-KG"/>
        </w:rPr>
        <w:t xml:space="preserve">Аймак Ноокат шаарынан 1 км аралыкта жайгашып, жакынкы темир жолго чейин 45 км.   </w:t>
      </w:r>
    </w:p>
    <w:p w:rsidR="00047FB9" w:rsidRPr="00346FFC" w:rsidRDefault="00047FB9" w:rsidP="00E86AC6">
      <w:pPr>
        <w:pStyle w:val="a3"/>
        <w:numPr>
          <w:ilvl w:val="0"/>
          <w:numId w:val="27"/>
        </w:numPr>
        <w:spacing w:line="276" w:lineRule="auto"/>
        <w:jc w:val="both"/>
        <w:rPr>
          <w:noProof/>
          <w:color w:val="000000"/>
          <w:lang w:val="ky-KG"/>
        </w:rPr>
      </w:pPr>
      <w:r w:rsidRPr="00346FFC">
        <w:rPr>
          <w:noProof/>
          <w:color w:val="000000"/>
          <w:lang w:val="ky-KG"/>
        </w:rPr>
        <w:t>Ош-Баткен-Тажикистан жол трассасында жайгашкан.</w:t>
      </w:r>
    </w:p>
    <w:p w:rsidR="00047FB9" w:rsidRPr="00346FFC" w:rsidRDefault="00047FB9" w:rsidP="00E86AC6">
      <w:pPr>
        <w:pStyle w:val="a3"/>
        <w:numPr>
          <w:ilvl w:val="0"/>
          <w:numId w:val="27"/>
        </w:numPr>
        <w:spacing w:line="276" w:lineRule="auto"/>
        <w:jc w:val="both"/>
        <w:rPr>
          <w:noProof/>
          <w:color w:val="000000"/>
          <w:lang w:val="ky-KG"/>
        </w:rPr>
      </w:pPr>
      <w:r w:rsidRPr="00346FFC">
        <w:rPr>
          <w:noProof/>
          <w:color w:val="000000"/>
          <w:lang w:val="ky-KG"/>
        </w:rPr>
        <w:t>-Ишкердик чөйрөсүн өнүккөндүгү, дыйканчылык, мал чарбачылыгын өнүктүрүүгө шарттардын бар экендиги.</w:t>
      </w:r>
    </w:p>
    <w:p w:rsidR="00047FB9" w:rsidRPr="00346FFC" w:rsidRDefault="00047FB9" w:rsidP="00E86AC6">
      <w:pPr>
        <w:pStyle w:val="a3"/>
        <w:numPr>
          <w:ilvl w:val="0"/>
          <w:numId w:val="27"/>
        </w:numPr>
        <w:spacing w:line="276" w:lineRule="auto"/>
        <w:ind w:right="-143"/>
        <w:jc w:val="both"/>
        <w:rPr>
          <w:noProof/>
          <w:color w:val="000000"/>
          <w:lang w:val="ky-KG"/>
        </w:rPr>
      </w:pPr>
      <w:r w:rsidRPr="00346FFC">
        <w:rPr>
          <w:noProof/>
          <w:color w:val="000000"/>
          <w:lang w:val="ky-KG"/>
        </w:rPr>
        <w:t>Өндүрүлгөн продукцияны Кызыл-Кия шаары аркылуу Өзбекстан республикасына өткөрүүгө автомобиль жолу бар;</w:t>
      </w:r>
    </w:p>
    <w:p w:rsidR="00047FB9" w:rsidRPr="00346FFC" w:rsidRDefault="00047FB9" w:rsidP="00E86AC6">
      <w:pPr>
        <w:pStyle w:val="a3"/>
        <w:numPr>
          <w:ilvl w:val="0"/>
          <w:numId w:val="27"/>
        </w:numPr>
        <w:spacing w:line="276" w:lineRule="auto"/>
        <w:ind w:right="-143"/>
        <w:jc w:val="both"/>
        <w:rPr>
          <w:noProof/>
          <w:color w:val="000000"/>
          <w:lang w:val="ky-KG"/>
        </w:rPr>
      </w:pPr>
      <w:r w:rsidRPr="00346FFC">
        <w:rPr>
          <w:noProof/>
          <w:color w:val="000000"/>
          <w:lang w:val="ky-KG"/>
        </w:rPr>
        <w:t>Жергиликтүү бийлик, жарандык коом жана бизнес окулдору менен биргеликте “Муниципиалдык-жеке менчик шериктештигин” түзүүү үчүн табигий, социалдык ресурстар бар.</w:t>
      </w:r>
    </w:p>
    <w:p w:rsidR="00047FB9" w:rsidRPr="00342386" w:rsidRDefault="00047FB9" w:rsidP="00047FB9">
      <w:pPr>
        <w:spacing w:before="45" w:after="150"/>
        <w:jc w:val="center"/>
        <w:rPr>
          <w:b/>
          <w:noProof/>
          <w:color w:val="000000"/>
          <w:lang w:val="ky-KG"/>
        </w:rPr>
      </w:pPr>
      <w:r w:rsidRPr="00342386">
        <w:rPr>
          <w:b/>
          <w:noProof/>
          <w:color w:val="000000"/>
          <w:lang w:val="ky-KG"/>
        </w:rPr>
        <w:t>Аймакты өнүгүүсүнө терс таасир берүүчү тоскоолдуктар:</w:t>
      </w:r>
    </w:p>
    <w:p w:rsidR="00047FB9" w:rsidRPr="007373F6" w:rsidRDefault="00047FB9" w:rsidP="00E86AC6">
      <w:pPr>
        <w:pStyle w:val="a3"/>
        <w:numPr>
          <w:ilvl w:val="0"/>
          <w:numId w:val="26"/>
        </w:numPr>
        <w:spacing w:before="45" w:after="150" w:line="259" w:lineRule="auto"/>
        <w:ind w:left="709" w:hanging="283"/>
        <w:jc w:val="both"/>
        <w:rPr>
          <w:noProof/>
          <w:color w:val="000000"/>
          <w:lang w:val="ky-KG"/>
        </w:rPr>
      </w:pPr>
      <w:r w:rsidRPr="007373F6">
        <w:rPr>
          <w:noProof/>
          <w:color w:val="000000"/>
          <w:lang w:val="ky-KG"/>
        </w:rPr>
        <w:t xml:space="preserve">Жергиликтүү кадрлардын миграциясы, айрыкча тажрыйбалуу медицина кызматкерлери, мектеп мугалимдери кетип жатышат.  </w:t>
      </w:r>
    </w:p>
    <w:p w:rsidR="00047FB9" w:rsidRPr="00C06F08" w:rsidRDefault="00047FB9" w:rsidP="00E86AC6">
      <w:pPr>
        <w:pStyle w:val="a3"/>
        <w:numPr>
          <w:ilvl w:val="0"/>
          <w:numId w:val="26"/>
        </w:numPr>
        <w:spacing w:before="45" w:after="150" w:line="259" w:lineRule="auto"/>
        <w:ind w:left="709" w:hanging="283"/>
        <w:jc w:val="both"/>
        <w:rPr>
          <w:noProof/>
          <w:color w:val="000000"/>
          <w:lang w:val="ky-KG"/>
        </w:rPr>
      </w:pPr>
      <w:r w:rsidRPr="00C06F08">
        <w:rPr>
          <w:noProof/>
          <w:color w:val="000000"/>
          <w:lang w:val="ky-KG"/>
        </w:rPr>
        <w:t>Элдин мамлекеттик бийликке ишениминин төмөндүгү. Айыл аймактагы мамлекеттик кызмат көрсөтүүлөрдү жакшыртуу, кызмат көрсөткөн кадрлардын билим денгээлин, тажрыйбасын жогорулатуу керек.</w:t>
      </w:r>
    </w:p>
    <w:p w:rsidR="00047FB9" w:rsidRPr="00C06F08" w:rsidRDefault="00047FB9" w:rsidP="00E86AC6">
      <w:pPr>
        <w:pStyle w:val="a3"/>
        <w:numPr>
          <w:ilvl w:val="0"/>
          <w:numId w:val="26"/>
        </w:numPr>
        <w:spacing w:before="45" w:after="150" w:line="259" w:lineRule="auto"/>
        <w:ind w:left="709" w:hanging="283"/>
        <w:jc w:val="both"/>
        <w:rPr>
          <w:noProof/>
          <w:color w:val="000000"/>
          <w:lang w:val="ky-KG"/>
        </w:rPr>
      </w:pPr>
      <w:r w:rsidRPr="00C06F08">
        <w:rPr>
          <w:noProof/>
          <w:color w:val="000000"/>
          <w:lang w:val="ky-KG"/>
        </w:rPr>
        <w:t>Саясий стабилсиздик. Элге түшүндүрүү иштерин, туура маалымат жеткирүү иштерин күчөтүү керек.</w:t>
      </w:r>
    </w:p>
    <w:p w:rsidR="00047FB9" w:rsidRPr="00C06F08" w:rsidRDefault="00047FB9" w:rsidP="00E86AC6">
      <w:pPr>
        <w:pStyle w:val="a3"/>
        <w:numPr>
          <w:ilvl w:val="0"/>
          <w:numId w:val="26"/>
        </w:numPr>
        <w:spacing w:before="45" w:after="150" w:line="259" w:lineRule="auto"/>
        <w:ind w:left="709" w:hanging="283"/>
        <w:jc w:val="both"/>
        <w:rPr>
          <w:noProof/>
          <w:color w:val="000000"/>
          <w:lang w:val="ky-KG"/>
        </w:rPr>
      </w:pPr>
      <w:r w:rsidRPr="00C06F08">
        <w:rPr>
          <w:noProof/>
          <w:color w:val="000000"/>
          <w:lang w:val="ky-KG"/>
        </w:rPr>
        <w:t>Салттуу эмес диний агымдардын мүчөлөрүнүн пайда болуп жатышы. Эл арасында, диний лидерлер арасында туруктуу мамиле түзүү, түшүндүрүү иштерин жүргүзүү зарыл.</w:t>
      </w:r>
    </w:p>
    <w:p w:rsidR="00047FB9" w:rsidRPr="00342386" w:rsidRDefault="00047FB9" w:rsidP="00047FB9">
      <w:pPr>
        <w:spacing w:before="45" w:after="150" w:line="259" w:lineRule="auto"/>
        <w:contextualSpacing/>
        <w:jc w:val="both"/>
        <w:rPr>
          <w:noProof/>
          <w:color w:val="000000"/>
          <w:lang w:val="ky-KG"/>
        </w:rPr>
      </w:pPr>
    </w:p>
    <w:p w:rsidR="00047FB9" w:rsidRPr="00AF6676" w:rsidRDefault="00047FB9" w:rsidP="00047FB9">
      <w:pPr>
        <w:spacing w:before="45" w:after="150"/>
        <w:jc w:val="center"/>
        <w:rPr>
          <w:b/>
          <w:noProof/>
          <w:lang w:val="ky-KG"/>
        </w:rPr>
      </w:pPr>
      <w:r w:rsidRPr="00AF6676">
        <w:rPr>
          <w:b/>
          <w:noProof/>
          <w:color w:val="000000"/>
          <w:lang w:val="ky-KG"/>
        </w:rPr>
        <w:t>IV. Гулистан айыл</w:t>
      </w:r>
      <w:r w:rsidRPr="00AF6676">
        <w:rPr>
          <w:b/>
          <w:noProof/>
          <w:lang w:val="ky-KG"/>
        </w:rPr>
        <w:t xml:space="preserve"> аймагынын стратегиялык максаттары:</w:t>
      </w:r>
    </w:p>
    <w:p w:rsidR="00047FB9" w:rsidRPr="00342386" w:rsidRDefault="00047FB9" w:rsidP="00E86AC6">
      <w:pPr>
        <w:numPr>
          <w:ilvl w:val="0"/>
          <w:numId w:val="22"/>
        </w:numPr>
        <w:spacing w:before="45" w:after="150" w:line="276" w:lineRule="auto"/>
        <w:contextualSpacing/>
        <w:jc w:val="both"/>
        <w:rPr>
          <w:noProof/>
          <w:lang w:val="ky-KG"/>
        </w:rPr>
      </w:pPr>
      <w:r w:rsidRPr="00342386">
        <w:rPr>
          <w:noProof/>
          <w:lang w:val="ky-KG"/>
        </w:rPr>
        <w:t>201</w:t>
      </w:r>
      <w:r>
        <w:rPr>
          <w:noProof/>
          <w:lang w:val="ky-KG"/>
        </w:rPr>
        <w:t>8</w:t>
      </w:r>
      <w:r w:rsidRPr="00342386">
        <w:rPr>
          <w:noProof/>
          <w:lang w:val="ky-KG"/>
        </w:rPr>
        <w:t>-</w:t>
      </w:r>
      <w:r>
        <w:rPr>
          <w:noProof/>
          <w:lang w:val="ky-KG"/>
        </w:rPr>
        <w:t>2023-</w:t>
      </w:r>
      <w:r w:rsidRPr="00342386">
        <w:rPr>
          <w:noProof/>
          <w:lang w:val="ky-KG"/>
        </w:rPr>
        <w:t>жылга Гулистан айыл аймагы жергиликтүү бийлик, коомчулук жана бизнес чөйрөсүнүн ортосунда шериктештик орнотулуп, мамлекеттик орто билим алуу учун жеткиликтүү шарт түзүү жана калктын жашоо денгээлин орточо денгээлине жеткирүү.</w:t>
      </w:r>
    </w:p>
    <w:p w:rsidR="00047FB9" w:rsidRPr="00342386" w:rsidRDefault="00047FB9" w:rsidP="00E86AC6">
      <w:pPr>
        <w:numPr>
          <w:ilvl w:val="0"/>
          <w:numId w:val="22"/>
        </w:numPr>
        <w:spacing w:before="45" w:after="150" w:line="276" w:lineRule="auto"/>
        <w:contextualSpacing/>
        <w:jc w:val="both"/>
        <w:rPr>
          <w:noProof/>
          <w:lang w:val="ky-KG"/>
        </w:rPr>
      </w:pPr>
      <w:r w:rsidRPr="00342386">
        <w:rPr>
          <w:noProof/>
          <w:lang w:val="ky-KG"/>
        </w:rPr>
        <w:lastRenderedPageBreak/>
        <w:t xml:space="preserve">5 жылдан кийин өзүн-өзү каржылаган, чарбалык-экономикалык ишмердүүлүгүнүн өнүкүурүү программалары жолго коюлган,  аймактагы социалдык инфраструктуранын негизги көйгөйлорү чечилген аймак болууга жетишүү.  </w:t>
      </w:r>
    </w:p>
    <w:p w:rsidR="00047FB9" w:rsidRPr="00912E5C" w:rsidRDefault="00047FB9" w:rsidP="00E86AC6">
      <w:pPr>
        <w:numPr>
          <w:ilvl w:val="0"/>
          <w:numId w:val="22"/>
        </w:numPr>
        <w:spacing w:before="45" w:after="150" w:line="276" w:lineRule="auto"/>
        <w:contextualSpacing/>
        <w:jc w:val="both"/>
        <w:rPr>
          <w:noProof/>
          <w:lang w:val="ky-KG"/>
        </w:rPr>
      </w:pPr>
      <w:r>
        <w:rPr>
          <w:noProof/>
          <w:lang w:val="ky-KG"/>
        </w:rPr>
        <w:t>20</w:t>
      </w:r>
      <w:r w:rsidRPr="00342386">
        <w:rPr>
          <w:noProof/>
          <w:lang w:val="ky-KG"/>
        </w:rPr>
        <w:t>20</w:t>
      </w:r>
      <w:r>
        <w:rPr>
          <w:noProof/>
          <w:lang w:val="ky-KG"/>
        </w:rPr>
        <w:t>-</w:t>
      </w:r>
      <w:r w:rsidRPr="00342386">
        <w:rPr>
          <w:noProof/>
          <w:lang w:val="ky-KG"/>
        </w:rPr>
        <w:t xml:space="preserve"> жылдан кийин Гулистан айыл аймагы калктын негизги бөлүгүн жумуш менен камсыз кылган бизнес жана өндүрүш тармактары онуккон, мамлекеттик жана жиргиликтуу бийликтин кызматтары элдин талабына жооп берген шаар тибиндеги  аймагына жеткирүү.</w:t>
      </w:r>
    </w:p>
    <w:p w:rsidR="00047FB9" w:rsidRPr="00342386" w:rsidRDefault="00047FB9" w:rsidP="00047FB9">
      <w:pPr>
        <w:spacing w:before="45" w:after="150"/>
        <w:ind w:left="720"/>
        <w:contextualSpacing/>
        <w:jc w:val="both"/>
        <w:rPr>
          <w:noProof/>
          <w:lang w:val="ky-KG"/>
        </w:rPr>
      </w:pPr>
    </w:p>
    <w:p w:rsidR="00047FB9" w:rsidRPr="00342386" w:rsidRDefault="00047FB9" w:rsidP="00047FB9">
      <w:pPr>
        <w:ind w:firstLine="708"/>
        <w:jc w:val="both"/>
        <w:rPr>
          <w:noProof/>
          <w:color w:val="000000"/>
          <w:lang w:val="ky-KG"/>
        </w:rPr>
      </w:pPr>
      <w:r w:rsidRPr="00342386">
        <w:rPr>
          <w:noProof/>
          <w:color w:val="000000"/>
          <w:lang w:val="ky-KG"/>
        </w:rPr>
        <w:t>Бул коюлган максаттарга жетүү үчүн аймактын географиялык, экономикалык, социалдык өзгөчөлүктөрүн эске алган, башка мамлекеттик программалар менен шайкеш келген жергиликтүү максаттуу программаларды иштеп чыгуу.</w:t>
      </w:r>
    </w:p>
    <w:p w:rsidR="00047FB9" w:rsidRPr="00342386" w:rsidRDefault="00047FB9" w:rsidP="00047FB9">
      <w:pPr>
        <w:jc w:val="both"/>
        <w:rPr>
          <w:noProof/>
          <w:color w:val="000000"/>
          <w:lang w:val="ky-KG"/>
        </w:rPr>
      </w:pPr>
      <w:r w:rsidRPr="00342386">
        <w:rPr>
          <w:noProof/>
          <w:color w:val="000000"/>
          <w:lang w:val="ky-KG"/>
        </w:rPr>
        <w:t xml:space="preserve">Бул стратегиялык максаттар ар бир багыт үчүн түзүлгөн программаларды камтыган, жергиликтүү тургундардын ой-пикирлерин, керектөөлөрүн эске алган долбоорлордон турат.  Бул программаларды иштеп чыгуу учун “Жергиликтүү өз алдынча башкаруу органдары жөнүндө” мыйзамынын жана </w:t>
      </w:r>
      <w:r>
        <w:rPr>
          <w:noProof/>
          <w:color w:val="000000"/>
          <w:lang w:val="ky-KG"/>
        </w:rPr>
        <w:t xml:space="preserve">донордук уюмдун талаптарын негизинде төмөнкү иш чаралар </w:t>
      </w:r>
      <w:r w:rsidRPr="00342386">
        <w:rPr>
          <w:noProof/>
          <w:color w:val="000000"/>
          <w:lang w:val="ky-KG"/>
        </w:rPr>
        <w:t xml:space="preserve"> өткөрүлдү: </w:t>
      </w:r>
    </w:p>
    <w:p w:rsidR="00047FB9" w:rsidRPr="00342386" w:rsidRDefault="00047FB9" w:rsidP="00E86AC6">
      <w:pPr>
        <w:numPr>
          <w:ilvl w:val="0"/>
          <w:numId w:val="31"/>
        </w:numPr>
        <w:spacing w:line="276" w:lineRule="auto"/>
        <w:contextualSpacing/>
        <w:jc w:val="both"/>
        <w:rPr>
          <w:noProof/>
          <w:color w:val="000000"/>
          <w:lang w:val="ky-KG"/>
        </w:rPr>
      </w:pPr>
      <w:r w:rsidRPr="00342386">
        <w:rPr>
          <w:noProof/>
          <w:color w:val="000000"/>
          <w:lang w:val="ky-KG"/>
        </w:rPr>
        <w:t>Ар бир айылдарда маалымат жыйындары өткөрүлүп, жумушчу топтун мүчөлөрү тандалып алынды;</w:t>
      </w:r>
    </w:p>
    <w:p w:rsidR="00047FB9" w:rsidRPr="00342386" w:rsidRDefault="00047FB9" w:rsidP="00E86AC6">
      <w:pPr>
        <w:numPr>
          <w:ilvl w:val="0"/>
          <w:numId w:val="31"/>
        </w:numPr>
        <w:spacing w:before="45" w:after="150" w:line="276" w:lineRule="auto"/>
        <w:contextualSpacing/>
        <w:jc w:val="both"/>
        <w:rPr>
          <w:noProof/>
          <w:color w:val="000000"/>
          <w:lang w:val="ky-KG"/>
        </w:rPr>
      </w:pPr>
      <w:r w:rsidRPr="00342386">
        <w:rPr>
          <w:noProof/>
          <w:color w:val="000000"/>
          <w:lang w:val="ky-KG"/>
        </w:rPr>
        <w:t xml:space="preserve">Айылдардын чогулуштарынын чечиминин негизинде АО буйругу менен </w:t>
      </w:r>
      <w:r>
        <w:rPr>
          <w:noProof/>
          <w:color w:val="000000"/>
          <w:lang w:val="ky-KG"/>
        </w:rPr>
        <w:t>11</w:t>
      </w:r>
      <w:r w:rsidRPr="00342386">
        <w:rPr>
          <w:noProof/>
          <w:color w:val="000000"/>
          <w:lang w:val="ky-KG"/>
        </w:rPr>
        <w:t xml:space="preserve"> мүчөдөн турган жумушчу топ түзүлдү;</w:t>
      </w:r>
    </w:p>
    <w:p w:rsidR="00047FB9" w:rsidRPr="00342386" w:rsidRDefault="00047FB9" w:rsidP="00E86AC6">
      <w:pPr>
        <w:numPr>
          <w:ilvl w:val="0"/>
          <w:numId w:val="31"/>
        </w:numPr>
        <w:spacing w:before="45" w:after="150" w:line="276" w:lineRule="auto"/>
        <w:contextualSpacing/>
        <w:jc w:val="both"/>
        <w:rPr>
          <w:noProof/>
          <w:color w:val="000000"/>
          <w:lang w:val="ky-KG"/>
        </w:rPr>
      </w:pPr>
      <w:r w:rsidRPr="00342386">
        <w:rPr>
          <w:noProof/>
          <w:color w:val="000000"/>
          <w:lang w:val="ky-KG"/>
        </w:rPr>
        <w:t>Ар бир айылдарда 5 турдуу фокус-топтор өткөрүлүп, жер-жерлердин көйгөйлөрү эл менен биргеликте аныкталып, АО денгээлинде көйгөйлөр приоритетештирилди;</w:t>
      </w:r>
    </w:p>
    <w:p w:rsidR="00047FB9" w:rsidRPr="00342386" w:rsidRDefault="00047FB9" w:rsidP="00E86AC6">
      <w:pPr>
        <w:numPr>
          <w:ilvl w:val="0"/>
          <w:numId w:val="31"/>
        </w:numPr>
        <w:spacing w:before="45" w:line="276" w:lineRule="auto"/>
        <w:contextualSpacing/>
        <w:jc w:val="both"/>
        <w:rPr>
          <w:noProof/>
          <w:color w:val="000000"/>
          <w:lang w:val="ky-KG"/>
        </w:rPr>
      </w:pPr>
      <w:r w:rsidRPr="00342386">
        <w:rPr>
          <w:noProof/>
          <w:color w:val="000000"/>
          <w:lang w:val="ky-KG"/>
        </w:rPr>
        <w:t>АА  стратегиялык  өнүгүү планын  иштеп чыгуу үчүн коомчулуктун, айыл өкмөтүнүн кызматкерлери, АА депутаттары үчүн окуулардан өтүшүп, жыйынтыгында ушул документ даярдалып чыгылды;</w:t>
      </w:r>
    </w:p>
    <w:p w:rsidR="00047FB9" w:rsidRPr="00342386" w:rsidRDefault="00047FB9" w:rsidP="00047FB9">
      <w:pPr>
        <w:jc w:val="center"/>
        <w:rPr>
          <w:b/>
          <w:noProof/>
          <w:color w:val="000000"/>
          <w:lang w:val="ky-KG"/>
        </w:rPr>
      </w:pPr>
    </w:p>
    <w:p w:rsidR="00047FB9" w:rsidRPr="00342386" w:rsidRDefault="00047FB9" w:rsidP="00047FB9">
      <w:pPr>
        <w:spacing w:before="45"/>
        <w:jc w:val="center"/>
        <w:rPr>
          <w:b/>
          <w:noProof/>
          <w:color w:val="000000"/>
          <w:lang w:val="ky-KG"/>
        </w:rPr>
      </w:pPr>
      <w:r w:rsidRPr="00342386">
        <w:rPr>
          <w:b/>
          <w:noProof/>
          <w:color w:val="000000"/>
          <w:lang w:val="ky-KG"/>
        </w:rPr>
        <w:t xml:space="preserve">Аймакты өнүктүрүү приоритеттүү багыттары, милдеттери жана </w:t>
      </w:r>
    </w:p>
    <w:p w:rsidR="00047FB9" w:rsidRPr="00342386" w:rsidRDefault="00047FB9" w:rsidP="00047FB9">
      <w:pPr>
        <w:spacing w:before="45" w:after="150"/>
        <w:jc w:val="center"/>
        <w:rPr>
          <w:b/>
          <w:noProof/>
          <w:color w:val="000000"/>
          <w:lang w:val="ky-KG"/>
        </w:rPr>
      </w:pPr>
      <w:r w:rsidRPr="00342386">
        <w:rPr>
          <w:b/>
          <w:noProof/>
          <w:color w:val="000000"/>
          <w:lang w:val="ky-KG"/>
        </w:rPr>
        <w:t>стратегияны ишке ашыруудан күтүлүүчү  жыйынтык:</w:t>
      </w:r>
    </w:p>
    <w:p w:rsidR="00047FB9" w:rsidRPr="00342386" w:rsidRDefault="00047FB9" w:rsidP="00047FB9">
      <w:pPr>
        <w:spacing w:before="45" w:after="150"/>
        <w:jc w:val="both"/>
        <w:rPr>
          <w:noProof/>
          <w:color w:val="000000"/>
          <w:lang w:val="ky-KG"/>
        </w:rPr>
      </w:pPr>
      <w:r w:rsidRPr="00342386">
        <w:rPr>
          <w:noProof/>
          <w:color w:val="000000"/>
          <w:lang w:val="ky-KG"/>
        </w:rPr>
        <w:t xml:space="preserve">Бул  стратегияны ишке ашыруу жергиликтүү өз алдынча башкаруу органдарына мыйзам тарабынан бекитилген милдеттеринин, укуктарынын негизинде  бир нече иш-чаралардан турган долбоорлор аркылуу жүргүзүлөт. </w:t>
      </w:r>
    </w:p>
    <w:p w:rsidR="00047FB9" w:rsidRPr="00342386" w:rsidRDefault="00047FB9" w:rsidP="00047FB9">
      <w:pPr>
        <w:spacing w:before="45"/>
        <w:jc w:val="both"/>
        <w:rPr>
          <w:noProof/>
          <w:color w:val="000000"/>
          <w:lang w:val="ky-KG"/>
        </w:rPr>
      </w:pPr>
      <w:r w:rsidRPr="00342386">
        <w:rPr>
          <w:noProof/>
          <w:color w:val="000000"/>
          <w:lang w:val="ky-KG"/>
        </w:rPr>
        <w:t>Приоритеттерди коюу критерийлери:</w:t>
      </w:r>
    </w:p>
    <w:p w:rsidR="00047FB9" w:rsidRPr="00342386" w:rsidRDefault="00047FB9" w:rsidP="00E86AC6">
      <w:pPr>
        <w:numPr>
          <w:ilvl w:val="0"/>
          <w:numId w:val="32"/>
        </w:numPr>
        <w:spacing w:line="259" w:lineRule="auto"/>
        <w:rPr>
          <w:noProof/>
          <w:color w:val="000000"/>
          <w:lang w:val="ky-KG"/>
        </w:rPr>
      </w:pPr>
      <w:r w:rsidRPr="00342386">
        <w:rPr>
          <w:noProof/>
          <w:color w:val="000000"/>
          <w:lang w:val="ky-KG"/>
        </w:rPr>
        <w:t xml:space="preserve">Айыл аймактын жалпы тургундары үчүн маанилуулугу; </w:t>
      </w:r>
    </w:p>
    <w:p w:rsidR="00047FB9" w:rsidRPr="00342386" w:rsidRDefault="00047FB9" w:rsidP="00E86AC6">
      <w:pPr>
        <w:numPr>
          <w:ilvl w:val="0"/>
          <w:numId w:val="32"/>
        </w:numPr>
        <w:spacing w:line="259" w:lineRule="auto"/>
        <w:rPr>
          <w:noProof/>
          <w:color w:val="000000"/>
          <w:lang w:val="ky-KG"/>
        </w:rPr>
      </w:pPr>
      <w:r w:rsidRPr="00342386">
        <w:rPr>
          <w:noProof/>
          <w:color w:val="000000"/>
          <w:lang w:val="ky-KG"/>
        </w:rPr>
        <w:t xml:space="preserve">Жергиликтүү жамааттын, өкүлчүлүктүү  жана аткаруу органдарынын  коөчүлүгүнүн колдоосу; </w:t>
      </w:r>
    </w:p>
    <w:p w:rsidR="00047FB9" w:rsidRPr="00342386" w:rsidRDefault="00047FB9" w:rsidP="00E86AC6">
      <w:pPr>
        <w:numPr>
          <w:ilvl w:val="0"/>
          <w:numId w:val="32"/>
        </w:numPr>
        <w:spacing w:line="259" w:lineRule="auto"/>
        <w:rPr>
          <w:noProof/>
          <w:color w:val="000000"/>
          <w:lang w:val="ky-KG"/>
        </w:rPr>
      </w:pPr>
      <w:r w:rsidRPr="00342386">
        <w:rPr>
          <w:noProof/>
          <w:color w:val="000000"/>
          <w:lang w:val="ky-KG"/>
        </w:rPr>
        <w:t xml:space="preserve">Калктын көпчүлүк бөлүгү үчүн  пайдалануу мүмкүнчүлүгү; </w:t>
      </w:r>
    </w:p>
    <w:p w:rsidR="00047FB9" w:rsidRPr="00342386" w:rsidRDefault="00047FB9" w:rsidP="00E86AC6">
      <w:pPr>
        <w:numPr>
          <w:ilvl w:val="0"/>
          <w:numId w:val="32"/>
        </w:numPr>
        <w:spacing w:line="259" w:lineRule="auto"/>
        <w:rPr>
          <w:noProof/>
          <w:color w:val="000000"/>
        </w:rPr>
      </w:pPr>
      <w:r w:rsidRPr="00342386">
        <w:rPr>
          <w:noProof/>
          <w:color w:val="000000"/>
          <w:lang w:val="ky-KG"/>
        </w:rPr>
        <w:t>Узак мөөнөткө кызмат кылуусу;</w:t>
      </w:r>
    </w:p>
    <w:p w:rsidR="00047FB9" w:rsidRPr="00342386" w:rsidRDefault="00047FB9" w:rsidP="00E86AC6">
      <w:pPr>
        <w:numPr>
          <w:ilvl w:val="0"/>
          <w:numId w:val="32"/>
        </w:numPr>
        <w:spacing w:line="259" w:lineRule="auto"/>
        <w:rPr>
          <w:noProof/>
          <w:color w:val="000000"/>
        </w:rPr>
      </w:pPr>
      <w:r w:rsidRPr="00342386">
        <w:rPr>
          <w:noProof/>
          <w:color w:val="000000"/>
          <w:lang w:val="ky-KG"/>
        </w:rPr>
        <w:t>Тез арада чечүүнү талап кылган;</w:t>
      </w:r>
    </w:p>
    <w:p w:rsidR="00047FB9" w:rsidRPr="00342386" w:rsidRDefault="00047FB9" w:rsidP="00E86AC6">
      <w:pPr>
        <w:numPr>
          <w:ilvl w:val="0"/>
          <w:numId w:val="32"/>
        </w:numPr>
        <w:spacing w:line="259" w:lineRule="auto"/>
        <w:rPr>
          <w:noProof/>
          <w:color w:val="000000"/>
        </w:rPr>
      </w:pPr>
      <w:r w:rsidRPr="00342386">
        <w:rPr>
          <w:noProof/>
          <w:color w:val="000000"/>
          <w:lang w:val="ky-KG"/>
        </w:rPr>
        <w:t>Чыр-чатактарды алдын алган;</w:t>
      </w:r>
    </w:p>
    <w:p w:rsidR="00047FB9" w:rsidRPr="00342386" w:rsidRDefault="00047FB9" w:rsidP="00E86AC6">
      <w:pPr>
        <w:numPr>
          <w:ilvl w:val="0"/>
          <w:numId w:val="32"/>
        </w:numPr>
        <w:spacing w:line="259" w:lineRule="auto"/>
        <w:rPr>
          <w:noProof/>
          <w:color w:val="000000"/>
        </w:rPr>
      </w:pPr>
      <w:r w:rsidRPr="00342386">
        <w:rPr>
          <w:noProof/>
          <w:color w:val="000000"/>
          <w:lang w:val="ky-KG"/>
        </w:rPr>
        <w:t>Аткаруу үчүн реалдуу шарттар;</w:t>
      </w:r>
    </w:p>
    <w:p w:rsidR="00047FB9" w:rsidRPr="00342386" w:rsidRDefault="00047FB9" w:rsidP="00047FB9">
      <w:pPr>
        <w:jc w:val="center"/>
        <w:rPr>
          <w:b/>
          <w:noProof/>
          <w:color w:val="000000"/>
          <w:lang w:val="ky-KG"/>
        </w:rPr>
      </w:pPr>
    </w:p>
    <w:p w:rsidR="00047FB9" w:rsidRDefault="00047FB9" w:rsidP="00047FB9">
      <w:pPr>
        <w:rPr>
          <w:b/>
          <w:noProof/>
          <w:color w:val="000000"/>
          <w:sz w:val="32"/>
          <w:szCs w:val="32"/>
          <w:lang w:val="ky-KG"/>
        </w:rPr>
      </w:pPr>
      <w:r w:rsidRPr="00342386">
        <w:rPr>
          <w:b/>
          <w:noProof/>
          <w:color w:val="000000"/>
          <w:sz w:val="32"/>
          <w:szCs w:val="32"/>
          <w:lang w:val="ky-KG"/>
        </w:rPr>
        <w:t>№1 приоритет: Аймактагы билим берүү тармагын онүктүрүү</w:t>
      </w:r>
    </w:p>
    <w:p w:rsidR="00047FB9" w:rsidRPr="00342386" w:rsidRDefault="00047FB9" w:rsidP="00047FB9">
      <w:pPr>
        <w:spacing w:before="45" w:after="150"/>
        <w:ind w:firstLine="708"/>
        <w:jc w:val="both"/>
        <w:rPr>
          <w:noProof/>
          <w:color w:val="000000"/>
          <w:lang w:val="ky-KG"/>
        </w:rPr>
      </w:pPr>
      <w:r w:rsidRPr="00342386">
        <w:rPr>
          <w:noProof/>
          <w:color w:val="000000"/>
          <w:lang w:val="ky-KG"/>
        </w:rPr>
        <w:t>Айыл аймакта4 орто мектеп, 2 мектепке чейинки билим берүүчу мекеме иштейт. 201</w:t>
      </w:r>
      <w:r>
        <w:rPr>
          <w:noProof/>
          <w:color w:val="000000"/>
          <w:lang w:val="ky-KG"/>
        </w:rPr>
        <w:t>7</w:t>
      </w:r>
      <w:r w:rsidRPr="00342386">
        <w:rPr>
          <w:noProof/>
          <w:color w:val="000000"/>
          <w:lang w:val="ky-KG"/>
        </w:rPr>
        <w:t>-201</w:t>
      </w:r>
      <w:r>
        <w:rPr>
          <w:noProof/>
          <w:color w:val="000000"/>
          <w:lang w:val="ky-KG"/>
        </w:rPr>
        <w:t>8</w:t>
      </w:r>
      <w:r w:rsidRPr="00342386">
        <w:rPr>
          <w:noProof/>
          <w:color w:val="000000"/>
          <w:lang w:val="ky-KG"/>
        </w:rPr>
        <w:t xml:space="preserve">-окуу жылына окуучулардын саны </w:t>
      </w:r>
      <w:r>
        <w:rPr>
          <w:noProof/>
          <w:color w:val="000000"/>
          <w:lang w:val="ky-KG"/>
        </w:rPr>
        <w:t>3422</w:t>
      </w:r>
      <w:r w:rsidRPr="00342386">
        <w:rPr>
          <w:noProof/>
          <w:color w:val="000000"/>
          <w:lang w:val="ky-KG"/>
        </w:rPr>
        <w:t xml:space="preserve"> ке жетти. Айыл аймактагы көпчүлүк мектептер 70-80-жылдары курулуп, ошол убактагы элдин санына ылайыкташкан. Бир айылга бир мектеп, бир балдар бакчасы жетишсиз болуп жатат. Бугунку күндө тургундардын саны осуудо. Миса</w:t>
      </w:r>
      <w:r>
        <w:rPr>
          <w:noProof/>
          <w:color w:val="000000"/>
          <w:lang w:val="ky-KG"/>
        </w:rPr>
        <w:t>лга Фрунзе айылында 2010-жылы  9</w:t>
      </w:r>
      <w:r w:rsidRPr="00342386">
        <w:rPr>
          <w:noProof/>
          <w:color w:val="000000"/>
          <w:lang w:val="ky-KG"/>
        </w:rPr>
        <w:t xml:space="preserve">000 болсо, азыркы </w:t>
      </w:r>
      <w:r>
        <w:rPr>
          <w:noProof/>
          <w:color w:val="000000"/>
          <w:lang w:val="ky-KG"/>
        </w:rPr>
        <w:t xml:space="preserve"> күндө </w:t>
      </w:r>
      <w:r w:rsidRPr="00342386">
        <w:rPr>
          <w:noProof/>
          <w:color w:val="000000"/>
          <w:lang w:val="ky-KG"/>
        </w:rPr>
        <w:t>201</w:t>
      </w:r>
      <w:r>
        <w:rPr>
          <w:noProof/>
          <w:color w:val="000000"/>
          <w:lang w:val="ky-KG"/>
        </w:rPr>
        <w:t>8</w:t>
      </w:r>
      <w:r w:rsidRPr="00342386">
        <w:rPr>
          <w:noProof/>
          <w:color w:val="000000"/>
          <w:lang w:val="ky-KG"/>
        </w:rPr>
        <w:t xml:space="preserve">-жылга карата 12 500 ге  жеткен. Ошондой эле бул Фрунзе айылындагы </w:t>
      </w:r>
      <w:r>
        <w:rPr>
          <w:noProof/>
          <w:color w:val="000000"/>
          <w:lang w:val="ky-KG"/>
        </w:rPr>
        <w:t xml:space="preserve">Р. </w:t>
      </w:r>
      <w:r w:rsidRPr="00342386">
        <w:rPr>
          <w:noProof/>
          <w:color w:val="000000"/>
          <w:lang w:val="ky-KG"/>
        </w:rPr>
        <w:lastRenderedPageBreak/>
        <w:t>Хужамов атындагы орто мектепке жакынкы жайгашкан шаарда жашоочу балдар дагы келип окушат. Ошондой эле Гулистан айылында 2010-жылда 4 500 киши болсо, азыркы күнгө келип айылд</w:t>
      </w:r>
      <w:r>
        <w:rPr>
          <w:noProof/>
          <w:color w:val="000000"/>
          <w:lang w:val="ky-KG"/>
        </w:rPr>
        <w:t>а</w:t>
      </w:r>
      <w:r w:rsidRPr="00342386">
        <w:rPr>
          <w:noProof/>
          <w:color w:val="000000"/>
          <w:lang w:val="ky-KG"/>
        </w:rPr>
        <w:t xml:space="preserve">гы элдердин саны 6 000 ден ашты. Ушул айылдагы Г.Гулям орто мектебинин башталгыч класстарынын корпусу авариялык абалга келип калган. </w:t>
      </w:r>
    </w:p>
    <w:p w:rsidR="00047FB9" w:rsidRPr="00342386" w:rsidRDefault="00047FB9" w:rsidP="00047FB9">
      <w:pPr>
        <w:spacing w:before="45" w:after="150"/>
        <w:jc w:val="both"/>
        <w:rPr>
          <w:noProof/>
          <w:color w:val="000000"/>
          <w:lang w:val="ky-KG"/>
        </w:rPr>
      </w:pPr>
      <w:r w:rsidRPr="00342386">
        <w:rPr>
          <w:noProof/>
          <w:color w:val="000000"/>
          <w:lang w:val="ky-KG"/>
        </w:rPr>
        <w:t xml:space="preserve">Ал эми мектепке чейинки билим берүү мекемелеринин тарбиялануучулардын саны 21, балдарды камтуу 9 % га жетет. Акыркы 3 жыл ичинде жаныдан 1 бакча ачылды. Бакчаларды мүмкүн болушунча ата-энелердин, демөөрчүлөрдүн жардамы менен балдар бакчаларын иштетүү, ички эмеректерин жаңылоо, ремонттоо боюнча иштер аткарылып жатат.  </w:t>
      </w:r>
    </w:p>
    <w:p w:rsidR="00047FB9" w:rsidRPr="00342386" w:rsidRDefault="00047FB9" w:rsidP="00047FB9">
      <w:pPr>
        <w:spacing w:before="45" w:after="150"/>
        <w:jc w:val="both"/>
        <w:rPr>
          <w:noProof/>
          <w:color w:val="000000"/>
          <w:lang w:val="ky-KG"/>
        </w:rPr>
      </w:pPr>
      <w:r w:rsidRPr="00342386">
        <w:rPr>
          <w:noProof/>
          <w:color w:val="000000"/>
          <w:lang w:val="ky-KG"/>
        </w:rPr>
        <w:t xml:space="preserve">Аймактагы билим берүү тармагындагы эн чоң көйгөйлөрдүн биринчиси Гулистан айылындагы Г.Гулям орто мектебинин башталгыч класстарынын имараты 1967-жылы курулуп, бүгүнкү күндөгү абалы авариялык болуп, капиталдык жаңы курулуш зарыл. Бүгүнкү күндө ушундай шарттагы мектепте 250 бала окуп, 29 мугалим эмгектенет. Айылдагы жаңы конуштардын жашоочуларынын саны өскөнгө байланыштуу  жакынкы келечекте мектепте орундар жетишсиз болуп калат. </w:t>
      </w:r>
    </w:p>
    <w:p w:rsidR="00047FB9" w:rsidRPr="00342386" w:rsidRDefault="00047FB9" w:rsidP="00047FB9">
      <w:pPr>
        <w:spacing w:before="45" w:after="150"/>
        <w:jc w:val="both"/>
        <w:rPr>
          <w:noProof/>
          <w:color w:val="000000"/>
          <w:lang w:val="ky-KG"/>
        </w:rPr>
      </w:pPr>
      <w:r w:rsidRPr="00342386">
        <w:rPr>
          <w:noProof/>
          <w:color w:val="000000"/>
          <w:lang w:val="ky-KG"/>
        </w:rPr>
        <w:t xml:space="preserve">Бул участкада мектепти кеңейтуу көйгөйү 10 жылдан бери эле көтөрүлүп келе жатат.. Долбоордун баасы алдын ала эсептөөлөр боюнча 25 млн. сом  эсептелинди. </w:t>
      </w:r>
    </w:p>
    <w:p w:rsidR="00047FB9" w:rsidRDefault="00047FB9" w:rsidP="00047FB9">
      <w:pPr>
        <w:spacing w:before="45" w:after="150"/>
        <w:rPr>
          <w:noProof/>
          <w:color w:val="000000"/>
          <w:lang w:val="ky-KG"/>
        </w:rPr>
      </w:pPr>
      <w:r w:rsidRPr="00342386">
        <w:rPr>
          <w:noProof/>
          <w:color w:val="000000"/>
          <w:lang w:val="ky-KG"/>
        </w:rPr>
        <w:t>Бул приоритетти ишке ашыруу учун томонку иш-чаралар пландаштырылды: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2409"/>
        <w:gridCol w:w="4678"/>
        <w:gridCol w:w="2126"/>
      </w:tblGrid>
      <w:tr w:rsidR="00047FB9" w:rsidRPr="00342386" w:rsidTr="00047FB9">
        <w:tc>
          <w:tcPr>
            <w:tcW w:w="534" w:type="dxa"/>
          </w:tcPr>
          <w:p w:rsidR="00047FB9" w:rsidRPr="00342386" w:rsidRDefault="00047FB9" w:rsidP="00047FB9">
            <w:pPr>
              <w:rPr>
                <w:noProof/>
                <w:color w:val="000000"/>
                <w:lang w:val="ky-KG"/>
              </w:rPr>
            </w:pPr>
            <w:r w:rsidRPr="00342386">
              <w:rPr>
                <w:noProof/>
                <w:color w:val="000000"/>
                <w:lang w:val="ky-KG"/>
              </w:rPr>
              <w:t>№</w:t>
            </w:r>
          </w:p>
        </w:tc>
        <w:tc>
          <w:tcPr>
            <w:tcW w:w="2409" w:type="dxa"/>
          </w:tcPr>
          <w:p w:rsidR="00047FB9" w:rsidRPr="00342386" w:rsidRDefault="00047FB9" w:rsidP="00047FB9">
            <w:pPr>
              <w:jc w:val="center"/>
              <w:rPr>
                <w:b/>
                <w:noProof/>
                <w:color w:val="000000"/>
                <w:lang w:val="ky-KG"/>
              </w:rPr>
            </w:pPr>
            <w:r w:rsidRPr="00342386">
              <w:rPr>
                <w:b/>
                <w:noProof/>
                <w:color w:val="000000"/>
                <w:lang w:val="ky-KG"/>
              </w:rPr>
              <w:t>Милдеттери:</w:t>
            </w:r>
          </w:p>
        </w:tc>
        <w:tc>
          <w:tcPr>
            <w:tcW w:w="4678" w:type="dxa"/>
          </w:tcPr>
          <w:p w:rsidR="00047FB9" w:rsidRPr="00342386" w:rsidRDefault="00047FB9" w:rsidP="00047FB9">
            <w:pPr>
              <w:jc w:val="center"/>
              <w:rPr>
                <w:b/>
                <w:noProof/>
                <w:color w:val="000000"/>
                <w:lang w:val="ky-KG"/>
              </w:rPr>
            </w:pPr>
            <w:r w:rsidRPr="00342386">
              <w:rPr>
                <w:b/>
                <w:noProof/>
                <w:color w:val="000000"/>
                <w:lang w:val="ky-KG"/>
              </w:rPr>
              <w:t>Иш-чаралар</w:t>
            </w:r>
          </w:p>
        </w:tc>
        <w:tc>
          <w:tcPr>
            <w:tcW w:w="2126" w:type="dxa"/>
          </w:tcPr>
          <w:p w:rsidR="00047FB9" w:rsidRPr="00342386" w:rsidRDefault="00047FB9" w:rsidP="00047FB9">
            <w:pPr>
              <w:jc w:val="center"/>
              <w:rPr>
                <w:b/>
                <w:noProof/>
                <w:color w:val="000000"/>
                <w:lang w:val="ky-KG"/>
              </w:rPr>
            </w:pPr>
            <w:r w:rsidRPr="00342386">
              <w:rPr>
                <w:b/>
                <w:noProof/>
                <w:color w:val="000000"/>
                <w:lang w:val="ky-KG"/>
              </w:rPr>
              <w:t xml:space="preserve">Мооноту </w:t>
            </w:r>
          </w:p>
        </w:tc>
      </w:tr>
      <w:tr w:rsidR="00047FB9" w:rsidRPr="00927B78" w:rsidTr="00047FB9">
        <w:tc>
          <w:tcPr>
            <w:tcW w:w="534" w:type="dxa"/>
          </w:tcPr>
          <w:p w:rsidR="00047FB9" w:rsidRPr="00342386" w:rsidRDefault="00047FB9" w:rsidP="00047FB9">
            <w:pPr>
              <w:rPr>
                <w:noProof/>
                <w:color w:val="000000"/>
                <w:lang w:val="ky-KG"/>
              </w:rPr>
            </w:pPr>
            <w:r w:rsidRPr="00342386">
              <w:rPr>
                <w:noProof/>
                <w:color w:val="000000"/>
                <w:lang w:val="ky-KG"/>
              </w:rPr>
              <w:t>1</w:t>
            </w:r>
          </w:p>
        </w:tc>
        <w:tc>
          <w:tcPr>
            <w:tcW w:w="2409" w:type="dxa"/>
          </w:tcPr>
          <w:p w:rsidR="00047FB9" w:rsidRPr="00342386" w:rsidRDefault="00047FB9" w:rsidP="00047FB9">
            <w:pPr>
              <w:rPr>
                <w:noProof/>
                <w:color w:val="000000"/>
                <w:lang w:val="ky-KG"/>
              </w:rPr>
            </w:pPr>
            <w:r w:rsidRPr="00342386">
              <w:rPr>
                <w:noProof/>
                <w:color w:val="000000"/>
                <w:lang w:val="ky-KG"/>
              </w:rPr>
              <w:t>250 орундуу Гулистан мектебине жаны имарат куруу</w:t>
            </w:r>
          </w:p>
        </w:tc>
        <w:tc>
          <w:tcPr>
            <w:tcW w:w="4678" w:type="dxa"/>
          </w:tcPr>
          <w:p w:rsidR="00047FB9" w:rsidRPr="00342386" w:rsidRDefault="00047FB9" w:rsidP="00047FB9">
            <w:pPr>
              <w:rPr>
                <w:noProof/>
                <w:color w:val="000000"/>
                <w:lang w:val="ky-KG"/>
              </w:rPr>
            </w:pPr>
            <w:r w:rsidRPr="00342386">
              <w:rPr>
                <w:noProof/>
                <w:color w:val="000000"/>
                <w:lang w:val="ky-KG"/>
              </w:rPr>
              <w:t>- Тех.жана долбоордук документтерди даярдоо;</w:t>
            </w:r>
          </w:p>
          <w:p w:rsidR="00047FB9" w:rsidRPr="00342386" w:rsidRDefault="00047FB9" w:rsidP="00047FB9">
            <w:pPr>
              <w:rPr>
                <w:noProof/>
                <w:color w:val="000000"/>
                <w:lang w:val="ky-KG"/>
              </w:rPr>
            </w:pPr>
            <w:r w:rsidRPr="00342386">
              <w:rPr>
                <w:noProof/>
                <w:color w:val="000000"/>
                <w:lang w:val="ky-KG"/>
              </w:rPr>
              <w:t>- Жергиликтуу бюджеттен каражат болуштуруу;</w:t>
            </w:r>
          </w:p>
          <w:p w:rsidR="00047FB9" w:rsidRPr="00342386" w:rsidRDefault="00047FB9" w:rsidP="00047FB9">
            <w:pPr>
              <w:rPr>
                <w:noProof/>
                <w:color w:val="000000"/>
                <w:lang w:val="ky-KG"/>
              </w:rPr>
            </w:pPr>
            <w:r w:rsidRPr="00342386">
              <w:rPr>
                <w:noProof/>
                <w:color w:val="000000"/>
                <w:lang w:val="ky-KG"/>
              </w:rPr>
              <w:t>- Курулуштун ордун даярдоо иштерине элди уюштуруу;</w:t>
            </w:r>
          </w:p>
          <w:p w:rsidR="00047FB9" w:rsidRPr="00342386" w:rsidRDefault="00047FB9" w:rsidP="00047FB9">
            <w:pPr>
              <w:rPr>
                <w:noProof/>
                <w:color w:val="000000"/>
                <w:lang w:val="ky-KG"/>
              </w:rPr>
            </w:pPr>
            <w:r w:rsidRPr="00342386">
              <w:rPr>
                <w:noProof/>
                <w:color w:val="000000"/>
                <w:lang w:val="ky-KG"/>
              </w:rPr>
              <w:t>-Курулушту козомолдоо;</w:t>
            </w:r>
          </w:p>
        </w:tc>
        <w:tc>
          <w:tcPr>
            <w:tcW w:w="2126" w:type="dxa"/>
          </w:tcPr>
          <w:p w:rsidR="00047FB9" w:rsidRPr="00342386" w:rsidRDefault="00047FB9" w:rsidP="00047FB9">
            <w:pPr>
              <w:rPr>
                <w:noProof/>
                <w:color w:val="000000"/>
                <w:lang w:val="ky-KG"/>
              </w:rPr>
            </w:pPr>
            <w:r w:rsidRPr="00342386">
              <w:rPr>
                <w:noProof/>
                <w:color w:val="000000"/>
                <w:lang w:val="ky-KG"/>
              </w:rPr>
              <w:t>- 201</w:t>
            </w:r>
            <w:r>
              <w:rPr>
                <w:noProof/>
                <w:color w:val="000000"/>
                <w:lang w:val="ky-KG"/>
              </w:rPr>
              <w:t>8</w:t>
            </w:r>
            <w:r w:rsidRPr="00342386">
              <w:rPr>
                <w:noProof/>
                <w:color w:val="000000"/>
                <w:lang w:val="ky-KG"/>
              </w:rPr>
              <w:t>-</w:t>
            </w:r>
            <w:r>
              <w:rPr>
                <w:noProof/>
                <w:color w:val="000000"/>
                <w:lang w:val="ky-KG"/>
              </w:rPr>
              <w:t xml:space="preserve">2023 жылдары </w:t>
            </w:r>
            <w:r w:rsidRPr="00342386">
              <w:rPr>
                <w:noProof/>
                <w:color w:val="000000"/>
                <w:lang w:val="ky-KG"/>
              </w:rPr>
              <w:t xml:space="preserve"> бюджеттинен 500мин сом кароо бөлжөлдөлгөн, 150 мин сом эл чогултууга макул болду.(стимгрант)</w:t>
            </w:r>
          </w:p>
        </w:tc>
      </w:tr>
      <w:tr w:rsidR="00047FB9" w:rsidRPr="00342386" w:rsidTr="00047FB9">
        <w:tc>
          <w:tcPr>
            <w:tcW w:w="534" w:type="dxa"/>
          </w:tcPr>
          <w:p w:rsidR="00047FB9" w:rsidRPr="00342386" w:rsidRDefault="00047FB9" w:rsidP="00047FB9">
            <w:pPr>
              <w:rPr>
                <w:noProof/>
                <w:color w:val="000000"/>
                <w:lang w:val="ky-KG"/>
              </w:rPr>
            </w:pPr>
            <w:r w:rsidRPr="00342386">
              <w:rPr>
                <w:noProof/>
                <w:color w:val="000000"/>
                <w:lang w:val="ky-KG"/>
              </w:rPr>
              <w:t>2</w:t>
            </w:r>
          </w:p>
        </w:tc>
        <w:tc>
          <w:tcPr>
            <w:tcW w:w="2409" w:type="dxa"/>
          </w:tcPr>
          <w:p w:rsidR="00047FB9" w:rsidRDefault="00047FB9" w:rsidP="00047FB9">
            <w:pPr>
              <w:rPr>
                <w:noProof/>
                <w:color w:val="000000"/>
                <w:lang w:val="ky-KG"/>
              </w:rPr>
            </w:pPr>
            <w:r w:rsidRPr="00342386">
              <w:rPr>
                <w:noProof/>
                <w:color w:val="000000"/>
                <w:lang w:val="ky-KG"/>
              </w:rPr>
              <w:t>Кызыл Сай айылына 90 орундуу балдар бакчасын куруу</w:t>
            </w:r>
          </w:p>
          <w:p w:rsidR="00047FB9" w:rsidRPr="00342386" w:rsidRDefault="00047FB9" w:rsidP="00047FB9">
            <w:pPr>
              <w:rPr>
                <w:noProof/>
                <w:color w:val="000000"/>
                <w:lang w:val="ky-KG"/>
              </w:rPr>
            </w:pPr>
          </w:p>
        </w:tc>
        <w:tc>
          <w:tcPr>
            <w:tcW w:w="4678" w:type="dxa"/>
          </w:tcPr>
          <w:p w:rsidR="00047FB9" w:rsidRPr="00342386" w:rsidRDefault="00047FB9" w:rsidP="00047FB9">
            <w:pPr>
              <w:rPr>
                <w:noProof/>
                <w:color w:val="000000"/>
                <w:lang w:val="ky-KG"/>
              </w:rPr>
            </w:pPr>
            <w:r w:rsidRPr="00342386">
              <w:rPr>
                <w:noProof/>
                <w:color w:val="000000"/>
                <w:lang w:val="ky-KG"/>
              </w:rPr>
              <w:t>-- Тех.жана долбоордук документтерди даярдоо;</w:t>
            </w:r>
          </w:p>
          <w:p w:rsidR="00047FB9" w:rsidRPr="00342386" w:rsidRDefault="00047FB9" w:rsidP="00047FB9">
            <w:pPr>
              <w:rPr>
                <w:noProof/>
                <w:color w:val="000000"/>
                <w:lang w:val="ky-KG"/>
              </w:rPr>
            </w:pPr>
            <w:r w:rsidRPr="00342386">
              <w:rPr>
                <w:noProof/>
                <w:color w:val="000000"/>
                <w:lang w:val="ky-KG"/>
              </w:rPr>
              <w:t>- Жергиликтуу бюджеттен каражат болуштуруу;</w:t>
            </w:r>
          </w:p>
          <w:p w:rsidR="00047FB9" w:rsidRPr="00342386" w:rsidRDefault="00047FB9" w:rsidP="00047FB9">
            <w:pPr>
              <w:rPr>
                <w:noProof/>
                <w:color w:val="000000"/>
                <w:lang w:val="ky-KG"/>
              </w:rPr>
            </w:pPr>
            <w:r w:rsidRPr="00342386">
              <w:rPr>
                <w:noProof/>
                <w:color w:val="000000"/>
                <w:lang w:val="ky-KG"/>
              </w:rPr>
              <w:t>- Курулуштун ордун даярдоо иштерине элди уюштуруу;</w:t>
            </w:r>
          </w:p>
          <w:p w:rsidR="00047FB9" w:rsidRPr="00342386" w:rsidRDefault="00047FB9" w:rsidP="00047FB9">
            <w:pPr>
              <w:rPr>
                <w:noProof/>
                <w:color w:val="000000"/>
                <w:lang w:val="ky-KG"/>
              </w:rPr>
            </w:pPr>
            <w:r w:rsidRPr="00342386">
              <w:rPr>
                <w:noProof/>
                <w:color w:val="000000"/>
                <w:lang w:val="ky-KG"/>
              </w:rPr>
              <w:t xml:space="preserve">-Курулушту козомолдоо; </w:t>
            </w:r>
          </w:p>
          <w:p w:rsidR="00047FB9" w:rsidRPr="00342386" w:rsidRDefault="00047FB9" w:rsidP="00047FB9">
            <w:pPr>
              <w:rPr>
                <w:noProof/>
                <w:color w:val="000000"/>
                <w:lang w:val="ky-KG"/>
              </w:rPr>
            </w:pPr>
          </w:p>
        </w:tc>
        <w:tc>
          <w:tcPr>
            <w:tcW w:w="2126" w:type="dxa"/>
          </w:tcPr>
          <w:p w:rsidR="00047FB9" w:rsidRPr="00342386" w:rsidRDefault="00047FB9" w:rsidP="00047FB9">
            <w:pPr>
              <w:rPr>
                <w:noProof/>
                <w:color w:val="000000"/>
                <w:lang w:val="ky-KG"/>
              </w:rPr>
            </w:pPr>
            <w:r w:rsidRPr="00342386">
              <w:rPr>
                <w:noProof/>
                <w:color w:val="000000"/>
                <w:lang w:val="ky-KG"/>
              </w:rPr>
              <w:t>201</w:t>
            </w:r>
            <w:r>
              <w:rPr>
                <w:noProof/>
                <w:color w:val="000000"/>
                <w:lang w:val="ky-KG"/>
              </w:rPr>
              <w:t>8</w:t>
            </w:r>
            <w:r w:rsidRPr="00342386">
              <w:rPr>
                <w:noProof/>
                <w:color w:val="000000"/>
                <w:lang w:val="ky-KG"/>
              </w:rPr>
              <w:t>-</w:t>
            </w:r>
            <w:r>
              <w:rPr>
                <w:noProof/>
                <w:color w:val="000000"/>
                <w:lang w:val="ky-KG"/>
              </w:rPr>
              <w:t>2023-</w:t>
            </w:r>
            <w:r w:rsidRPr="00342386">
              <w:rPr>
                <w:noProof/>
                <w:color w:val="000000"/>
                <w:lang w:val="ky-KG"/>
              </w:rPr>
              <w:t>жыл</w:t>
            </w:r>
          </w:p>
          <w:p w:rsidR="00047FB9" w:rsidRPr="00342386" w:rsidRDefault="00047FB9" w:rsidP="00047FB9">
            <w:pPr>
              <w:rPr>
                <w:noProof/>
                <w:color w:val="000000"/>
                <w:lang w:val="ky-KG"/>
              </w:rPr>
            </w:pPr>
            <w:r>
              <w:rPr>
                <w:noProof/>
                <w:color w:val="000000"/>
                <w:lang w:val="ky-KG"/>
              </w:rPr>
              <w:t xml:space="preserve">Донордук уюмдар жана  мамлекеттик каржылоо </w:t>
            </w:r>
          </w:p>
        </w:tc>
      </w:tr>
      <w:tr w:rsidR="00047FB9" w:rsidRPr="00342386" w:rsidTr="00047FB9">
        <w:tc>
          <w:tcPr>
            <w:tcW w:w="534" w:type="dxa"/>
          </w:tcPr>
          <w:p w:rsidR="00047FB9" w:rsidRPr="00342386" w:rsidRDefault="00047FB9" w:rsidP="00047FB9">
            <w:pPr>
              <w:rPr>
                <w:noProof/>
                <w:color w:val="000000"/>
                <w:lang w:val="ky-KG"/>
              </w:rPr>
            </w:pPr>
            <w:r>
              <w:rPr>
                <w:noProof/>
                <w:color w:val="000000"/>
                <w:lang w:val="ky-KG"/>
              </w:rPr>
              <w:t>3</w:t>
            </w:r>
          </w:p>
        </w:tc>
        <w:tc>
          <w:tcPr>
            <w:tcW w:w="2409" w:type="dxa"/>
          </w:tcPr>
          <w:p w:rsidR="00047FB9" w:rsidRPr="00342386" w:rsidRDefault="00047FB9" w:rsidP="00047FB9">
            <w:pPr>
              <w:rPr>
                <w:noProof/>
                <w:color w:val="000000"/>
                <w:lang w:val="ky-KG"/>
              </w:rPr>
            </w:pPr>
            <w:r>
              <w:rPr>
                <w:noProof/>
                <w:color w:val="000000"/>
                <w:lang w:val="ky-KG"/>
              </w:rPr>
              <w:t xml:space="preserve">Фрунзе айылында балдар бакчасын куруу </w:t>
            </w:r>
          </w:p>
        </w:tc>
        <w:tc>
          <w:tcPr>
            <w:tcW w:w="4678" w:type="dxa"/>
          </w:tcPr>
          <w:p w:rsidR="00047FB9" w:rsidRPr="00342386" w:rsidRDefault="00047FB9" w:rsidP="00047FB9">
            <w:pPr>
              <w:rPr>
                <w:noProof/>
                <w:color w:val="000000"/>
                <w:lang w:val="ky-KG"/>
              </w:rPr>
            </w:pPr>
            <w:r w:rsidRPr="00342386">
              <w:rPr>
                <w:noProof/>
                <w:color w:val="000000"/>
                <w:lang w:val="ky-KG"/>
              </w:rPr>
              <w:t>- Тех.жана долбоордук документтерди даярдоо;</w:t>
            </w:r>
          </w:p>
          <w:p w:rsidR="00047FB9" w:rsidRPr="00342386" w:rsidRDefault="00047FB9" w:rsidP="00047FB9">
            <w:pPr>
              <w:rPr>
                <w:noProof/>
                <w:color w:val="000000"/>
                <w:lang w:val="ky-KG"/>
              </w:rPr>
            </w:pPr>
            <w:r w:rsidRPr="00342386">
              <w:rPr>
                <w:noProof/>
                <w:color w:val="000000"/>
                <w:lang w:val="ky-KG"/>
              </w:rPr>
              <w:t>- Жергиликтуу бюджеттен каражат болуштуруу;</w:t>
            </w:r>
          </w:p>
          <w:p w:rsidR="00047FB9" w:rsidRPr="00342386" w:rsidRDefault="00047FB9" w:rsidP="00047FB9">
            <w:pPr>
              <w:rPr>
                <w:noProof/>
                <w:color w:val="000000"/>
                <w:lang w:val="ky-KG"/>
              </w:rPr>
            </w:pPr>
            <w:r w:rsidRPr="00342386">
              <w:rPr>
                <w:noProof/>
                <w:color w:val="000000"/>
                <w:lang w:val="ky-KG"/>
              </w:rPr>
              <w:t>- Курулуштун ордун даярдоо иштерине элди уюштуруу;</w:t>
            </w:r>
          </w:p>
          <w:p w:rsidR="00047FB9" w:rsidRPr="00342386" w:rsidRDefault="00047FB9" w:rsidP="00047FB9">
            <w:pPr>
              <w:rPr>
                <w:noProof/>
                <w:color w:val="000000"/>
                <w:lang w:val="ky-KG"/>
              </w:rPr>
            </w:pPr>
            <w:r w:rsidRPr="00342386">
              <w:rPr>
                <w:noProof/>
                <w:color w:val="000000"/>
                <w:lang w:val="ky-KG"/>
              </w:rPr>
              <w:t>-Курулушту козомолдоо;</w:t>
            </w:r>
          </w:p>
        </w:tc>
        <w:tc>
          <w:tcPr>
            <w:tcW w:w="2126" w:type="dxa"/>
          </w:tcPr>
          <w:p w:rsidR="00047FB9" w:rsidRPr="00342386" w:rsidRDefault="00047FB9" w:rsidP="00047FB9">
            <w:pPr>
              <w:rPr>
                <w:noProof/>
                <w:color w:val="000000"/>
                <w:lang w:val="ky-KG"/>
              </w:rPr>
            </w:pPr>
            <w:r w:rsidRPr="00342386">
              <w:rPr>
                <w:noProof/>
                <w:color w:val="000000"/>
                <w:lang w:val="ky-KG"/>
              </w:rPr>
              <w:t>201</w:t>
            </w:r>
            <w:r>
              <w:rPr>
                <w:noProof/>
                <w:color w:val="000000"/>
                <w:lang w:val="ky-KG"/>
              </w:rPr>
              <w:t>8</w:t>
            </w:r>
            <w:r w:rsidRPr="00342386">
              <w:rPr>
                <w:noProof/>
                <w:color w:val="000000"/>
                <w:lang w:val="ky-KG"/>
              </w:rPr>
              <w:t>-</w:t>
            </w:r>
            <w:r>
              <w:rPr>
                <w:noProof/>
                <w:color w:val="000000"/>
                <w:lang w:val="ky-KG"/>
              </w:rPr>
              <w:t>2023-</w:t>
            </w:r>
            <w:r w:rsidRPr="00342386">
              <w:rPr>
                <w:noProof/>
                <w:color w:val="000000"/>
                <w:lang w:val="ky-KG"/>
              </w:rPr>
              <w:t>жыл</w:t>
            </w:r>
          </w:p>
          <w:p w:rsidR="00047FB9" w:rsidRPr="00342386" w:rsidRDefault="00047FB9" w:rsidP="00047FB9">
            <w:pPr>
              <w:rPr>
                <w:noProof/>
                <w:color w:val="000000"/>
                <w:lang w:val="ky-KG"/>
              </w:rPr>
            </w:pPr>
            <w:r>
              <w:rPr>
                <w:noProof/>
                <w:color w:val="000000"/>
                <w:lang w:val="ky-KG"/>
              </w:rPr>
              <w:t>Донордук уюмдар жана  мамлекеттик каржылоо</w:t>
            </w:r>
          </w:p>
        </w:tc>
      </w:tr>
      <w:tr w:rsidR="00047FB9" w:rsidRPr="00342386" w:rsidTr="00047FB9">
        <w:tc>
          <w:tcPr>
            <w:tcW w:w="534" w:type="dxa"/>
          </w:tcPr>
          <w:p w:rsidR="00047FB9" w:rsidRDefault="00047FB9" w:rsidP="00047FB9">
            <w:pPr>
              <w:rPr>
                <w:noProof/>
                <w:color w:val="000000"/>
                <w:lang w:val="ky-KG"/>
              </w:rPr>
            </w:pPr>
            <w:r>
              <w:rPr>
                <w:noProof/>
                <w:color w:val="000000"/>
                <w:lang w:val="ky-KG"/>
              </w:rPr>
              <w:t>4</w:t>
            </w:r>
          </w:p>
        </w:tc>
        <w:tc>
          <w:tcPr>
            <w:tcW w:w="2409" w:type="dxa"/>
          </w:tcPr>
          <w:p w:rsidR="00047FB9" w:rsidRDefault="00047FB9" w:rsidP="00047FB9">
            <w:pPr>
              <w:rPr>
                <w:noProof/>
                <w:color w:val="000000"/>
                <w:lang w:val="ky-KG"/>
              </w:rPr>
            </w:pPr>
            <w:r>
              <w:rPr>
                <w:noProof/>
                <w:color w:val="000000"/>
                <w:lang w:val="ky-KG"/>
              </w:rPr>
              <w:t xml:space="preserve">Р.Хожамов орто мектебинде кошумча  мектеп имаратин  куруу </w:t>
            </w:r>
          </w:p>
        </w:tc>
        <w:tc>
          <w:tcPr>
            <w:tcW w:w="4678" w:type="dxa"/>
          </w:tcPr>
          <w:p w:rsidR="00047FB9" w:rsidRPr="00342386" w:rsidRDefault="00047FB9" w:rsidP="00047FB9">
            <w:pPr>
              <w:rPr>
                <w:noProof/>
                <w:color w:val="000000"/>
                <w:lang w:val="ky-KG"/>
              </w:rPr>
            </w:pPr>
            <w:r w:rsidRPr="00342386">
              <w:rPr>
                <w:noProof/>
                <w:color w:val="000000"/>
                <w:lang w:val="ky-KG"/>
              </w:rPr>
              <w:t>- Тех.жана долбоордук документтерди даярдоо;</w:t>
            </w:r>
          </w:p>
          <w:p w:rsidR="00047FB9" w:rsidRPr="00342386" w:rsidRDefault="00047FB9" w:rsidP="00047FB9">
            <w:pPr>
              <w:rPr>
                <w:noProof/>
                <w:color w:val="000000"/>
                <w:lang w:val="ky-KG"/>
              </w:rPr>
            </w:pPr>
            <w:r w:rsidRPr="00342386">
              <w:rPr>
                <w:noProof/>
                <w:color w:val="000000"/>
                <w:lang w:val="ky-KG"/>
              </w:rPr>
              <w:t>- Жергиликтуу бюджеттен каражат болуштуруу;</w:t>
            </w:r>
          </w:p>
          <w:p w:rsidR="00047FB9" w:rsidRPr="00342386" w:rsidRDefault="00047FB9" w:rsidP="00047FB9">
            <w:pPr>
              <w:rPr>
                <w:noProof/>
                <w:color w:val="000000"/>
                <w:lang w:val="ky-KG"/>
              </w:rPr>
            </w:pPr>
            <w:r w:rsidRPr="00342386">
              <w:rPr>
                <w:noProof/>
                <w:color w:val="000000"/>
                <w:lang w:val="ky-KG"/>
              </w:rPr>
              <w:t>- Курулуштун ордун даярдоо иштерине элди уюштуруу;</w:t>
            </w:r>
          </w:p>
          <w:p w:rsidR="00047FB9" w:rsidRPr="00342386" w:rsidRDefault="00047FB9" w:rsidP="00047FB9">
            <w:pPr>
              <w:rPr>
                <w:noProof/>
                <w:color w:val="000000"/>
                <w:lang w:val="ky-KG"/>
              </w:rPr>
            </w:pPr>
            <w:r w:rsidRPr="00342386">
              <w:rPr>
                <w:noProof/>
                <w:color w:val="000000"/>
                <w:lang w:val="ky-KG"/>
              </w:rPr>
              <w:t>-Курулушту козомолдоо;</w:t>
            </w:r>
          </w:p>
        </w:tc>
        <w:tc>
          <w:tcPr>
            <w:tcW w:w="2126" w:type="dxa"/>
          </w:tcPr>
          <w:p w:rsidR="00047FB9" w:rsidRPr="00342386" w:rsidRDefault="00047FB9" w:rsidP="00047FB9">
            <w:pPr>
              <w:rPr>
                <w:noProof/>
                <w:color w:val="000000"/>
                <w:lang w:val="ky-KG"/>
              </w:rPr>
            </w:pPr>
            <w:r w:rsidRPr="00342386">
              <w:rPr>
                <w:noProof/>
                <w:color w:val="000000"/>
                <w:lang w:val="ky-KG"/>
              </w:rPr>
              <w:t>201</w:t>
            </w:r>
            <w:r>
              <w:rPr>
                <w:noProof/>
                <w:color w:val="000000"/>
                <w:lang w:val="ky-KG"/>
              </w:rPr>
              <w:t>8</w:t>
            </w:r>
            <w:r w:rsidRPr="00342386">
              <w:rPr>
                <w:noProof/>
                <w:color w:val="000000"/>
                <w:lang w:val="ky-KG"/>
              </w:rPr>
              <w:t>-</w:t>
            </w:r>
            <w:r>
              <w:rPr>
                <w:noProof/>
                <w:color w:val="000000"/>
                <w:lang w:val="ky-KG"/>
              </w:rPr>
              <w:t>2023-</w:t>
            </w:r>
            <w:r w:rsidRPr="00342386">
              <w:rPr>
                <w:noProof/>
                <w:color w:val="000000"/>
                <w:lang w:val="ky-KG"/>
              </w:rPr>
              <w:t>жыл</w:t>
            </w:r>
          </w:p>
          <w:p w:rsidR="00047FB9" w:rsidRPr="00342386" w:rsidRDefault="00047FB9" w:rsidP="00047FB9">
            <w:pPr>
              <w:rPr>
                <w:noProof/>
                <w:color w:val="000000"/>
                <w:lang w:val="ky-KG"/>
              </w:rPr>
            </w:pPr>
            <w:r>
              <w:rPr>
                <w:noProof/>
                <w:color w:val="000000"/>
                <w:lang w:val="ky-KG"/>
              </w:rPr>
              <w:t>Донордук уюмдар жана  мамлекеттик каржылоо</w:t>
            </w:r>
          </w:p>
        </w:tc>
      </w:tr>
      <w:tr w:rsidR="00047FB9" w:rsidRPr="00342386" w:rsidTr="00047FB9">
        <w:tc>
          <w:tcPr>
            <w:tcW w:w="534" w:type="dxa"/>
          </w:tcPr>
          <w:p w:rsidR="00047FB9" w:rsidRPr="00342386" w:rsidRDefault="00047FB9" w:rsidP="00047FB9">
            <w:pPr>
              <w:rPr>
                <w:noProof/>
                <w:color w:val="000000"/>
                <w:lang w:val="ky-KG"/>
              </w:rPr>
            </w:pPr>
            <w:r>
              <w:rPr>
                <w:noProof/>
                <w:color w:val="000000"/>
                <w:lang w:val="ky-KG"/>
              </w:rPr>
              <w:t>4</w:t>
            </w:r>
          </w:p>
        </w:tc>
        <w:tc>
          <w:tcPr>
            <w:tcW w:w="2409" w:type="dxa"/>
          </w:tcPr>
          <w:p w:rsidR="00047FB9" w:rsidRPr="00342386" w:rsidRDefault="00047FB9" w:rsidP="00047FB9">
            <w:pPr>
              <w:rPr>
                <w:noProof/>
                <w:color w:val="000000"/>
                <w:lang w:val="ky-KG"/>
              </w:rPr>
            </w:pPr>
            <w:r w:rsidRPr="00342386">
              <w:rPr>
                <w:noProof/>
                <w:color w:val="000000"/>
                <w:lang w:val="ky-KG"/>
              </w:rPr>
              <w:t xml:space="preserve">Мугалимдерге, </w:t>
            </w:r>
            <w:r w:rsidRPr="00342386">
              <w:rPr>
                <w:noProof/>
                <w:color w:val="000000"/>
                <w:lang w:val="ky-KG"/>
              </w:rPr>
              <w:lastRenderedPageBreak/>
              <w:t>окуучуларга колдоо корсотуу</w:t>
            </w:r>
          </w:p>
        </w:tc>
        <w:tc>
          <w:tcPr>
            <w:tcW w:w="4678" w:type="dxa"/>
          </w:tcPr>
          <w:p w:rsidR="00047FB9" w:rsidRPr="00342386" w:rsidRDefault="00047FB9" w:rsidP="00047FB9">
            <w:pPr>
              <w:rPr>
                <w:noProof/>
                <w:color w:val="000000"/>
                <w:lang w:val="ky-KG"/>
              </w:rPr>
            </w:pPr>
            <w:r w:rsidRPr="00342386">
              <w:rPr>
                <w:noProof/>
                <w:color w:val="000000"/>
                <w:lang w:val="ky-KG"/>
              </w:rPr>
              <w:lastRenderedPageBreak/>
              <w:t xml:space="preserve">- Окуунун алдынкы окуучуларга, алардын </w:t>
            </w:r>
            <w:r w:rsidRPr="00342386">
              <w:rPr>
                <w:noProof/>
                <w:color w:val="000000"/>
                <w:lang w:val="ky-KG"/>
              </w:rPr>
              <w:lastRenderedPageBreak/>
              <w:t xml:space="preserve">мугалимдерине, конкурстардын, олимпиадалардын женуучулоруно сыйлыктарды уюштуруу </w:t>
            </w:r>
          </w:p>
        </w:tc>
        <w:tc>
          <w:tcPr>
            <w:tcW w:w="2126" w:type="dxa"/>
          </w:tcPr>
          <w:p w:rsidR="00047FB9" w:rsidRPr="00342386" w:rsidRDefault="00047FB9" w:rsidP="00047FB9">
            <w:pPr>
              <w:rPr>
                <w:noProof/>
                <w:color w:val="000000"/>
                <w:lang w:val="ky-KG"/>
              </w:rPr>
            </w:pPr>
            <w:r w:rsidRPr="00342386">
              <w:rPr>
                <w:noProof/>
                <w:color w:val="000000"/>
                <w:lang w:val="ky-KG"/>
              </w:rPr>
              <w:lastRenderedPageBreak/>
              <w:t xml:space="preserve">- Ар жыл сайын </w:t>
            </w:r>
            <w:r w:rsidRPr="00342386">
              <w:rPr>
                <w:noProof/>
                <w:color w:val="000000"/>
                <w:lang w:val="ky-KG"/>
              </w:rPr>
              <w:lastRenderedPageBreak/>
              <w:t>бюджеттен каражат болуштуруу</w:t>
            </w:r>
          </w:p>
        </w:tc>
      </w:tr>
    </w:tbl>
    <w:p w:rsidR="00047FB9" w:rsidRDefault="00047FB9" w:rsidP="00047FB9">
      <w:pPr>
        <w:spacing w:before="45" w:after="150"/>
        <w:rPr>
          <w:b/>
          <w:noProof/>
          <w:color w:val="000000"/>
          <w:lang w:val="ky-KG"/>
        </w:rPr>
      </w:pPr>
    </w:p>
    <w:p w:rsidR="00047FB9" w:rsidRDefault="00047FB9" w:rsidP="00047FB9">
      <w:pPr>
        <w:spacing w:before="45" w:after="150"/>
        <w:rPr>
          <w:b/>
          <w:noProof/>
          <w:color w:val="000000"/>
          <w:lang w:val="ky-KG"/>
        </w:rPr>
      </w:pPr>
    </w:p>
    <w:p w:rsidR="00047FB9" w:rsidRDefault="00047FB9" w:rsidP="00047FB9">
      <w:pPr>
        <w:spacing w:before="45" w:after="150"/>
        <w:rPr>
          <w:b/>
          <w:noProof/>
          <w:color w:val="000000"/>
          <w:lang w:val="ky-KG"/>
        </w:rPr>
      </w:pPr>
    </w:p>
    <w:p w:rsidR="00047FB9" w:rsidRPr="00342386" w:rsidRDefault="00047FB9" w:rsidP="00047FB9">
      <w:pPr>
        <w:spacing w:before="45" w:after="150"/>
        <w:rPr>
          <w:b/>
          <w:noProof/>
          <w:color w:val="000000"/>
          <w:lang w:val="ky-KG"/>
        </w:rPr>
      </w:pPr>
      <w:r w:rsidRPr="00342386">
        <w:rPr>
          <w:b/>
          <w:noProof/>
          <w:color w:val="000000"/>
          <w:lang w:val="ky-KG"/>
        </w:rPr>
        <w:t>Бул компоненттин жыйынтыгы:</w:t>
      </w:r>
    </w:p>
    <w:p w:rsidR="00047FB9" w:rsidRPr="00342386" w:rsidRDefault="00047FB9" w:rsidP="00E86AC6">
      <w:pPr>
        <w:numPr>
          <w:ilvl w:val="0"/>
          <w:numId w:val="33"/>
        </w:numPr>
        <w:spacing w:before="45" w:after="150" w:line="259" w:lineRule="auto"/>
        <w:contextualSpacing/>
        <w:rPr>
          <w:noProof/>
          <w:color w:val="000000"/>
          <w:lang w:val="ky-KG"/>
        </w:rPr>
      </w:pPr>
      <w:r w:rsidRPr="00342386">
        <w:rPr>
          <w:noProof/>
          <w:color w:val="000000"/>
          <w:lang w:val="ky-KG"/>
        </w:rPr>
        <w:t xml:space="preserve">Гулистан </w:t>
      </w:r>
      <w:r>
        <w:rPr>
          <w:noProof/>
          <w:color w:val="000000"/>
          <w:lang w:val="ky-KG"/>
        </w:rPr>
        <w:t xml:space="preserve">айылында </w:t>
      </w:r>
      <w:r w:rsidRPr="00342386">
        <w:rPr>
          <w:noProof/>
          <w:color w:val="000000"/>
          <w:lang w:val="ky-KG"/>
        </w:rPr>
        <w:t xml:space="preserve"> 250 бала билим алууга шарт түзүлөт;</w:t>
      </w:r>
    </w:p>
    <w:p w:rsidR="00047FB9" w:rsidRDefault="00047FB9" w:rsidP="00E86AC6">
      <w:pPr>
        <w:numPr>
          <w:ilvl w:val="0"/>
          <w:numId w:val="33"/>
        </w:numPr>
        <w:spacing w:before="45" w:after="150" w:line="259" w:lineRule="auto"/>
        <w:contextualSpacing/>
        <w:rPr>
          <w:noProof/>
          <w:color w:val="000000"/>
          <w:lang w:val="ky-KG"/>
        </w:rPr>
      </w:pPr>
      <w:r>
        <w:rPr>
          <w:noProof/>
          <w:color w:val="000000"/>
          <w:lang w:val="ky-KG"/>
        </w:rPr>
        <w:t>Фрунзе</w:t>
      </w:r>
      <w:r w:rsidRPr="00342386">
        <w:rPr>
          <w:noProof/>
          <w:color w:val="000000"/>
          <w:lang w:val="ky-KG"/>
        </w:rPr>
        <w:t xml:space="preserve"> айылында 90 баланы тарбиялоо</w:t>
      </w:r>
      <w:r>
        <w:rPr>
          <w:noProof/>
          <w:color w:val="000000"/>
          <w:lang w:val="ky-KG"/>
        </w:rPr>
        <w:t>го</w:t>
      </w:r>
      <w:r w:rsidRPr="00342386">
        <w:rPr>
          <w:noProof/>
          <w:color w:val="000000"/>
          <w:lang w:val="ky-KG"/>
        </w:rPr>
        <w:t xml:space="preserve"> мүмкүнчүлүгү түзүлөт;</w:t>
      </w:r>
    </w:p>
    <w:p w:rsidR="00047FB9" w:rsidRPr="00342386" w:rsidRDefault="00047FB9" w:rsidP="00E86AC6">
      <w:pPr>
        <w:numPr>
          <w:ilvl w:val="0"/>
          <w:numId w:val="33"/>
        </w:numPr>
        <w:spacing w:before="45" w:after="150" w:line="259" w:lineRule="auto"/>
        <w:contextualSpacing/>
        <w:rPr>
          <w:noProof/>
          <w:color w:val="000000"/>
          <w:lang w:val="ky-KG"/>
        </w:rPr>
      </w:pPr>
      <w:r>
        <w:rPr>
          <w:noProof/>
          <w:color w:val="000000"/>
          <w:lang w:val="ky-KG"/>
        </w:rPr>
        <w:t xml:space="preserve">Кызыл-Сай айылында  120 баланы  тарбиялоого мүмкүнчүлүк түзүлөт. </w:t>
      </w:r>
    </w:p>
    <w:p w:rsidR="00047FB9" w:rsidRPr="00342386" w:rsidRDefault="00047FB9" w:rsidP="00E86AC6">
      <w:pPr>
        <w:numPr>
          <w:ilvl w:val="0"/>
          <w:numId w:val="33"/>
        </w:numPr>
        <w:spacing w:before="45" w:after="150" w:line="259" w:lineRule="auto"/>
        <w:contextualSpacing/>
        <w:rPr>
          <w:noProof/>
          <w:color w:val="000000"/>
          <w:lang w:val="ky-KG"/>
        </w:rPr>
      </w:pPr>
      <w:r w:rsidRPr="00342386">
        <w:rPr>
          <w:noProof/>
          <w:color w:val="000000"/>
          <w:lang w:val="ky-KG"/>
        </w:rPr>
        <w:t>Ата-энелердин сапаттуу эмгектенишине жана эс алуусуна шарт түзүлөт;</w:t>
      </w:r>
    </w:p>
    <w:p w:rsidR="00047FB9" w:rsidRPr="00342386" w:rsidRDefault="00047FB9" w:rsidP="00E86AC6">
      <w:pPr>
        <w:numPr>
          <w:ilvl w:val="0"/>
          <w:numId w:val="33"/>
        </w:numPr>
        <w:spacing w:before="45" w:after="150" w:line="259" w:lineRule="auto"/>
        <w:contextualSpacing/>
        <w:rPr>
          <w:noProof/>
          <w:color w:val="000000"/>
          <w:lang w:val="ky-KG"/>
        </w:rPr>
      </w:pPr>
      <w:r w:rsidRPr="00342386">
        <w:rPr>
          <w:noProof/>
          <w:color w:val="000000"/>
          <w:lang w:val="ky-KG"/>
        </w:rPr>
        <w:t>Балдардын коопсуздугу камсыз болот;</w:t>
      </w:r>
    </w:p>
    <w:p w:rsidR="00047FB9" w:rsidRPr="00342386" w:rsidRDefault="00047FB9" w:rsidP="00E86AC6">
      <w:pPr>
        <w:numPr>
          <w:ilvl w:val="0"/>
          <w:numId w:val="33"/>
        </w:numPr>
        <w:spacing w:before="45" w:after="150" w:line="259" w:lineRule="auto"/>
        <w:contextualSpacing/>
        <w:rPr>
          <w:noProof/>
          <w:color w:val="000000"/>
          <w:lang w:val="ky-KG"/>
        </w:rPr>
      </w:pPr>
      <w:r w:rsidRPr="00342386">
        <w:rPr>
          <w:noProof/>
          <w:color w:val="000000"/>
          <w:lang w:val="ky-KG"/>
        </w:rPr>
        <w:t>Балдар мектепке ар тараптуу даярдык менен келишет;</w:t>
      </w:r>
    </w:p>
    <w:p w:rsidR="00047FB9" w:rsidRPr="00342386" w:rsidRDefault="00047FB9" w:rsidP="00E86AC6">
      <w:pPr>
        <w:numPr>
          <w:ilvl w:val="0"/>
          <w:numId w:val="33"/>
        </w:numPr>
        <w:spacing w:before="45" w:after="150" w:line="259" w:lineRule="auto"/>
        <w:contextualSpacing/>
        <w:jc w:val="both"/>
        <w:rPr>
          <w:noProof/>
          <w:color w:val="000000"/>
          <w:lang w:val="ky-KG"/>
        </w:rPr>
      </w:pPr>
      <w:r w:rsidRPr="00342386">
        <w:rPr>
          <w:noProof/>
          <w:color w:val="000000"/>
          <w:lang w:val="ky-KG"/>
        </w:rPr>
        <w:t xml:space="preserve">Мындан сырткары бул приоритет боюнча мектептердин инфраструктурасын жакшыртуу, материалдык-базасын чындоо боюнча иш-чаралар мамлекеттик бюджетке киргизилип, башка донордун уюмдарга сунуштар берилди. </w:t>
      </w:r>
    </w:p>
    <w:p w:rsidR="00047FB9" w:rsidRPr="00342386" w:rsidRDefault="00047FB9" w:rsidP="00E86AC6">
      <w:pPr>
        <w:numPr>
          <w:ilvl w:val="0"/>
          <w:numId w:val="33"/>
        </w:numPr>
        <w:spacing w:before="45" w:after="150" w:line="259" w:lineRule="auto"/>
        <w:contextualSpacing/>
        <w:jc w:val="both"/>
        <w:rPr>
          <w:noProof/>
          <w:color w:val="000000"/>
          <w:lang w:val="ky-KG"/>
        </w:rPr>
      </w:pPr>
      <w:r w:rsidRPr="00342386">
        <w:rPr>
          <w:noProof/>
          <w:color w:val="000000"/>
          <w:lang w:val="ky-KG"/>
        </w:rPr>
        <w:t>Мектепке чейинки билим берүү, тарбия алууга, мектепке даярдоого шарт түзүлөт.</w:t>
      </w:r>
    </w:p>
    <w:p w:rsidR="00047FB9" w:rsidRPr="00342386" w:rsidRDefault="00047FB9" w:rsidP="00047FB9">
      <w:pPr>
        <w:spacing w:before="45" w:after="150"/>
        <w:rPr>
          <w:noProof/>
          <w:color w:val="000000"/>
          <w:lang w:val="ky-KG"/>
        </w:rPr>
      </w:pPr>
    </w:p>
    <w:p w:rsidR="00047FB9" w:rsidRPr="00342386" w:rsidRDefault="00047FB9" w:rsidP="00047FB9">
      <w:pPr>
        <w:spacing w:before="45"/>
        <w:jc w:val="center"/>
        <w:rPr>
          <w:b/>
          <w:noProof/>
          <w:color w:val="000000"/>
          <w:sz w:val="32"/>
          <w:szCs w:val="32"/>
          <w:lang w:val="ky-KG"/>
        </w:rPr>
      </w:pPr>
      <w:r w:rsidRPr="00342386">
        <w:rPr>
          <w:b/>
          <w:noProof/>
          <w:color w:val="000000"/>
          <w:sz w:val="32"/>
          <w:szCs w:val="32"/>
          <w:lang w:val="ky-KG"/>
        </w:rPr>
        <w:t xml:space="preserve">№2 приоритет: </w:t>
      </w:r>
    </w:p>
    <w:p w:rsidR="00047FB9" w:rsidRPr="00342386" w:rsidRDefault="00047FB9" w:rsidP="00047FB9">
      <w:pPr>
        <w:spacing w:before="45" w:after="150"/>
        <w:jc w:val="center"/>
        <w:rPr>
          <w:b/>
          <w:noProof/>
          <w:color w:val="000000"/>
          <w:sz w:val="32"/>
          <w:szCs w:val="32"/>
          <w:lang w:val="ky-KG"/>
        </w:rPr>
      </w:pPr>
      <w:r w:rsidRPr="00342386">
        <w:rPr>
          <w:b/>
          <w:noProof/>
          <w:color w:val="000000"/>
          <w:sz w:val="32"/>
          <w:szCs w:val="32"/>
          <w:lang w:val="ky-KG"/>
        </w:rPr>
        <w:t>Айыл чарбасынын эффективдүүлүгүн  жогорулатуу.</w:t>
      </w:r>
    </w:p>
    <w:p w:rsidR="00047FB9" w:rsidRPr="00342386" w:rsidRDefault="00047FB9" w:rsidP="00047FB9">
      <w:pPr>
        <w:spacing w:before="45" w:after="150"/>
        <w:ind w:firstLine="708"/>
        <w:jc w:val="both"/>
        <w:rPr>
          <w:noProof/>
          <w:color w:val="000000"/>
          <w:lang w:val="ky-KG"/>
        </w:rPr>
      </w:pPr>
      <w:r w:rsidRPr="00342386">
        <w:rPr>
          <w:noProof/>
          <w:color w:val="000000"/>
          <w:lang w:val="ky-KG"/>
        </w:rPr>
        <w:t xml:space="preserve">Бул багыттын приоритеттуу болуп чыгышынын себеби аймакта айыл чарба жер ресурстары жетиштүү. Улуш жерлер жан башына 0,05 гадан бөлүнгөн. Аймактын климаттын шарты түштүк жергесиндеги бардык мөмө-жемиштерди, жашылчаларды өстүрүүгө ынгайлуу. Бирок өндүрүлгөн продукцияны сатуу жолго коюлган эмес, базар баасына мониторинг жүргүзүлбөйт, ошондуктан айыл чарбасынан алган кирешелер төмөндөп бара жатат. Аймактагы калктын 65% кирешеси айыл чарбасынан алынат. Ошол 65% калктын кирешесин жогорулатуу үчүн ушул приоритет тандалып алынды. Аймактаны айыл чарба субъектилерин саны: </w:t>
      </w:r>
    </w:p>
    <w:p w:rsidR="00047FB9" w:rsidRPr="00342386" w:rsidRDefault="00047FB9" w:rsidP="00047FB9">
      <w:pPr>
        <w:spacing w:before="45" w:after="150"/>
        <w:rPr>
          <w:noProof/>
          <w:color w:val="000000"/>
          <w:lang w:val="ky-KG"/>
        </w:rPr>
      </w:pPr>
      <w:r w:rsidRPr="00342386">
        <w:rPr>
          <w:noProof/>
          <w:color w:val="000000"/>
          <w:lang w:val="ky-KG"/>
        </w:rPr>
        <w:t>Дыйкан, фермер чарбалардын саны –1732.</w:t>
      </w:r>
    </w:p>
    <w:p w:rsidR="00047FB9" w:rsidRPr="00342386" w:rsidRDefault="00047FB9" w:rsidP="00047FB9">
      <w:pPr>
        <w:spacing w:before="45" w:after="150"/>
        <w:jc w:val="center"/>
        <w:rPr>
          <w:noProof/>
          <w:color w:val="000000"/>
          <w:lang w:val="ky-KG"/>
        </w:rPr>
      </w:pPr>
      <w:r w:rsidRPr="00342386">
        <w:rPr>
          <w:noProof/>
          <w:color w:val="000000"/>
          <w:lang w:val="ky-KG"/>
        </w:rPr>
        <w:t>Бул приоритетти ишке ашыруу учун томонку иш-чаралар пландаштырылды: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2268"/>
        <w:gridCol w:w="4394"/>
        <w:gridCol w:w="2551"/>
      </w:tblGrid>
      <w:tr w:rsidR="00047FB9" w:rsidRPr="00342386" w:rsidTr="00047FB9">
        <w:tc>
          <w:tcPr>
            <w:tcW w:w="534" w:type="dxa"/>
          </w:tcPr>
          <w:p w:rsidR="00047FB9" w:rsidRPr="00342386" w:rsidRDefault="00047FB9" w:rsidP="00047FB9">
            <w:pPr>
              <w:rPr>
                <w:noProof/>
                <w:color w:val="000000"/>
                <w:lang w:val="ky-KG"/>
              </w:rPr>
            </w:pPr>
            <w:r w:rsidRPr="00342386">
              <w:rPr>
                <w:noProof/>
                <w:color w:val="000000"/>
                <w:lang w:val="ky-KG"/>
              </w:rPr>
              <w:t>№</w:t>
            </w:r>
          </w:p>
        </w:tc>
        <w:tc>
          <w:tcPr>
            <w:tcW w:w="2268" w:type="dxa"/>
          </w:tcPr>
          <w:p w:rsidR="00047FB9" w:rsidRPr="00342386" w:rsidRDefault="00047FB9" w:rsidP="00047FB9">
            <w:pPr>
              <w:jc w:val="center"/>
              <w:rPr>
                <w:b/>
                <w:noProof/>
                <w:color w:val="000000"/>
                <w:lang w:val="ky-KG"/>
              </w:rPr>
            </w:pPr>
            <w:r w:rsidRPr="00342386">
              <w:rPr>
                <w:b/>
                <w:noProof/>
                <w:color w:val="000000"/>
                <w:lang w:val="ky-KG"/>
              </w:rPr>
              <w:t>Милдеттери:</w:t>
            </w:r>
          </w:p>
        </w:tc>
        <w:tc>
          <w:tcPr>
            <w:tcW w:w="4394" w:type="dxa"/>
          </w:tcPr>
          <w:p w:rsidR="00047FB9" w:rsidRPr="00342386" w:rsidRDefault="00047FB9" w:rsidP="00047FB9">
            <w:pPr>
              <w:jc w:val="center"/>
              <w:rPr>
                <w:b/>
                <w:noProof/>
                <w:color w:val="000000"/>
                <w:lang w:val="ky-KG"/>
              </w:rPr>
            </w:pPr>
            <w:r w:rsidRPr="00342386">
              <w:rPr>
                <w:b/>
                <w:noProof/>
                <w:color w:val="000000"/>
                <w:lang w:val="ky-KG"/>
              </w:rPr>
              <w:t>Иш-чаралар</w:t>
            </w:r>
          </w:p>
        </w:tc>
        <w:tc>
          <w:tcPr>
            <w:tcW w:w="2551" w:type="dxa"/>
          </w:tcPr>
          <w:p w:rsidR="00047FB9" w:rsidRPr="00342386" w:rsidRDefault="00047FB9" w:rsidP="00047FB9">
            <w:pPr>
              <w:jc w:val="center"/>
              <w:rPr>
                <w:b/>
                <w:noProof/>
                <w:color w:val="000000"/>
                <w:lang w:val="ky-KG"/>
              </w:rPr>
            </w:pPr>
            <w:r w:rsidRPr="00342386">
              <w:rPr>
                <w:b/>
                <w:noProof/>
                <w:color w:val="000000"/>
                <w:lang w:val="ky-KG"/>
              </w:rPr>
              <w:t xml:space="preserve">Мооноту </w:t>
            </w:r>
          </w:p>
        </w:tc>
      </w:tr>
      <w:tr w:rsidR="00047FB9" w:rsidRPr="00342386" w:rsidTr="00047FB9">
        <w:tc>
          <w:tcPr>
            <w:tcW w:w="534" w:type="dxa"/>
          </w:tcPr>
          <w:p w:rsidR="00047FB9" w:rsidRPr="00342386" w:rsidRDefault="00047FB9" w:rsidP="00047FB9">
            <w:pPr>
              <w:rPr>
                <w:noProof/>
                <w:color w:val="000000"/>
                <w:lang w:val="ky-KG"/>
              </w:rPr>
            </w:pPr>
            <w:r w:rsidRPr="00342386">
              <w:rPr>
                <w:noProof/>
                <w:color w:val="000000"/>
                <w:lang w:val="ky-KG"/>
              </w:rPr>
              <w:t>1</w:t>
            </w:r>
          </w:p>
        </w:tc>
        <w:tc>
          <w:tcPr>
            <w:tcW w:w="2268" w:type="dxa"/>
          </w:tcPr>
          <w:p w:rsidR="00047FB9" w:rsidRPr="00342386" w:rsidRDefault="00047FB9" w:rsidP="00047FB9">
            <w:pPr>
              <w:rPr>
                <w:noProof/>
                <w:color w:val="000000"/>
                <w:lang w:val="ky-KG"/>
              </w:rPr>
            </w:pPr>
            <w:r w:rsidRPr="00342386">
              <w:rPr>
                <w:noProof/>
                <w:color w:val="000000"/>
                <w:lang w:val="ky-KG"/>
              </w:rPr>
              <w:t>Дыйкан/фермер чарбаларды онуктуруу</w:t>
            </w:r>
          </w:p>
        </w:tc>
        <w:tc>
          <w:tcPr>
            <w:tcW w:w="4394" w:type="dxa"/>
          </w:tcPr>
          <w:p w:rsidR="00047FB9" w:rsidRPr="00342386" w:rsidRDefault="00047FB9" w:rsidP="00047FB9">
            <w:pPr>
              <w:rPr>
                <w:noProof/>
                <w:color w:val="000000"/>
                <w:lang w:val="ky-KG"/>
              </w:rPr>
            </w:pPr>
            <w:r w:rsidRPr="00342386">
              <w:rPr>
                <w:noProof/>
                <w:color w:val="000000"/>
                <w:lang w:val="ky-KG"/>
              </w:rPr>
              <w:t>- Иш-тажрыйба болушуу, пикир алмашуу учун шарт тузуу, кенеш беруучу адистер менен жолугушууларды уюштуруу.</w:t>
            </w:r>
          </w:p>
          <w:p w:rsidR="00047FB9" w:rsidRPr="00342386" w:rsidRDefault="00047FB9" w:rsidP="00047FB9">
            <w:pPr>
              <w:rPr>
                <w:noProof/>
                <w:color w:val="000000"/>
                <w:lang w:val="ky-KG"/>
              </w:rPr>
            </w:pPr>
            <w:r w:rsidRPr="00342386">
              <w:rPr>
                <w:noProof/>
                <w:color w:val="000000"/>
                <w:lang w:val="ky-KG"/>
              </w:rPr>
              <w:t>- Жаны технологиялар, эффективдуу ыкмалар жонундо тажрыйба алмашууга дыйкандарды катыштыруу</w:t>
            </w:r>
          </w:p>
          <w:p w:rsidR="00047FB9" w:rsidRPr="00342386" w:rsidRDefault="00047FB9" w:rsidP="00047FB9">
            <w:pPr>
              <w:rPr>
                <w:noProof/>
                <w:color w:val="000000"/>
                <w:lang w:val="ky-KG"/>
              </w:rPr>
            </w:pPr>
            <w:r w:rsidRPr="00342386">
              <w:rPr>
                <w:noProof/>
                <w:color w:val="000000"/>
                <w:lang w:val="ky-KG"/>
              </w:rPr>
              <w:t>- Укуктук, институционалдык кенеш беруу, пикир алмашууларды уюштуруу</w:t>
            </w:r>
          </w:p>
        </w:tc>
        <w:tc>
          <w:tcPr>
            <w:tcW w:w="2551" w:type="dxa"/>
          </w:tcPr>
          <w:p w:rsidR="00047FB9" w:rsidRPr="00342386" w:rsidRDefault="00047FB9" w:rsidP="00047FB9">
            <w:pPr>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w:t>
            </w:r>
            <w:r>
              <w:rPr>
                <w:noProof/>
                <w:color w:val="000000"/>
                <w:lang w:val="ky-KG"/>
              </w:rPr>
              <w:t>23</w:t>
            </w:r>
          </w:p>
        </w:tc>
      </w:tr>
      <w:tr w:rsidR="00047FB9" w:rsidRPr="00342386" w:rsidTr="00047FB9">
        <w:tc>
          <w:tcPr>
            <w:tcW w:w="534" w:type="dxa"/>
          </w:tcPr>
          <w:p w:rsidR="00047FB9" w:rsidRPr="00342386" w:rsidRDefault="00047FB9" w:rsidP="00047FB9">
            <w:pPr>
              <w:rPr>
                <w:noProof/>
                <w:color w:val="000000"/>
                <w:lang w:val="ky-KG"/>
              </w:rPr>
            </w:pPr>
            <w:r w:rsidRPr="00342386">
              <w:rPr>
                <w:noProof/>
                <w:color w:val="000000"/>
                <w:lang w:val="ky-KG"/>
              </w:rPr>
              <w:t>2</w:t>
            </w:r>
          </w:p>
        </w:tc>
        <w:tc>
          <w:tcPr>
            <w:tcW w:w="2268" w:type="dxa"/>
          </w:tcPr>
          <w:p w:rsidR="00047FB9" w:rsidRPr="00342386" w:rsidRDefault="00047FB9" w:rsidP="00047FB9">
            <w:pPr>
              <w:rPr>
                <w:noProof/>
                <w:color w:val="000000"/>
                <w:lang w:val="ky-KG"/>
              </w:rPr>
            </w:pPr>
            <w:r w:rsidRPr="00342386">
              <w:rPr>
                <w:noProof/>
                <w:color w:val="000000"/>
                <w:lang w:val="ky-KG"/>
              </w:rPr>
              <w:t xml:space="preserve">Өндүрүлгөн продукцияны </w:t>
            </w:r>
            <w:r>
              <w:rPr>
                <w:noProof/>
                <w:color w:val="000000"/>
                <w:lang w:val="ky-KG"/>
              </w:rPr>
              <w:t>өткөрүү</w:t>
            </w:r>
          </w:p>
        </w:tc>
        <w:tc>
          <w:tcPr>
            <w:tcW w:w="4394" w:type="dxa"/>
          </w:tcPr>
          <w:p w:rsidR="00047FB9" w:rsidRPr="00342386" w:rsidRDefault="00047FB9" w:rsidP="00047FB9">
            <w:pPr>
              <w:rPr>
                <w:noProof/>
                <w:color w:val="000000"/>
                <w:lang w:val="ky-KG"/>
              </w:rPr>
            </w:pPr>
            <w:r w:rsidRPr="00342386">
              <w:rPr>
                <w:noProof/>
                <w:color w:val="000000"/>
                <w:lang w:val="ky-KG"/>
              </w:rPr>
              <w:t>- Өндүрүлгөн продукцияны кайра иштетүүнү жайылтуу</w:t>
            </w:r>
          </w:p>
          <w:p w:rsidR="00047FB9" w:rsidRPr="00342386" w:rsidRDefault="00047FB9" w:rsidP="00047FB9">
            <w:pPr>
              <w:rPr>
                <w:noProof/>
                <w:color w:val="000000"/>
                <w:lang w:val="ky-KG"/>
              </w:rPr>
            </w:pPr>
            <w:r w:rsidRPr="00342386">
              <w:rPr>
                <w:noProof/>
                <w:color w:val="000000"/>
                <w:lang w:val="ky-KG"/>
              </w:rPr>
              <w:t>- Көргөзмө-жарманкелерде катышууга колдоо корсотуу</w:t>
            </w:r>
          </w:p>
          <w:p w:rsidR="00047FB9" w:rsidRPr="00342386" w:rsidRDefault="00047FB9" w:rsidP="00047FB9">
            <w:pPr>
              <w:rPr>
                <w:noProof/>
                <w:color w:val="000000"/>
                <w:lang w:val="ky-KG"/>
              </w:rPr>
            </w:pPr>
            <w:r w:rsidRPr="00342386">
              <w:rPr>
                <w:noProof/>
                <w:color w:val="000000"/>
                <w:lang w:val="ky-KG"/>
              </w:rPr>
              <w:t>- Түшүм майрамын уюштуруу аркылуу рекламалоого жардам көрсөтүү</w:t>
            </w:r>
          </w:p>
          <w:p w:rsidR="00047FB9" w:rsidRPr="00342386" w:rsidRDefault="00047FB9" w:rsidP="00047FB9">
            <w:pPr>
              <w:rPr>
                <w:noProof/>
                <w:color w:val="000000"/>
                <w:lang w:val="ky-KG"/>
              </w:rPr>
            </w:pPr>
            <w:r w:rsidRPr="00342386">
              <w:rPr>
                <w:noProof/>
                <w:color w:val="000000"/>
                <w:lang w:val="ky-KG"/>
              </w:rPr>
              <w:lastRenderedPageBreak/>
              <w:t>- Салыктар, төлөмдөр боюнча кеңеш алууну уюштуруу</w:t>
            </w:r>
          </w:p>
          <w:p w:rsidR="00047FB9" w:rsidRDefault="00047FB9" w:rsidP="00047FB9">
            <w:pPr>
              <w:rPr>
                <w:noProof/>
                <w:color w:val="000000"/>
                <w:lang w:val="ky-KG"/>
              </w:rPr>
            </w:pPr>
            <w:r w:rsidRPr="00342386">
              <w:rPr>
                <w:noProof/>
                <w:color w:val="000000"/>
                <w:lang w:val="ky-KG"/>
              </w:rPr>
              <w:t>-Жергиликтүү базар уюштуруу</w:t>
            </w:r>
          </w:p>
          <w:p w:rsidR="00047FB9" w:rsidRPr="00342386" w:rsidRDefault="00047FB9" w:rsidP="00047FB9">
            <w:pPr>
              <w:rPr>
                <w:noProof/>
                <w:color w:val="000000"/>
                <w:lang w:val="ky-KG"/>
              </w:rPr>
            </w:pPr>
          </w:p>
        </w:tc>
        <w:tc>
          <w:tcPr>
            <w:tcW w:w="2551" w:type="dxa"/>
          </w:tcPr>
          <w:p w:rsidR="00047FB9" w:rsidRPr="00342386" w:rsidRDefault="00047FB9" w:rsidP="00047FB9">
            <w:pPr>
              <w:rPr>
                <w:noProof/>
                <w:color w:val="000000"/>
                <w:lang w:val="ky-KG"/>
              </w:rPr>
            </w:pPr>
            <w:r w:rsidRPr="00342386">
              <w:rPr>
                <w:noProof/>
                <w:color w:val="000000"/>
                <w:lang w:val="ky-KG"/>
              </w:rPr>
              <w:lastRenderedPageBreak/>
              <w:t>Жеке ишкерлер тарабынан кичи цехтер ачууга колдоо көрсөтүлүүдө</w:t>
            </w:r>
          </w:p>
          <w:p w:rsidR="00047FB9" w:rsidRPr="00342386" w:rsidRDefault="00047FB9" w:rsidP="00047FB9">
            <w:pPr>
              <w:rPr>
                <w:noProof/>
                <w:color w:val="000000"/>
                <w:lang w:val="ky-KG"/>
              </w:rPr>
            </w:pPr>
          </w:p>
          <w:p w:rsidR="00047FB9" w:rsidRPr="00342386" w:rsidRDefault="00047FB9" w:rsidP="00047FB9">
            <w:pPr>
              <w:rPr>
                <w:noProof/>
                <w:color w:val="000000"/>
                <w:lang w:val="ky-KG"/>
              </w:rPr>
            </w:pPr>
            <w:r w:rsidRPr="00342386">
              <w:rPr>
                <w:noProof/>
                <w:color w:val="000000"/>
                <w:lang w:val="ky-KG"/>
              </w:rPr>
              <w:t xml:space="preserve">Салык инспектору </w:t>
            </w:r>
            <w:r w:rsidRPr="00342386">
              <w:rPr>
                <w:noProof/>
                <w:color w:val="000000"/>
                <w:lang w:val="ky-KG"/>
              </w:rPr>
              <w:lastRenderedPageBreak/>
              <w:t>менен квартал сайын кеңеш берүүчү иш-чараларын өткөрүү</w:t>
            </w:r>
          </w:p>
        </w:tc>
      </w:tr>
      <w:tr w:rsidR="00047FB9" w:rsidRPr="00342386" w:rsidTr="00047FB9">
        <w:tc>
          <w:tcPr>
            <w:tcW w:w="534" w:type="dxa"/>
          </w:tcPr>
          <w:p w:rsidR="00047FB9" w:rsidRPr="00342386" w:rsidRDefault="00047FB9" w:rsidP="00047FB9">
            <w:pPr>
              <w:rPr>
                <w:noProof/>
                <w:color w:val="000000"/>
                <w:lang w:val="ky-KG"/>
              </w:rPr>
            </w:pPr>
            <w:r w:rsidRPr="00342386">
              <w:rPr>
                <w:noProof/>
                <w:color w:val="000000"/>
                <w:lang w:val="ky-KG"/>
              </w:rPr>
              <w:lastRenderedPageBreak/>
              <w:t>3</w:t>
            </w:r>
          </w:p>
        </w:tc>
        <w:tc>
          <w:tcPr>
            <w:tcW w:w="2268" w:type="dxa"/>
          </w:tcPr>
          <w:p w:rsidR="00047FB9" w:rsidRPr="00342386" w:rsidRDefault="00047FB9" w:rsidP="00047FB9">
            <w:pPr>
              <w:spacing w:line="259" w:lineRule="auto"/>
              <w:rPr>
                <w:noProof/>
                <w:color w:val="000000"/>
                <w:lang w:val="ky-KG"/>
              </w:rPr>
            </w:pPr>
            <w:r w:rsidRPr="00342386">
              <w:rPr>
                <w:rFonts w:ascii="A97_Oktom_Times" w:hAnsi="A97_Oktom_Times"/>
                <w:lang w:val="ky-KG"/>
              </w:rPr>
              <w:t>Пайдаланылбай жаткан кайрак айдоо аянттарын иштет</w:t>
            </w:r>
            <w:r w:rsidRPr="00342386">
              <w:rPr>
                <w:lang w:val="ky-KG"/>
              </w:rPr>
              <w:t>үү</w:t>
            </w:r>
          </w:p>
        </w:tc>
        <w:tc>
          <w:tcPr>
            <w:tcW w:w="4394" w:type="dxa"/>
          </w:tcPr>
          <w:p w:rsidR="00047FB9" w:rsidRPr="00342386" w:rsidRDefault="00047FB9" w:rsidP="00047FB9">
            <w:pPr>
              <w:rPr>
                <w:noProof/>
                <w:color w:val="000000"/>
                <w:lang w:val="ky-KG"/>
              </w:rPr>
            </w:pPr>
            <w:r w:rsidRPr="00342386">
              <w:rPr>
                <w:noProof/>
                <w:color w:val="000000"/>
                <w:lang w:val="ky-KG"/>
              </w:rPr>
              <w:t>- Тамчылатып сугаруу технологиясын таратуу</w:t>
            </w:r>
          </w:p>
          <w:p w:rsidR="00047FB9" w:rsidRPr="00342386" w:rsidRDefault="00047FB9" w:rsidP="00047FB9">
            <w:pPr>
              <w:rPr>
                <w:noProof/>
                <w:color w:val="000000"/>
                <w:lang w:val="ky-KG"/>
              </w:rPr>
            </w:pPr>
            <w:r w:rsidRPr="00342386">
              <w:rPr>
                <w:noProof/>
                <w:color w:val="000000"/>
                <w:lang w:val="ky-KG"/>
              </w:rPr>
              <w:t>- Кайрак жерде өсүүчү өсүмдүктөр ж-до маалымат дыйкандарга жеткируу</w:t>
            </w:r>
          </w:p>
          <w:p w:rsidR="00047FB9" w:rsidRPr="00342386" w:rsidRDefault="00047FB9" w:rsidP="00047FB9">
            <w:pPr>
              <w:rPr>
                <w:noProof/>
                <w:color w:val="000000"/>
                <w:lang w:val="ky-KG"/>
              </w:rPr>
            </w:pPr>
            <w:r w:rsidRPr="00342386">
              <w:rPr>
                <w:noProof/>
                <w:color w:val="000000"/>
                <w:lang w:val="ky-KG"/>
              </w:rPr>
              <w:t>- Кайрак жерди иштетүүчүлөргө колдоо көрсөтүү</w:t>
            </w:r>
          </w:p>
        </w:tc>
        <w:tc>
          <w:tcPr>
            <w:tcW w:w="2551" w:type="dxa"/>
          </w:tcPr>
          <w:p w:rsidR="00047FB9" w:rsidRPr="00342386" w:rsidRDefault="00047FB9" w:rsidP="00047FB9">
            <w:pPr>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w:t>
            </w:r>
            <w:r>
              <w:rPr>
                <w:noProof/>
                <w:color w:val="000000"/>
                <w:lang w:val="ky-KG"/>
              </w:rPr>
              <w:t>23</w:t>
            </w:r>
            <w:r w:rsidRPr="00342386">
              <w:rPr>
                <w:noProof/>
                <w:color w:val="000000"/>
                <w:lang w:val="ky-KG"/>
              </w:rPr>
              <w:t>-ж.</w:t>
            </w:r>
          </w:p>
        </w:tc>
      </w:tr>
    </w:tbl>
    <w:p w:rsidR="00047FB9" w:rsidRPr="00342386" w:rsidRDefault="00047FB9" w:rsidP="00047FB9">
      <w:pPr>
        <w:rPr>
          <w:noProof/>
          <w:color w:val="000000"/>
          <w:lang w:val="ky-KG"/>
        </w:rPr>
      </w:pPr>
    </w:p>
    <w:p w:rsidR="00047FB9" w:rsidRPr="00342386" w:rsidRDefault="00047FB9" w:rsidP="00047FB9">
      <w:pPr>
        <w:spacing w:after="150"/>
        <w:jc w:val="center"/>
        <w:rPr>
          <w:b/>
          <w:noProof/>
          <w:color w:val="000000"/>
          <w:lang w:val="ky-KG"/>
        </w:rPr>
      </w:pPr>
      <w:r w:rsidRPr="00342386">
        <w:rPr>
          <w:b/>
          <w:noProof/>
          <w:color w:val="000000"/>
          <w:lang w:val="ky-KG"/>
        </w:rPr>
        <w:t>Бул багыттын жыйынтыгында:</w:t>
      </w:r>
    </w:p>
    <w:p w:rsidR="00047FB9" w:rsidRPr="00346FFC" w:rsidRDefault="00047FB9" w:rsidP="00E86AC6">
      <w:pPr>
        <w:pStyle w:val="a3"/>
        <w:numPr>
          <w:ilvl w:val="1"/>
          <w:numId w:val="34"/>
        </w:numPr>
        <w:spacing w:before="45" w:after="150"/>
        <w:ind w:left="1134" w:hanging="425"/>
        <w:rPr>
          <w:noProof/>
          <w:color w:val="000000"/>
          <w:lang w:val="ky-KG"/>
        </w:rPr>
      </w:pPr>
      <w:r w:rsidRPr="00346FFC">
        <w:rPr>
          <w:noProof/>
          <w:color w:val="000000"/>
          <w:lang w:val="ky-KG"/>
        </w:rPr>
        <w:t>1732  дыйкан чарбалардын кирешеси көбөйөт;</w:t>
      </w:r>
    </w:p>
    <w:p w:rsidR="00047FB9" w:rsidRPr="00346FFC" w:rsidRDefault="00047FB9" w:rsidP="00E86AC6">
      <w:pPr>
        <w:pStyle w:val="a3"/>
        <w:numPr>
          <w:ilvl w:val="1"/>
          <w:numId w:val="34"/>
        </w:numPr>
        <w:spacing w:before="45" w:after="150"/>
        <w:ind w:left="1134" w:hanging="425"/>
        <w:rPr>
          <w:noProof/>
          <w:color w:val="000000"/>
          <w:lang w:val="ky-KG"/>
        </w:rPr>
      </w:pPr>
      <w:r w:rsidRPr="00346FFC">
        <w:rPr>
          <w:noProof/>
          <w:color w:val="000000"/>
          <w:lang w:val="ky-KG"/>
        </w:rPr>
        <w:t>Жеке ишкерлердин саны көбөйөт, кожолуктардын туруктуу кирешеси пайда болот;</w:t>
      </w:r>
    </w:p>
    <w:p w:rsidR="00047FB9" w:rsidRPr="00346FFC" w:rsidRDefault="00047FB9" w:rsidP="00E86AC6">
      <w:pPr>
        <w:pStyle w:val="a3"/>
        <w:numPr>
          <w:ilvl w:val="1"/>
          <w:numId w:val="34"/>
        </w:numPr>
        <w:spacing w:before="45" w:after="150"/>
        <w:ind w:left="1134" w:hanging="425"/>
        <w:rPr>
          <w:noProof/>
          <w:color w:val="000000"/>
          <w:lang w:val="ky-KG"/>
        </w:rPr>
      </w:pPr>
      <w:r w:rsidRPr="00346FFC">
        <w:rPr>
          <w:noProof/>
          <w:color w:val="000000"/>
          <w:lang w:val="ky-KG"/>
        </w:rPr>
        <w:t xml:space="preserve">Экономиканын  өнүгүүсү жогорулайт;  </w:t>
      </w:r>
    </w:p>
    <w:p w:rsidR="00047FB9" w:rsidRPr="00346FFC" w:rsidRDefault="00047FB9" w:rsidP="00E86AC6">
      <w:pPr>
        <w:pStyle w:val="a3"/>
        <w:numPr>
          <w:ilvl w:val="1"/>
          <w:numId w:val="34"/>
        </w:numPr>
        <w:spacing w:before="45" w:after="150"/>
        <w:ind w:left="1134" w:hanging="425"/>
        <w:rPr>
          <w:noProof/>
          <w:color w:val="000000"/>
          <w:lang w:val="ky-KG"/>
        </w:rPr>
      </w:pPr>
      <w:r w:rsidRPr="00346FFC">
        <w:rPr>
          <w:noProof/>
          <w:color w:val="000000"/>
          <w:lang w:val="ky-KG"/>
        </w:rPr>
        <w:t>Калктын негизги бөлүгү жумуш менен камсыз болот;</w:t>
      </w:r>
    </w:p>
    <w:p w:rsidR="00047FB9" w:rsidRPr="00346FFC" w:rsidRDefault="00047FB9" w:rsidP="00E86AC6">
      <w:pPr>
        <w:pStyle w:val="a3"/>
        <w:numPr>
          <w:ilvl w:val="1"/>
          <w:numId w:val="34"/>
        </w:numPr>
        <w:spacing w:before="45"/>
        <w:ind w:left="1134" w:hanging="425"/>
        <w:rPr>
          <w:noProof/>
          <w:color w:val="000000"/>
          <w:lang w:val="ky-KG"/>
        </w:rPr>
      </w:pPr>
      <w:r w:rsidRPr="00346FFC">
        <w:rPr>
          <w:noProof/>
          <w:color w:val="000000"/>
          <w:lang w:val="ky-KG"/>
        </w:rPr>
        <w:t>Калк жергиликтүү айыл чарба продукциялары менен аз болсо да камсыз болушат;</w:t>
      </w:r>
    </w:p>
    <w:p w:rsidR="00047FB9" w:rsidRPr="00342386" w:rsidRDefault="00047FB9" w:rsidP="00047FB9">
      <w:pPr>
        <w:spacing w:before="45" w:after="150"/>
        <w:jc w:val="center"/>
        <w:rPr>
          <w:b/>
          <w:noProof/>
          <w:color w:val="000000"/>
          <w:sz w:val="32"/>
          <w:szCs w:val="32"/>
          <w:lang w:val="ky-KG"/>
        </w:rPr>
      </w:pPr>
      <w:r w:rsidRPr="00342386">
        <w:rPr>
          <w:b/>
          <w:noProof/>
          <w:color w:val="000000"/>
          <w:sz w:val="32"/>
          <w:szCs w:val="32"/>
          <w:lang w:val="ky-KG"/>
        </w:rPr>
        <w:t>№3  Приориетет: «Жергиликтүү ишкердүүлүктү колдоо аркылуу элдин жашоо-шартын жакшыртуу»</w:t>
      </w:r>
    </w:p>
    <w:p w:rsidR="00047FB9" w:rsidRDefault="00047FB9" w:rsidP="00047FB9">
      <w:pPr>
        <w:spacing w:before="45" w:after="150"/>
        <w:jc w:val="both"/>
        <w:rPr>
          <w:noProof/>
          <w:color w:val="000000"/>
          <w:lang w:val="ky-KG"/>
        </w:rPr>
      </w:pPr>
      <w:r w:rsidRPr="00342386">
        <w:rPr>
          <w:noProof/>
          <w:color w:val="000000"/>
          <w:lang w:val="ky-KG"/>
        </w:rPr>
        <w:t>Бул багыттын приоритеттүү болуп чыгышынын себеби биринчиден жергиликтүү жамааттын каржылык абалын көтөрүү, экинчиден жергиликтүү бюджетти түзүүчү субъектилерди түзүүгө, өнүктүрүүгө, санын көбөйтүүгө шарт түзүү аркылуу бюджеттин көлөмүн жогорулатуу. Натыйжада  калктын социалдык маселелерин чечүү, мамлекеттик кызматтарды аймакта ишке ашырууга жарандардын мүмкүнчүлүгү жогорулайт, жергиликтүү башкарууга катышуусу жогорулайт жана социалдык көйгөйлөрдү чечүү денгээли жогорулайт.  Азыркы күндө айылдык аймак өтө жакыр, бюджетинин 40% мамлекеттик дотациядан алабыз.</w:t>
      </w:r>
    </w:p>
    <w:p w:rsidR="00047FB9" w:rsidRPr="00342386" w:rsidRDefault="00047FB9" w:rsidP="00047FB9">
      <w:pPr>
        <w:spacing w:before="45" w:after="150"/>
        <w:jc w:val="both"/>
        <w:rPr>
          <w:noProof/>
          <w:color w:val="000000"/>
          <w:lang w:val="ky-KG"/>
        </w:rPr>
      </w:pPr>
      <w:r w:rsidRPr="00342386">
        <w:rPr>
          <w:noProof/>
          <w:color w:val="000000"/>
          <w:lang w:val="ky-KG"/>
        </w:rPr>
        <w:t xml:space="preserve">Бул приоритетти ишке ашыруу учун төмөнкү иш-чаралар пландаштырылды: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2268"/>
        <w:gridCol w:w="5244"/>
        <w:gridCol w:w="1701"/>
      </w:tblGrid>
      <w:tr w:rsidR="00047FB9" w:rsidRPr="00342386" w:rsidTr="00047FB9">
        <w:tc>
          <w:tcPr>
            <w:tcW w:w="534" w:type="dxa"/>
          </w:tcPr>
          <w:p w:rsidR="00047FB9" w:rsidRPr="00342386" w:rsidRDefault="00047FB9" w:rsidP="00047FB9">
            <w:pPr>
              <w:spacing w:before="45"/>
              <w:rPr>
                <w:noProof/>
                <w:color w:val="000000"/>
                <w:lang w:val="ky-KG"/>
              </w:rPr>
            </w:pPr>
            <w:r w:rsidRPr="00342386">
              <w:rPr>
                <w:noProof/>
                <w:color w:val="000000"/>
                <w:lang w:val="ky-KG"/>
              </w:rPr>
              <w:t>№</w:t>
            </w:r>
          </w:p>
        </w:tc>
        <w:tc>
          <w:tcPr>
            <w:tcW w:w="2268" w:type="dxa"/>
          </w:tcPr>
          <w:p w:rsidR="00047FB9" w:rsidRPr="00342386" w:rsidRDefault="00047FB9" w:rsidP="00047FB9">
            <w:pPr>
              <w:spacing w:before="45"/>
              <w:jc w:val="center"/>
              <w:rPr>
                <w:b/>
                <w:noProof/>
                <w:color w:val="000000"/>
                <w:lang w:val="ky-KG"/>
              </w:rPr>
            </w:pPr>
            <w:r w:rsidRPr="00342386">
              <w:rPr>
                <w:b/>
                <w:noProof/>
                <w:color w:val="000000"/>
                <w:lang w:val="ky-KG"/>
              </w:rPr>
              <w:t>Милдеттери:</w:t>
            </w:r>
          </w:p>
        </w:tc>
        <w:tc>
          <w:tcPr>
            <w:tcW w:w="5244" w:type="dxa"/>
          </w:tcPr>
          <w:p w:rsidR="00047FB9" w:rsidRPr="00342386" w:rsidRDefault="00047FB9" w:rsidP="00047FB9">
            <w:pPr>
              <w:spacing w:before="45"/>
              <w:jc w:val="center"/>
              <w:rPr>
                <w:b/>
                <w:noProof/>
                <w:color w:val="000000"/>
                <w:lang w:val="ky-KG"/>
              </w:rPr>
            </w:pPr>
            <w:r w:rsidRPr="00342386">
              <w:rPr>
                <w:b/>
                <w:noProof/>
                <w:color w:val="000000"/>
                <w:lang w:val="ky-KG"/>
              </w:rPr>
              <w:t>Иш-чаралар</w:t>
            </w:r>
          </w:p>
        </w:tc>
        <w:tc>
          <w:tcPr>
            <w:tcW w:w="1701" w:type="dxa"/>
          </w:tcPr>
          <w:p w:rsidR="00047FB9" w:rsidRPr="00342386" w:rsidRDefault="00047FB9" w:rsidP="00047FB9">
            <w:pPr>
              <w:spacing w:before="45"/>
              <w:jc w:val="center"/>
              <w:rPr>
                <w:b/>
                <w:noProof/>
                <w:color w:val="000000"/>
                <w:lang w:val="ky-KG"/>
              </w:rPr>
            </w:pPr>
            <w:r w:rsidRPr="00342386">
              <w:rPr>
                <w:b/>
                <w:noProof/>
                <w:color w:val="000000"/>
                <w:lang w:val="ky-KG"/>
              </w:rPr>
              <w:t>Мооноту</w:t>
            </w:r>
          </w:p>
        </w:tc>
      </w:tr>
      <w:tr w:rsidR="00047FB9" w:rsidRPr="00342386" w:rsidTr="00047FB9">
        <w:tc>
          <w:tcPr>
            <w:tcW w:w="534" w:type="dxa"/>
          </w:tcPr>
          <w:p w:rsidR="00047FB9" w:rsidRPr="00342386" w:rsidRDefault="00047FB9" w:rsidP="00047FB9">
            <w:pPr>
              <w:spacing w:before="45"/>
              <w:rPr>
                <w:noProof/>
                <w:color w:val="000000"/>
                <w:lang w:val="ky-KG"/>
              </w:rPr>
            </w:pPr>
            <w:r w:rsidRPr="00342386">
              <w:rPr>
                <w:noProof/>
                <w:color w:val="000000"/>
                <w:lang w:val="ky-KG"/>
              </w:rPr>
              <w:t>1</w:t>
            </w:r>
          </w:p>
        </w:tc>
        <w:tc>
          <w:tcPr>
            <w:tcW w:w="2268" w:type="dxa"/>
          </w:tcPr>
          <w:p w:rsidR="00047FB9" w:rsidRPr="00342386" w:rsidRDefault="00047FB9" w:rsidP="00047FB9">
            <w:pPr>
              <w:spacing w:before="45"/>
              <w:rPr>
                <w:noProof/>
                <w:color w:val="000000"/>
                <w:lang w:val="ky-KG"/>
              </w:rPr>
            </w:pPr>
            <w:r w:rsidRPr="00342386">
              <w:rPr>
                <w:noProof/>
                <w:color w:val="000000"/>
                <w:lang w:val="ky-KG"/>
              </w:rPr>
              <w:t>Тиешелүү адистердин потенциалын жогорулатуу</w:t>
            </w:r>
          </w:p>
        </w:tc>
        <w:tc>
          <w:tcPr>
            <w:tcW w:w="5244" w:type="dxa"/>
          </w:tcPr>
          <w:p w:rsidR="00047FB9" w:rsidRPr="00342386" w:rsidRDefault="00047FB9" w:rsidP="00047FB9">
            <w:pPr>
              <w:spacing w:before="45"/>
              <w:rPr>
                <w:noProof/>
                <w:color w:val="000000"/>
                <w:lang w:val="ky-KG"/>
              </w:rPr>
            </w:pPr>
            <w:r w:rsidRPr="00342386">
              <w:rPr>
                <w:noProof/>
                <w:color w:val="000000"/>
                <w:lang w:val="ky-KG"/>
              </w:rPr>
              <w:t xml:space="preserve">- АРИСтин окууларынан өтүштү; </w:t>
            </w:r>
          </w:p>
          <w:p w:rsidR="00047FB9" w:rsidRPr="00342386" w:rsidRDefault="00047FB9" w:rsidP="00047FB9">
            <w:pPr>
              <w:spacing w:before="45"/>
              <w:rPr>
                <w:noProof/>
                <w:color w:val="000000"/>
                <w:lang w:val="ky-KG"/>
              </w:rPr>
            </w:pPr>
            <w:r w:rsidRPr="00342386">
              <w:rPr>
                <w:noProof/>
                <w:color w:val="000000"/>
                <w:lang w:val="ky-KG"/>
              </w:rPr>
              <w:t>- Райондук каржы бөлүмүнүн адистеринен кенеш алышат;</w:t>
            </w:r>
          </w:p>
          <w:p w:rsidR="00047FB9" w:rsidRPr="00342386" w:rsidRDefault="00047FB9" w:rsidP="00047FB9">
            <w:pPr>
              <w:spacing w:before="45"/>
              <w:rPr>
                <w:noProof/>
                <w:color w:val="000000"/>
                <w:lang w:val="ky-KG"/>
              </w:rPr>
            </w:pPr>
            <w:r w:rsidRPr="00342386">
              <w:rPr>
                <w:noProof/>
                <w:color w:val="000000"/>
                <w:lang w:val="ky-KG"/>
              </w:rPr>
              <w:t>- Атайын китепчелер, колдонмолор сатып алынат;</w:t>
            </w:r>
          </w:p>
        </w:tc>
        <w:tc>
          <w:tcPr>
            <w:tcW w:w="1701" w:type="dxa"/>
          </w:tcPr>
          <w:p w:rsidR="00047FB9" w:rsidRPr="00342386" w:rsidRDefault="00047FB9" w:rsidP="00047FB9">
            <w:pPr>
              <w:spacing w:before="45"/>
              <w:rPr>
                <w:noProof/>
                <w:color w:val="000000"/>
                <w:lang w:val="ky-KG"/>
              </w:rPr>
            </w:pPr>
            <w:r w:rsidRPr="00342386">
              <w:rPr>
                <w:noProof/>
                <w:color w:val="000000"/>
                <w:lang w:val="ky-KG"/>
              </w:rPr>
              <w:t>Аткарылды</w:t>
            </w:r>
          </w:p>
          <w:p w:rsidR="00047FB9" w:rsidRPr="00342386" w:rsidRDefault="00047FB9" w:rsidP="00047FB9">
            <w:pPr>
              <w:spacing w:before="45"/>
              <w:rPr>
                <w:noProof/>
                <w:color w:val="000000"/>
                <w:lang w:val="ky-KG"/>
              </w:rPr>
            </w:pPr>
            <w:r w:rsidRPr="00342386">
              <w:rPr>
                <w:noProof/>
                <w:color w:val="000000"/>
                <w:lang w:val="ky-KG"/>
              </w:rPr>
              <w:t>Дайыма</w:t>
            </w:r>
          </w:p>
          <w:p w:rsidR="00047FB9" w:rsidRPr="00342386" w:rsidRDefault="00047FB9" w:rsidP="00047FB9">
            <w:pPr>
              <w:spacing w:before="45"/>
              <w:rPr>
                <w:noProof/>
                <w:color w:val="000000"/>
                <w:lang w:val="ky-KG"/>
              </w:rPr>
            </w:pPr>
          </w:p>
          <w:p w:rsidR="00047FB9" w:rsidRPr="00342386" w:rsidRDefault="00047FB9" w:rsidP="00047FB9">
            <w:pPr>
              <w:spacing w:before="45"/>
              <w:rPr>
                <w:noProof/>
                <w:color w:val="000000"/>
                <w:lang w:val="ky-KG"/>
              </w:rPr>
            </w:pPr>
            <w:r w:rsidRPr="00342386">
              <w:rPr>
                <w:noProof/>
                <w:color w:val="000000"/>
                <w:lang w:val="ky-KG"/>
              </w:rPr>
              <w:t xml:space="preserve"> 201</w:t>
            </w:r>
            <w:r>
              <w:rPr>
                <w:noProof/>
                <w:color w:val="000000"/>
                <w:lang w:val="ky-KG"/>
              </w:rPr>
              <w:t>8-2023</w:t>
            </w:r>
          </w:p>
        </w:tc>
      </w:tr>
      <w:tr w:rsidR="00047FB9" w:rsidRPr="00342386" w:rsidTr="00047FB9">
        <w:tc>
          <w:tcPr>
            <w:tcW w:w="534" w:type="dxa"/>
          </w:tcPr>
          <w:p w:rsidR="00047FB9" w:rsidRPr="00342386" w:rsidRDefault="00047FB9" w:rsidP="00047FB9">
            <w:pPr>
              <w:spacing w:before="45"/>
              <w:rPr>
                <w:noProof/>
                <w:color w:val="000000"/>
                <w:lang w:val="ky-KG"/>
              </w:rPr>
            </w:pPr>
            <w:r w:rsidRPr="00342386">
              <w:rPr>
                <w:noProof/>
                <w:color w:val="000000"/>
                <w:lang w:val="ky-KG"/>
              </w:rPr>
              <w:t>2</w:t>
            </w:r>
          </w:p>
        </w:tc>
        <w:tc>
          <w:tcPr>
            <w:tcW w:w="2268" w:type="dxa"/>
          </w:tcPr>
          <w:p w:rsidR="00047FB9" w:rsidRPr="00342386" w:rsidRDefault="00047FB9" w:rsidP="00047FB9">
            <w:pPr>
              <w:spacing w:before="45"/>
              <w:rPr>
                <w:lang w:val="ky-KG"/>
              </w:rPr>
            </w:pPr>
            <w:r w:rsidRPr="00342386">
              <w:rPr>
                <w:lang w:val="ky-KG"/>
              </w:rPr>
              <w:t xml:space="preserve">Ишкердүүлүк чөйрөсүн өнүктүрүү аркылуу бюджеттин киреше бөлүгүн көбөйтүү </w:t>
            </w:r>
          </w:p>
        </w:tc>
        <w:tc>
          <w:tcPr>
            <w:tcW w:w="5244" w:type="dxa"/>
          </w:tcPr>
          <w:p w:rsidR="00047FB9" w:rsidRPr="00342386" w:rsidRDefault="00047FB9" w:rsidP="00047FB9">
            <w:pPr>
              <w:spacing w:before="45"/>
              <w:rPr>
                <w:noProof/>
                <w:color w:val="000000"/>
                <w:lang w:val="ky-KG"/>
              </w:rPr>
            </w:pPr>
            <w:r w:rsidRPr="00342386">
              <w:rPr>
                <w:noProof/>
                <w:color w:val="000000"/>
                <w:lang w:val="ky-KG"/>
              </w:rPr>
              <w:t>- Ишкерлер учун жергиликтүү кызматтарды жеткиликтүү кылуу;</w:t>
            </w:r>
          </w:p>
          <w:p w:rsidR="00047FB9" w:rsidRPr="00342386" w:rsidRDefault="00047FB9" w:rsidP="00047FB9">
            <w:pPr>
              <w:spacing w:before="45"/>
              <w:rPr>
                <w:noProof/>
                <w:color w:val="000000"/>
                <w:lang w:val="ky-KG"/>
              </w:rPr>
            </w:pPr>
            <w:r w:rsidRPr="00342386">
              <w:rPr>
                <w:noProof/>
                <w:color w:val="000000"/>
                <w:lang w:val="ky-KG"/>
              </w:rPr>
              <w:t>- Салыктар боюнча женилдиктерди бекитип берүү;</w:t>
            </w:r>
          </w:p>
          <w:p w:rsidR="00047FB9" w:rsidRPr="00342386" w:rsidRDefault="00047FB9" w:rsidP="00047FB9">
            <w:pPr>
              <w:spacing w:before="45"/>
              <w:rPr>
                <w:noProof/>
                <w:color w:val="000000"/>
                <w:lang w:val="ky-KG"/>
              </w:rPr>
            </w:pPr>
            <w:r w:rsidRPr="00342386">
              <w:rPr>
                <w:noProof/>
                <w:color w:val="000000"/>
                <w:lang w:val="ky-KG"/>
              </w:rPr>
              <w:t>- Жаны ишканалар ачуу үчүн жергиликтүү комму-никацияны жакшыртуу (жол, суу, электр.энергиясы, дүкөндөр, кызмат көрсөтүүчү жайлар);</w:t>
            </w:r>
          </w:p>
          <w:p w:rsidR="00047FB9" w:rsidRPr="00342386" w:rsidRDefault="00047FB9" w:rsidP="00047FB9">
            <w:pPr>
              <w:spacing w:before="45"/>
              <w:rPr>
                <w:noProof/>
                <w:color w:val="000000"/>
                <w:lang w:val="ky-KG"/>
              </w:rPr>
            </w:pPr>
            <w:r w:rsidRPr="00342386">
              <w:rPr>
                <w:noProof/>
                <w:color w:val="000000"/>
                <w:lang w:val="ky-KG"/>
              </w:rPr>
              <w:t>- Жергиликтүү чарбалык субъектилер жөнүндө маалымат чогултуу (дыйкан чарбалар, үйлөрдө иштеп жаткан кичи цехтертерде өндүрүлгөн продукциялар ж-до);</w:t>
            </w:r>
          </w:p>
          <w:p w:rsidR="00047FB9" w:rsidRPr="00342386" w:rsidRDefault="00047FB9" w:rsidP="00047FB9">
            <w:pPr>
              <w:autoSpaceDE w:val="0"/>
              <w:autoSpaceDN w:val="0"/>
              <w:adjustRightInd w:val="0"/>
              <w:rPr>
                <w:color w:val="000000"/>
                <w:lang w:val="ky-KG"/>
              </w:rPr>
            </w:pPr>
            <w:r w:rsidRPr="00342386">
              <w:rPr>
                <w:color w:val="000000"/>
                <w:lang w:val="ky-KG"/>
              </w:rPr>
              <w:lastRenderedPageBreak/>
              <w:t>-Жумушчу-кадрлар боюнча маалымат базасын түзүү;</w:t>
            </w:r>
          </w:p>
        </w:tc>
        <w:tc>
          <w:tcPr>
            <w:tcW w:w="1701" w:type="dxa"/>
          </w:tcPr>
          <w:p w:rsidR="00047FB9" w:rsidRPr="00342386" w:rsidRDefault="00047FB9" w:rsidP="00047FB9">
            <w:pPr>
              <w:spacing w:before="45"/>
              <w:rPr>
                <w:noProof/>
                <w:color w:val="000000"/>
                <w:lang w:val="ky-KG"/>
              </w:rPr>
            </w:pPr>
            <w:r w:rsidRPr="00342386">
              <w:rPr>
                <w:noProof/>
                <w:color w:val="000000"/>
                <w:lang w:val="ky-KG"/>
              </w:rPr>
              <w:lastRenderedPageBreak/>
              <w:t>201</w:t>
            </w:r>
            <w:r>
              <w:rPr>
                <w:noProof/>
                <w:color w:val="000000"/>
                <w:lang w:val="ky-KG"/>
              </w:rPr>
              <w:t>8</w:t>
            </w:r>
            <w:r w:rsidRPr="00342386">
              <w:rPr>
                <w:noProof/>
                <w:color w:val="000000"/>
                <w:lang w:val="ky-KG"/>
              </w:rPr>
              <w:t>-20</w:t>
            </w:r>
            <w:r>
              <w:rPr>
                <w:noProof/>
                <w:color w:val="000000"/>
                <w:lang w:val="ky-KG"/>
              </w:rPr>
              <w:t>23</w:t>
            </w:r>
            <w:r w:rsidRPr="00342386">
              <w:rPr>
                <w:noProof/>
                <w:color w:val="000000"/>
                <w:lang w:val="ky-KG"/>
              </w:rPr>
              <w:t>-жылдар</w:t>
            </w:r>
          </w:p>
        </w:tc>
      </w:tr>
      <w:tr w:rsidR="00047FB9" w:rsidRPr="00342386" w:rsidTr="00047FB9">
        <w:tc>
          <w:tcPr>
            <w:tcW w:w="534" w:type="dxa"/>
          </w:tcPr>
          <w:p w:rsidR="00047FB9" w:rsidRPr="00342386" w:rsidRDefault="00047FB9" w:rsidP="00047FB9">
            <w:pPr>
              <w:spacing w:before="45"/>
              <w:rPr>
                <w:noProof/>
                <w:color w:val="000000"/>
                <w:lang w:val="ky-KG"/>
              </w:rPr>
            </w:pPr>
            <w:r w:rsidRPr="00342386">
              <w:rPr>
                <w:noProof/>
                <w:color w:val="000000"/>
                <w:lang w:val="ky-KG"/>
              </w:rPr>
              <w:lastRenderedPageBreak/>
              <w:t>3</w:t>
            </w:r>
          </w:p>
        </w:tc>
        <w:tc>
          <w:tcPr>
            <w:tcW w:w="2268" w:type="dxa"/>
          </w:tcPr>
          <w:p w:rsidR="00047FB9" w:rsidRPr="00342386" w:rsidRDefault="00047FB9" w:rsidP="00047FB9">
            <w:pPr>
              <w:spacing w:before="45"/>
              <w:rPr>
                <w:noProof/>
                <w:color w:val="000000"/>
                <w:lang w:val="ky-KG"/>
              </w:rPr>
            </w:pPr>
            <w:r w:rsidRPr="00342386">
              <w:rPr>
                <w:lang w:val="ky-KG"/>
              </w:rPr>
              <w:t>Жаңыдан ачылып жаткан ишканаларды ачууга колдоо көрсөтүү (актиташ, гипс, көмүр, сурьма)</w:t>
            </w:r>
          </w:p>
        </w:tc>
        <w:tc>
          <w:tcPr>
            <w:tcW w:w="5244" w:type="dxa"/>
          </w:tcPr>
          <w:p w:rsidR="00047FB9" w:rsidRPr="00342386" w:rsidRDefault="00047FB9" w:rsidP="00047FB9">
            <w:pPr>
              <w:spacing w:before="45"/>
              <w:rPr>
                <w:noProof/>
                <w:color w:val="000000"/>
                <w:lang w:val="ky-KG"/>
              </w:rPr>
            </w:pPr>
            <w:r w:rsidRPr="00342386">
              <w:rPr>
                <w:noProof/>
                <w:color w:val="000000"/>
                <w:lang w:val="ky-KG"/>
              </w:rPr>
              <w:t>-Өнүктүрүү программаларын түзүүгө жардам берүү</w:t>
            </w:r>
          </w:p>
          <w:p w:rsidR="00047FB9" w:rsidRPr="00342386" w:rsidRDefault="00047FB9" w:rsidP="00047FB9">
            <w:pPr>
              <w:spacing w:before="45"/>
              <w:rPr>
                <w:lang w:val="ky-KG"/>
              </w:rPr>
            </w:pPr>
            <w:r w:rsidRPr="00342386">
              <w:rPr>
                <w:lang w:val="ky-KG"/>
              </w:rPr>
              <w:t>-Бизнеске байланышкан буйрук, инструкция, жоболорду, эрежелерди топтоп бир адисти жооптуу кылып бекитүү;</w:t>
            </w:r>
          </w:p>
          <w:p w:rsidR="00047FB9" w:rsidRPr="00342386" w:rsidRDefault="00047FB9" w:rsidP="00047FB9">
            <w:pPr>
              <w:autoSpaceDE w:val="0"/>
              <w:autoSpaceDN w:val="0"/>
              <w:adjustRightInd w:val="0"/>
              <w:rPr>
                <w:color w:val="000000"/>
                <w:lang w:val="ky-KG"/>
              </w:rPr>
            </w:pPr>
            <w:r w:rsidRPr="00342386">
              <w:rPr>
                <w:color w:val="000000"/>
                <w:lang w:val="ky-KG"/>
              </w:rPr>
              <w:t>-Жумушчу-кадрлар боюнча маалымат базасын түзүү;</w:t>
            </w:r>
          </w:p>
          <w:p w:rsidR="00047FB9" w:rsidRPr="00342386" w:rsidRDefault="00047FB9" w:rsidP="00047FB9">
            <w:pPr>
              <w:spacing w:before="45"/>
              <w:rPr>
                <w:noProof/>
                <w:color w:val="000000"/>
                <w:lang w:val="ky-KG"/>
              </w:rPr>
            </w:pPr>
            <w:r w:rsidRPr="00342386">
              <w:rPr>
                <w:lang w:val="ky-KG"/>
              </w:rPr>
              <w:t>- Аймактагы бизнести өнүктүрүү боюнча колдонмо же справочник түзүү;</w:t>
            </w:r>
          </w:p>
        </w:tc>
        <w:tc>
          <w:tcPr>
            <w:tcW w:w="1701" w:type="dxa"/>
          </w:tcPr>
          <w:p w:rsidR="00047FB9" w:rsidRPr="00342386" w:rsidRDefault="00047FB9" w:rsidP="00047FB9">
            <w:pPr>
              <w:spacing w:before="45"/>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w:t>
            </w:r>
            <w:r>
              <w:rPr>
                <w:noProof/>
                <w:color w:val="000000"/>
                <w:lang w:val="ky-KG"/>
              </w:rPr>
              <w:t>23</w:t>
            </w:r>
            <w:r w:rsidRPr="00342386">
              <w:rPr>
                <w:noProof/>
                <w:color w:val="000000"/>
                <w:lang w:val="ky-KG"/>
              </w:rPr>
              <w:t>-жылдар</w:t>
            </w:r>
          </w:p>
        </w:tc>
      </w:tr>
      <w:tr w:rsidR="00047FB9" w:rsidRPr="00342386" w:rsidTr="00047FB9">
        <w:tc>
          <w:tcPr>
            <w:tcW w:w="534" w:type="dxa"/>
          </w:tcPr>
          <w:p w:rsidR="00047FB9" w:rsidRPr="00342386" w:rsidRDefault="00047FB9" w:rsidP="00047FB9">
            <w:pPr>
              <w:spacing w:before="45"/>
              <w:rPr>
                <w:noProof/>
                <w:color w:val="000000"/>
                <w:lang w:val="ky-KG"/>
              </w:rPr>
            </w:pPr>
            <w:r w:rsidRPr="00342386">
              <w:rPr>
                <w:noProof/>
                <w:color w:val="000000"/>
                <w:lang w:val="ky-KG"/>
              </w:rPr>
              <w:t>5</w:t>
            </w:r>
          </w:p>
        </w:tc>
        <w:tc>
          <w:tcPr>
            <w:tcW w:w="2268" w:type="dxa"/>
          </w:tcPr>
          <w:p w:rsidR="00047FB9" w:rsidRPr="00342386" w:rsidRDefault="00047FB9" w:rsidP="00047FB9">
            <w:pPr>
              <w:spacing w:before="45"/>
              <w:rPr>
                <w:noProof/>
                <w:color w:val="000000"/>
                <w:lang w:val="ky-KG"/>
              </w:rPr>
            </w:pPr>
            <w:r w:rsidRPr="00342386">
              <w:rPr>
                <w:lang w:val="ky-KG"/>
              </w:rPr>
              <w:t xml:space="preserve">Сырттан ишкерлерди тартуу </w:t>
            </w:r>
          </w:p>
        </w:tc>
        <w:tc>
          <w:tcPr>
            <w:tcW w:w="5244" w:type="dxa"/>
          </w:tcPr>
          <w:p w:rsidR="00047FB9" w:rsidRPr="00342386" w:rsidRDefault="00047FB9" w:rsidP="00047FB9">
            <w:pPr>
              <w:spacing w:before="45"/>
              <w:rPr>
                <w:noProof/>
                <w:color w:val="000000"/>
                <w:lang w:val="ky-KG"/>
              </w:rPr>
            </w:pPr>
            <w:r w:rsidRPr="00342386">
              <w:rPr>
                <w:noProof/>
                <w:color w:val="000000"/>
                <w:lang w:val="ky-KG"/>
              </w:rPr>
              <w:t>- Жергиликтүү ресурстар жөнүндө ММК, бизнес форумдарда маалымат таратуу;</w:t>
            </w:r>
          </w:p>
          <w:p w:rsidR="00047FB9" w:rsidRPr="00342386" w:rsidRDefault="00047FB9" w:rsidP="00047FB9">
            <w:pPr>
              <w:spacing w:before="45"/>
              <w:rPr>
                <w:noProof/>
                <w:color w:val="000000"/>
                <w:lang w:val="ky-KG"/>
              </w:rPr>
            </w:pPr>
            <w:r w:rsidRPr="00342386">
              <w:rPr>
                <w:noProof/>
                <w:color w:val="000000"/>
                <w:lang w:val="ky-KG"/>
              </w:rPr>
              <w:t>- Жергиликтүү өз ара жардамдашуу топтору, өзүн-өзү жумуш м-н камсыз кылган топ ж-до маалымат чогултуу;</w:t>
            </w:r>
          </w:p>
          <w:p w:rsidR="00047FB9" w:rsidRPr="00342386" w:rsidRDefault="00047FB9" w:rsidP="00047FB9">
            <w:pPr>
              <w:autoSpaceDE w:val="0"/>
              <w:autoSpaceDN w:val="0"/>
              <w:adjustRightInd w:val="0"/>
              <w:rPr>
                <w:color w:val="000000"/>
                <w:lang w:val="ky-KG"/>
              </w:rPr>
            </w:pPr>
            <w:r w:rsidRPr="00342386">
              <w:rPr>
                <w:noProof/>
                <w:color w:val="000000"/>
                <w:lang w:val="ky-KG"/>
              </w:rPr>
              <w:t>- Аймактын чарбалык ишмердүүлүгү боюнча көргөзмө-презентация жасоо;</w:t>
            </w:r>
          </w:p>
          <w:p w:rsidR="00047FB9" w:rsidRPr="00342386" w:rsidRDefault="00047FB9" w:rsidP="00047FB9">
            <w:pPr>
              <w:autoSpaceDE w:val="0"/>
              <w:autoSpaceDN w:val="0"/>
              <w:adjustRightInd w:val="0"/>
              <w:rPr>
                <w:color w:val="000000"/>
              </w:rPr>
            </w:pPr>
            <w:r w:rsidRPr="00342386">
              <w:rPr>
                <w:color w:val="000000"/>
              </w:rPr>
              <w:t>- Негизги ресурс</w:t>
            </w:r>
            <w:r w:rsidRPr="00342386">
              <w:rPr>
                <w:color w:val="000000"/>
                <w:lang w:val="ky-KG"/>
              </w:rPr>
              <w:t>т</w:t>
            </w:r>
            <w:r w:rsidRPr="00342386">
              <w:rPr>
                <w:color w:val="000000"/>
              </w:rPr>
              <w:t xml:space="preserve">ар боюнча кыскача резюме даярдоо;  </w:t>
            </w:r>
          </w:p>
          <w:p w:rsidR="00047FB9" w:rsidRPr="00342386" w:rsidRDefault="00047FB9" w:rsidP="00047FB9">
            <w:pPr>
              <w:autoSpaceDE w:val="0"/>
              <w:autoSpaceDN w:val="0"/>
              <w:adjustRightInd w:val="0"/>
              <w:rPr>
                <w:color w:val="000000"/>
              </w:rPr>
            </w:pPr>
            <w:r w:rsidRPr="00342386">
              <w:rPr>
                <w:color w:val="000000"/>
              </w:rPr>
              <w:t>- Кызыкдар тараптар менен м</w:t>
            </w:r>
            <w:r w:rsidRPr="00342386">
              <w:rPr>
                <w:color w:val="000000"/>
                <w:lang w:val="ky-KG"/>
              </w:rPr>
              <w:t>ү</w:t>
            </w:r>
            <w:r w:rsidRPr="00342386">
              <w:rPr>
                <w:color w:val="000000"/>
              </w:rPr>
              <w:t>мк</w:t>
            </w:r>
            <w:r w:rsidRPr="00342386">
              <w:rPr>
                <w:color w:val="000000"/>
                <w:lang w:val="ky-KG"/>
              </w:rPr>
              <w:t>ү</w:t>
            </w:r>
            <w:r w:rsidRPr="00342386">
              <w:rPr>
                <w:color w:val="000000"/>
              </w:rPr>
              <w:t>нч</w:t>
            </w:r>
            <w:r w:rsidRPr="00342386">
              <w:rPr>
                <w:color w:val="000000"/>
                <w:lang w:val="ky-KG"/>
              </w:rPr>
              <w:t>ү</w:t>
            </w:r>
            <w:r w:rsidRPr="00342386">
              <w:rPr>
                <w:color w:val="000000"/>
              </w:rPr>
              <w:t>л</w:t>
            </w:r>
            <w:r w:rsidRPr="00342386">
              <w:rPr>
                <w:color w:val="000000"/>
                <w:lang w:val="ky-KG"/>
              </w:rPr>
              <w:t>ү</w:t>
            </w:r>
            <w:r w:rsidRPr="00342386">
              <w:rPr>
                <w:color w:val="000000"/>
              </w:rPr>
              <w:t>кт</w:t>
            </w:r>
            <w:r w:rsidRPr="00342386">
              <w:rPr>
                <w:color w:val="000000"/>
                <w:lang w:val="ky-KG"/>
              </w:rPr>
              <w:t>ө</w:t>
            </w:r>
            <w:r w:rsidRPr="00342386">
              <w:rPr>
                <w:color w:val="000000"/>
              </w:rPr>
              <w:t>р, керект</w:t>
            </w:r>
            <w:r w:rsidRPr="00342386">
              <w:rPr>
                <w:color w:val="000000"/>
                <w:lang w:val="ky-KG"/>
              </w:rPr>
              <w:t>өө</w:t>
            </w:r>
            <w:r w:rsidRPr="00342386">
              <w:rPr>
                <w:color w:val="000000"/>
              </w:rPr>
              <w:t>л</w:t>
            </w:r>
            <w:r w:rsidRPr="00342386">
              <w:rPr>
                <w:color w:val="000000"/>
                <w:lang w:val="ky-KG"/>
              </w:rPr>
              <w:t>ө</w:t>
            </w:r>
            <w:r w:rsidRPr="00342386">
              <w:rPr>
                <w:color w:val="000000"/>
              </w:rPr>
              <w:t>р боюнча талкуу, с</w:t>
            </w:r>
            <w:r w:rsidRPr="00342386">
              <w:rPr>
                <w:color w:val="000000"/>
                <w:lang w:val="ky-KG"/>
              </w:rPr>
              <w:t>ү</w:t>
            </w:r>
            <w:r w:rsidRPr="00342386">
              <w:rPr>
                <w:color w:val="000000"/>
              </w:rPr>
              <w:t>йл</w:t>
            </w:r>
            <w:r w:rsidRPr="00342386">
              <w:rPr>
                <w:color w:val="000000"/>
                <w:lang w:val="ky-KG"/>
              </w:rPr>
              <w:t>ө</w:t>
            </w:r>
            <w:r w:rsidRPr="00342386">
              <w:rPr>
                <w:color w:val="000000"/>
              </w:rPr>
              <w:t>ш</w:t>
            </w:r>
            <w:r w:rsidRPr="00342386">
              <w:rPr>
                <w:color w:val="000000"/>
                <w:lang w:val="ky-KG"/>
              </w:rPr>
              <w:t>үү</w:t>
            </w:r>
            <w:r w:rsidRPr="00342386">
              <w:rPr>
                <w:color w:val="000000"/>
              </w:rPr>
              <w:t>л</w:t>
            </w:r>
            <w:r w:rsidRPr="00342386">
              <w:rPr>
                <w:color w:val="000000"/>
                <w:lang w:val="ky-KG"/>
              </w:rPr>
              <w:t>ө</w:t>
            </w:r>
            <w:r w:rsidRPr="00342386">
              <w:rPr>
                <w:color w:val="000000"/>
              </w:rPr>
              <w:t>рд</w:t>
            </w:r>
            <w:r w:rsidRPr="00342386">
              <w:rPr>
                <w:color w:val="000000"/>
                <w:lang w:val="ky-KG"/>
              </w:rPr>
              <w:t>үө</w:t>
            </w:r>
            <w:r w:rsidRPr="00342386">
              <w:rPr>
                <w:color w:val="000000"/>
              </w:rPr>
              <w:t>тк</w:t>
            </w:r>
            <w:r w:rsidRPr="00342386">
              <w:rPr>
                <w:color w:val="000000"/>
                <w:lang w:val="ky-KG"/>
              </w:rPr>
              <w:t>ө</w:t>
            </w:r>
            <w:r w:rsidRPr="00342386">
              <w:rPr>
                <w:color w:val="000000"/>
              </w:rPr>
              <w:t>р</w:t>
            </w:r>
            <w:r w:rsidRPr="00342386">
              <w:rPr>
                <w:color w:val="000000"/>
                <w:lang w:val="ky-KG"/>
              </w:rPr>
              <w:t>үү</w:t>
            </w:r>
            <w:r w:rsidRPr="00342386">
              <w:rPr>
                <w:color w:val="000000"/>
              </w:rPr>
              <w:t xml:space="preserve"> жана пландарды талкуулоо;</w:t>
            </w:r>
          </w:p>
          <w:p w:rsidR="00047FB9" w:rsidRPr="00342386" w:rsidRDefault="00047FB9" w:rsidP="00047FB9">
            <w:pPr>
              <w:autoSpaceDE w:val="0"/>
              <w:autoSpaceDN w:val="0"/>
              <w:adjustRightInd w:val="0"/>
              <w:rPr>
                <w:color w:val="000000"/>
              </w:rPr>
            </w:pPr>
            <w:r w:rsidRPr="00342386">
              <w:rPr>
                <w:color w:val="000000"/>
              </w:rPr>
              <w:t>- Жер ресурс</w:t>
            </w:r>
            <w:r w:rsidRPr="00342386">
              <w:rPr>
                <w:color w:val="000000"/>
                <w:lang w:val="ky-KG"/>
              </w:rPr>
              <w:t>т</w:t>
            </w:r>
            <w:r w:rsidRPr="00342386">
              <w:rPr>
                <w:color w:val="000000"/>
              </w:rPr>
              <w:t>арынын категориясы, баасы, ага же</w:t>
            </w:r>
            <w:r>
              <w:rPr>
                <w:color w:val="000000"/>
                <w:lang w:val="ky-KG"/>
              </w:rPr>
              <w:t>рг</w:t>
            </w:r>
            <w:r w:rsidRPr="00342386">
              <w:rPr>
                <w:color w:val="000000"/>
              </w:rPr>
              <w:t>иликт</w:t>
            </w:r>
            <w:r w:rsidRPr="00342386">
              <w:rPr>
                <w:color w:val="000000"/>
                <w:lang w:val="ky-KG"/>
              </w:rPr>
              <w:t>үү</w:t>
            </w:r>
            <w:r w:rsidRPr="00342386">
              <w:rPr>
                <w:color w:val="000000"/>
              </w:rPr>
              <w:t xml:space="preserve"> коммуникация ж-до так маалымат чогултуу;  </w:t>
            </w:r>
          </w:p>
          <w:p w:rsidR="00047FB9" w:rsidRPr="00342386" w:rsidRDefault="00047FB9" w:rsidP="00047FB9">
            <w:pPr>
              <w:autoSpaceDE w:val="0"/>
              <w:autoSpaceDN w:val="0"/>
              <w:adjustRightInd w:val="0"/>
              <w:rPr>
                <w:color w:val="000000"/>
              </w:rPr>
            </w:pPr>
            <w:r w:rsidRPr="00342386">
              <w:rPr>
                <w:color w:val="000000"/>
              </w:rPr>
              <w:t>-Жумушчу-кадрлар боюнча маалымат базасын т</w:t>
            </w:r>
            <w:r w:rsidRPr="00342386">
              <w:rPr>
                <w:color w:val="000000"/>
                <w:lang w:val="ky-KG"/>
              </w:rPr>
              <w:t>ү</w:t>
            </w:r>
            <w:r w:rsidRPr="00342386">
              <w:rPr>
                <w:color w:val="000000"/>
              </w:rPr>
              <w:t>з</w:t>
            </w:r>
            <w:r w:rsidRPr="00342386">
              <w:rPr>
                <w:color w:val="000000"/>
                <w:lang w:val="ky-KG"/>
              </w:rPr>
              <w:t>үү</w:t>
            </w:r>
            <w:r w:rsidRPr="00342386">
              <w:rPr>
                <w:color w:val="000000"/>
              </w:rPr>
              <w:t>;</w:t>
            </w:r>
          </w:p>
          <w:p w:rsidR="00047FB9" w:rsidRPr="00342386" w:rsidRDefault="00047FB9" w:rsidP="00047FB9">
            <w:pPr>
              <w:autoSpaceDE w:val="0"/>
              <w:autoSpaceDN w:val="0"/>
              <w:adjustRightInd w:val="0"/>
              <w:rPr>
                <w:color w:val="000000"/>
              </w:rPr>
            </w:pPr>
            <w:r w:rsidRPr="00342386">
              <w:rPr>
                <w:color w:val="000000"/>
              </w:rPr>
              <w:t>- Аймактагы бар, иштетилбей турган муниципиалдык имараттарды акционердик капитал катары кошу</w:t>
            </w:r>
            <w:r w:rsidRPr="00342386">
              <w:rPr>
                <w:color w:val="000000"/>
                <w:lang w:val="ky-KG"/>
              </w:rPr>
              <w:t>у</w:t>
            </w:r>
            <w:r w:rsidRPr="00342386">
              <w:rPr>
                <w:color w:val="000000"/>
              </w:rPr>
              <w:t>;</w:t>
            </w:r>
          </w:p>
          <w:p w:rsidR="00047FB9" w:rsidRPr="00342386" w:rsidRDefault="00047FB9" w:rsidP="00047FB9">
            <w:pPr>
              <w:autoSpaceDE w:val="0"/>
              <w:autoSpaceDN w:val="0"/>
              <w:adjustRightInd w:val="0"/>
              <w:rPr>
                <w:color w:val="000000"/>
              </w:rPr>
            </w:pPr>
            <w:r w:rsidRPr="00342386">
              <w:rPr>
                <w:color w:val="000000"/>
              </w:rPr>
              <w:t>- Кепилдик фондорду т</w:t>
            </w:r>
            <w:r w:rsidRPr="00342386">
              <w:rPr>
                <w:color w:val="000000"/>
                <w:lang w:val="ky-KG"/>
              </w:rPr>
              <w:t>ү</w:t>
            </w:r>
            <w:r w:rsidRPr="00342386">
              <w:rPr>
                <w:color w:val="000000"/>
              </w:rPr>
              <w:t>з</w:t>
            </w:r>
            <w:r w:rsidRPr="00342386">
              <w:rPr>
                <w:color w:val="000000"/>
                <w:lang w:val="ky-KG"/>
              </w:rPr>
              <w:t>үү</w:t>
            </w:r>
            <w:r w:rsidRPr="00342386">
              <w:rPr>
                <w:color w:val="000000"/>
              </w:rPr>
              <w:t xml:space="preserve"> (кредиттерди алууга к</w:t>
            </w:r>
            <w:r w:rsidRPr="00342386">
              <w:rPr>
                <w:color w:val="000000"/>
                <w:lang w:val="ky-KG"/>
              </w:rPr>
              <w:t>ө</w:t>
            </w:r>
            <w:r w:rsidRPr="00342386">
              <w:rPr>
                <w:color w:val="000000"/>
              </w:rPr>
              <w:t>м</w:t>
            </w:r>
            <w:r w:rsidRPr="00342386">
              <w:rPr>
                <w:color w:val="000000"/>
                <w:lang w:val="ky-KG"/>
              </w:rPr>
              <w:t>ө</w:t>
            </w:r>
            <w:r w:rsidRPr="00342386">
              <w:rPr>
                <w:color w:val="000000"/>
              </w:rPr>
              <w:t>кт</w:t>
            </w:r>
            <w:r w:rsidRPr="00342386">
              <w:rPr>
                <w:color w:val="000000"/>
                <w:lang w:val="ky-KG"/>
              </w:rPr>
              <w:t>ө</w:t>
            </w:r>
            <w:r w:rsidRPr="00342386">
              <w:rPr>
                <w:color w:val="000000"/>
              </w:rPr>
              <w:t>ш</w:t>
            </w:r>
            <w:r w:rsidRPr="00342386">
              <w:rPr>
                <w:color w:val="000000"/>
                <w:lang w:val="ky-KG"/>
              </w:rPr>
              <w:t>үү</w:t>
            </w:r>
            <w:r w:rsidRPr="00342386">
              <w:rPr>
                <w:color w:val="000000"/>
              </w:rPr>
              <w:t>);</w:t>
            </w:r>
          </w:p>
        </w:tc>
        <w:tc>
          <w:tcPr>
            <w:tcW w:w="1701" w:type="dxa"/>
          </w:tcPr>
          <w:p w:rsidR="00047FB9" w:rsidRPr="00342386" w:rsidRDefault="00047FB9" w:rsidP="00047FB9">
            <w:pPr>
              <w:spacing w:before="45"/>
              <w:rPr>
                <w:noProof/>
                <w:color w:val="000000"/>
                <w:lang w:val="ky-KG"/>
              </w:rPr>
            </w:pPr>
            <w:r w:rsidRPr="00342386">
              <w:rPr>
                <w:noProof/>
                <w:color w:val="000000"/>
                <w:lang w:val="ky-KG"/>
              </w:rPr>
              <w:t>201</w:t>
            </w:r>
            <w:r>
              <w:rPr>
                <w:noProof/>
                <w:color w:val="000000"/>
                <w:lang w:val="ky-KG"/>
              </w:rPr>
              <w:t>8</w:t>
            </w:r>
            <w:r w:rsidRPr="00342386">
              <w:rPr>
                <w:noProof/>
                <w:color w:val="000000"/>
                <w:lang w:val="ky-KG"/>
              </w:rPr>
              <w:t>-202</w:t>
            </w:r>
            <w:r>
              <w:rPr>
                <w:noProof/>
                <w:color w:val="000000"/>
                <w:lang w:val="ky-KG"/>
              </w:rPr>
              <w:t>3</w:t>
            </w:r>
            <w:r w:rsidRPr="00342386">
              <w:rPr>
                <w:noProof/>
                <w:color w:val="000000"/>
                <w:lang w:val="ky-KG"/>
              </w:rPr>
              <w:t>-жылдар</w:t>
            </w:r>
          </w:p>
        </w:tc>
      </w:tr>
      <w:tr w:rsidR="00047FB9" w:rsidRPr="00342386" w:rsidTr="00047FB9">
        <w:tc>
          <w:tcPr>
            <w:tcW w:w="534" w:type="dxa"/>
          </w:tcPr>
          <w:p w:rsidR="00047FB9" w:rsidRPr="00342386" w:rsidRDefault="00047FB9" w:rsidP="00047FB9">
            <w:pPr>
              <w:spacing w:before="45"/>
              <w:rPr>
                <w:noProof/>
                <w:color w:val="000000"/>
                <w:lang w:val="ky-KG"/>
              </w:rPr>
            </w:pPr>
            <w:r w:rsidRPr="00342386">
              <w:rPr>
                <w:noProof/>
                <w:color w:val="000000"/>
                <w:lang w:val="ky-KG"/>
              </w:rPr>
              <w:t>6</w:t>
            </w:r>
          </w:p>
        </w:tc>
        <w:tc>
          <w:tcPr>
            <w:tcW w:w="2268" w:type="dxa"/>
          </w:tcPr>
          <w:p w:rsidR="00047FB9" w:rsidRPr="00342386" w:rsidRDefault="00047FB9" w:rsidP="00047FB9">
            <w:pPr>
              <w:spacing w:before="45"/>
              <w:rPr>
                <w:noProof/>
                <w:color w:val="000000"/>
                <w:lang w:val="ky-KG"/>
              </w:rPr>
            </w:pPr>
            <w:r w:rsidRPr="00342386">
              <w:rPr>
                <w:noProof/>
                <w:color w:val="000000"/>
                <w:lang w:val="ky-KG"/>
              </w:rPr>
              <w:t>Бюджеттин ачык айкындуулук</w:t>
            </w:r>
          </w:p>
        </w:tc>
        <w:tc>
          <w:tcPr>
            <w:tcW w:w="5244" w:type="dxa"/>
          </w:tcPr>
          <w:p w:rsidR="00047FB9" w:rsidRPr="00342386" w:rsidRDefault="00047FB9" w:rsidP="00047FB9">
            <w:pPr>
              <w:spacing w:before="45"/>
              <w:rPr>
                <w:noProof/>
                <w:color w:val="000000"/>
                <w:lang w:val="ky-KG"/>
              </w:rPr>
            </w:pPr>
            <w:r w:rsidRPr="00342386">
              <w:rPr>
                <w:noProof/>
                <w:color w:val="000000"/>
                <w:lang w:val="ky-KG"/>
              </w:rPr>
              <w:t>- Бюджеттик талкууларды, угууларды уюштуруу.</w:t>
            </w:r>
          </w:p>
          <w:p w:rsidR="00047FB9" w:rsidRPr="00342386" w:rsidRDefault="00047FB9" w:rsidP="00047FB9">
            <w:pPr>
              <w:spacing w:before="45"/>
              <w:rPr>
                <w:noProof/>
                <w:color w:val="000000"/>
                <w:lang w:val="ky-KG"/>
              </w:rPr>
            </w:pPr>
            <w:r w:rsidRPr="00342386">
              <w:rPr>
                <w:noProof/>
                <w:color w:val="000000"/>
                <w:lang w:val="ky-KG"/>
              </w:rPr>
              <w:t>- Бекитилген бюджет жөнүндө маалыматты ачыкка чыгаруу</w:t>
            </w:r>
          </w:p>
          <w:p w:rsidR="00047FB9" w:rsidRPr="00342386" w:rsidRDefault="00047FB9" w:rsidP="00047FB9">
            <w:pPr>
              <w:spacing w:before="45"/>
              <w:rPr>
                <w:noProof/>
                <w:color w:val="000000"/>
                <w:lang w:val="ky-KG"/>
              </w:rPr>
            </w:pPr>
            <w:r w:rsidRPr="00342386">
              <w:rPr>
                <w:noProof/>
                <w:color w:val="000000"/>
                <w:lang w:val="ky-KG"/>
              </w:rPr>
              <w:t>- Отчет берип түрүү</w:t>
            </w:r>
          </w:p>
        </w:tc>
        <w:tc>
          <w:tcPr>
            <w:tcW w:w="1701" w:type="dxa"/>
          </w:tcPr>
          <w:p w:rsidR="00047FB9" w:rsidRPr="00342386" w:rsidRDefault="00047FB9" w:rsidP="00047FB9">
            <w:pPr>
              <w:spacing w:before="45"/>
              <w:rPr>
                <w:noProof/>
                <w:color w:val="000000"/>
                <w:lang w:val="ky-KG"/>
              </w:rPr>
            </w:pPr>
            <w:r w:rsidRPr="00342386">
              <w:rPr>
                <w:noProof/>
                <w:color w:val="000000"/>
                <w:lang w:val="ky-KG"/>
              </w:rPr>
              <w:t xml:space="preserve"> 201</w:t>
            </w:r>
            <w:r>
              <w:rPr>
                <w:noProof/>
                <w:color w:val="000000"/>
                <w:lang w:val="ky-KG"/>
              </w:rPr>
              <w:t>8-2023</w:t>
            </w:r>
          </w:p>
          <w:p w:rsidR="00047FB9" w:rsidRPr="00342386" w:rsidRDefault="00047FB9" w:rsidP="00047FB9">
            <w:pPr>
              <w:spacing w:before="45"/>
              <w:rPr>
                <w:noProof/>
                <w:color w:val="000000"/>
                <w:lang w:val="ky-KG"/>
              </w:rPr>
            </w:pPr>
            <w:r w:rsidRPr="00342386">
              <w:rPr>
                <w:noProof/>
                <w:color w:val="000000"/>
                <w:lang w:val="ky-KG"/>
              </w:rPr>
              <w:t>Февраль-март, 201</w:t>
            </w:r>
            <w:r>
              <w:rPr>
                <w:noProof/>
                <w:color w:val="000000"/>
                <w:lang w:val="ky-KG"/>
              </w:rPr>
              <w:t>8-2023</w:t>
            </w:r>
          </w:p>
          <w:p w:rsidR="00047FB9" w:rsidRPr="00342386" w:rsidRDefault="00047FB9" w:rsidP="00047FB9">
            <w:pPr>
              <w:spacing w:before="45"/>
              <w:rPr>
                <w:noProof/>
                <w:color w:val="000000"/>
                <w:lang w:val="ky-KG"/>
              </w:rPr>
            </w:pPr>
            <w:r w:rsidRPr="00342386">
              <w:rPr>
                <w:noProof/>
                <w:color w:val="000000"/>
                <w:lang w:val="ky-KG"/>
              </w:rPr>
              <w:t xml:space="preserve">Жылына </w:t>
            </w:r>
            <w:r>
              <w:rPr>
                <w:noProof/>
                <w:color w:val="000000"/>
                <w:lang w:val="ky-KG"/>
              </w:rPr>
              <w:t>бир</w:t>
            </w:r>
            <w:r w:rsidRPr="00342386">
              <w:rPr>
                <w:noProof/>
                <w:color w:val="000000"/>
                <w:lang w:val="ky-KG"/>
              </w:rPr>
              <w:t xml:space="preserve"> жолу</w:t>
            </w:r>
          </w:p>
        </w:tc>
      </w:tr>
    </w:tbl>
    <w:p w:rsidR="00047FB9" w:rsidRPr="00342386" w:rsidRDefault="00047FB9" w:rsidP="00047FB9">
      <w:pPr>
        <w:spacing w:before="45"/>
        <w:rPr>
          <w:noProof/>
          <w:color w:val="000000"/>
          <w:lang w:val="ky-KG"/>
        </w:rPr>
      </w:pPr>
    </w:p>
    <w:p w:rsidR="00047FB9" w:rsidRPr="00342386" w:rsidRDefault="00047FB9" w:rsidP="00047FB9">
      <w:pPr>
        <w:spacing w:before="45" w:after="150"/>
        <w:rPr>
          <w:b/>
          <w:noProof/>
          <w:color w:val="000000"/>
          <w:lang w:val="ky-KG"/>
        </w:rPr>
      </w:pPr>
      <w:r w:rsidRPr="00342386">
        <w:rPr>
          <w:b/>
          <w:noProof/>
          <w:color w:val="000000"/>
          <w:lang w:val="ky-KG"/>
        </w:rPr>
        <w:t xml:space="preserve">Жыйынтыгында:  </w:t>
      </w:r>
    </w:p>
    <w:p w:rsidR="00047FB9" w:rsidRPr="00912E5C" w:rsidRDefault="00047FB9" w:rsidP="00E86AC6">
      <w:pPr>
        <w:pStyle w:val="a3"/>
        <w:numPr>
          <w:ilvl w:val="0"/>
          <w:numId w:val="35"/>
        </w:numPr>
        <w:spacing w:before="45" w:after="150"/>
        <w:rPr>
          <w:noProof/>
          <w:color w:val="000000"/>
          <w:lang w:val="ky-KG"/>
        </w:rPr>
      </w:pPr>
      <w:r w:rsidRPr="00912E5C">
        <w:rPr>
          <w:noProof/>
          <w:color w:val="000000"/>
          <w:lang w:val="ky-KG"/>
        </w:rPr>
        <w:t>Эн башкысы эл жумуш менен камсыз болуусу жогорулайт, кожолуктардын кирешеси көбөйөт, социалдык чыналуу азайат;</w:t>
      </w:r>
    </w:p>
    <w:p w:rsidR="00047FB9" w:rsidRPr="00912E5C" w:rsidRDefault="00047FB9" w:rsidP="00E86AC6">
      <w:pPr>
        <w:pStyle w:val="a3"/>
        <w:numPr>
          <w:ilvl w:val="0"/>
          <w:numId w:val="35"/>
        </w:numPr>
        <w:spacing w:before="45" w:after="150"/>
        <w:rPr>
          <w:noProof/>
          <w:color w:val="000000"/>
          <w:lang w:val="ky-KG"/>
        </w:rPr>
      </w:pPr>
      <w:r w:rsidRPr="00912E5C">
        <w:rPr>
          <w:noProof/>
          <w:color w:val="000000"/>
          <w:lang w:val="ky-KG"/>
        </w:rPr>
        <w:t>Социалдык маселерди чечүүгө жергиликтүү каражаттар көбөйөт;</w:t>
      </w:r>
    </w:p>
    <w:p w:rsidR="00047FB9" w:rsidRPr="00912E5C" w:rsidRDefault="00047FB9" w:rsidP="00E86AC6">
      <w:pPr>
        <w:pStyle w:val="a3"/>
        <w:numPr>
          <w:ilvl w:val="0"/>
          <w:numId w:val="35"/>
        </w:numPr>
        <w:spacing w:before="45" w:after="150"/>
        <w:rPr>
          <w:noProof/>
          <w:color w:val="000000"/>
          <w:lang w:val="ky-KG"/>
        </w:rPr>
      </w:pPr>
      <w:r w:rsidRPr="00912E5C">
        <w:rPr>
          <w:noProof/>
          <w:color w:val="000000"/>
          <w:lang w:val="ky-KG"/>
        </w:rPr>
        <w:t>Жарандардын жергиликтүү бийликтин ишмердүүлүгүнө катышуусу жогорулайт;</w:t>
      </w:r>
    </w:p>
    <w:p w:rsidR="00047FB9" w:rsidRPr="00912E5C" w:rsidRDefault="00047FB9" w:rsidP="00E86AC6">
      <w:pPr>
        <w:pStyle w:val="a3"/>
        <w:numPr>
          <w:ilvl w:val="0"/>
          <w:numId w:val="35"/>
        </w:numPr>
        <w:spacing w:before="45" w:after="150"/>
        <w:rPr>
          <w:noProof/>
          <w:color w:val="000000"/>
          <w:lang w:val="ky-KG"/>
        </w:rPr>
      </w:pPr>
      <w:r w:rsidRPr="00912E5C">
        <w:rPr>
          <w:noProof/>
          <w:color w:val="000000"/>
          <w:lang w:val="ky-KG"/>
        </w:rPr>
        <w:t>Бизнес чөйрөсү, жергиликтүү жамаат жана жергиликтүү бийликтин ортосунда шериктештик түзүлөт;</w:t>
      </w:r>
    </w:p>
    <w:p w:rsidR="00047FB9" w:rsidRPr="00912E5C" w:rsidRDefault="00047FB9" w:rsidP="00E86AC6">
      <w:pPr>
        <w:pStyle w:val="a3"/>
        <w:numPr>
          <w:ilvl w:val="0"/>
          <w:numId w:val="35"/>
        </w:numPr>
        <w:spacing w:before="45" w:after="150"/>
        <w:rPr>
          <w:noProof/>
          <w:color w:val="000000"/>
          <w:lang w:val="ky-KG"/>
        </w:rPr>
      </w:pPr>
      <w:r w:rsidRPr="00912E5C">
        <w:rPr>
          <w:noProof/>
          <w:color w:val="000000"/>
          <w:lang w:val="ky-KG"/>
        </w:rPr>
        <w:t xml:space="preserve">Аймактагы приоритеттүү көйгөйлөрдү чечүү жогорулайт;  </w:t>
      </w:r>
    </w:p>
    <w:p w:rsidR="00047FB9" w:rsidRPr="00912E5C" w:rsidRDefault="00047FB9" w:rsidP="00E86AC6">
      <w:pPr>
        <w:pStyle w:val="a3"/>
        <w:numPr>
          <w:ilvl w:val="0"/>
          <w:numId w:val="35"/>
        </w:numPr>
        <w:spacing w:before="45" w:after="150"/>
        <w:rPr>
          <w:noProof/>
          <w:color w:val="000000"/>
          <w:lang w:val="ky-KG"/>
        </w:rPr>
      </w:pPr>
      <w:r w:rsidRPr="00912E5C">
        <w:rPr>
          <w:noProof/>
          <w:color w:val="000000"/>
          <w:lang w:val="ky-KG"/>
        </w:rPr>
        <w:t>Жергиликтүү бюджет өсөт;</w:t>
      </w:r>
    </w:p>
    <w:p w:rsidR="00047FB9" w:rsidRPr="00912E5C" w:rsidRDefault="00047FB9" w:rsidP="00E86AC6">
      <w:pPr>
        <w:pStyle w:val="a3"/>
        <w:numPr>
          <w:ilvl w:val="0"/>
          <w:numId w:val="35"/>
        </w:numPr>
        <w:spacing w:before="45" w:after="150"/>
        <w:rPr>
          <w:noProof/>
          <w:color w:val="000000"/>
          <w:lang w:val="ky-KG"/>
        </w:rPr>
      </w:pPr>
      <w:r w:rsidRPr="00912E5C">
        <w:rPr>
          <w:noProof/>
          <w:color w:val="000000"/>
          <w:lang w:val="ky-KG"/>
        </w:rPr>
        <w:t>Жергиликтүү бийлик бекемдейт, элдин ишеними жогорулайт.</w:t>
      </w:r>
    </w:p>
    <w:p w:rsidR="00047FB9" w:rsidRDefault="00047FB9" w:rsidP="00047FB9">
      <w:pPr>
        <w:spacing w:before="45" w:after="150"/>
        <w:rPr>
          <w:noProof/>
          <w:color w:val="000000"/>
          <w:lang w:val="ky-KG"/>
        </w:rPr>
      </w:pPr>
    </w:p>
    <w:p w:rsidR="00047FB9" w:rsidRPr="00342386" w:rsidRDefault="00047FB9" w:rsidP="00047FB9">
      <w:pPr>
        <w:spacing w:before="45" w:after="150"/>
        <w:jc w:val="center"/>
        <w:rPr>
          <w:b/>
          <w:noProof/>
          <w:color w:val="000000"/>
          <w:lang w:val="ky-KG"/>
        </w:rPr>
      </w:pPr>
      <w:r w:rsidRPr="00342386">
        <w:rPr>
          <w:b/>
          <w:noProof/>
          <w:color w:val="000000"/>
          <w:lang w:val="ky-KG"/>
        </w:rPr>
        <w:t>VI. РЕСУРСТАР</w:t>
      </w:r>
    </w:p>
    <w:p w:rsidR="00047FB9" w:rsidRPr="00342386" w:rsidRDefault="00047FB9" w:rsidP="00047FB9">
      <w:pPr>
        <w:spacing w:before="45" w:after="150"/>
        <w:ind w:firstLine="708"/>
        <w:jc w:val="both"/>
        <w:rPr>
          <w:noProof/>
          <w:color w:val="000000"/>
          <w:lang w:val="ky-KG"/>
        </w:rPr>
      </w:pPr>
      <w:r w:rsidRPr="00342386">
        <w:rPr>
          <w:noProof/>
          <w:color w:val="000000"/>
          <w:lang w:val="ky-KG"/>
        </w:rPr>
        <w:t xml:space="preserve">Жогорудагы пландарда көрсөтүлгөндөй Стратегияны ишке ашыруу үчүн керектүү ресурстар иш-чаралардын катышуучулары Гулистан айыл өкмөтү, жергиликтүү жамааттар жана бизнес чөйрөсүнүн өкүлдөрүнүн башкаруусундагы каражаттарды биргеликте,  бирдиктүү башкаруу аркылуу ишке ашырылат.  </w:t>
      </w:r>
    </w:p>
    <w:p w:rsidR="00047FB9" w:rsidRPr="00342386" w:rsidRDefault="00047FB9" w:rsidP="00047FB9">
      <w:pPr>
        <w:spacing w:before="45" w:after="150"/>
        <w:ind w:firstLine="708"/>
        <w:jc w:val="both"/>
        <w:rPr>
          <w:noProof/>
          <w:color w:val="000000"/>
          <w:lang w:val="ky-KG"/>
        </w:rPr>
      </w:pPr>
      <w:r w:rsidRPr="00342386">
        <w:rPr>
          <w:noProof/>
          <w:color w:val="000000"/>
          <w:lang w:val="ky-KG"/>
        </w:rPr>
        <w:t xml:space="preserve">Иш-чаралар үчүн каражаттар жергиликтүү бюджеттен, улуттук жана регионалдык программаларды аткарууга бөлүнгөн республикалык бюджеттен, сырттан тартылуучу инвестициялардан жана жергиликтүү жамааттын салымынын эсебинен жүргүзүлөт.  </w:t>
      </w:r>
    </w:p>
    <w:p w:rsidR="00047FB9" w:rsidRPr="00342386" w:rsidRDefault="00047FB9" w:rsidP="00047FB9">
      <w:pPr>
        <w:spacing w:before="45" w:after="150"/>
        <w:ind w:firstLine="708"/>
        <w:jc w:val="both"/>
        <w:rPr>
          <w:noProof/>
          <w:color w:val="000000"/>
          <w:lang w:val="ky-KG"/>
        </w:rPr>
      </w:pPr>
      <w:r w:rsidRPr="00342386">
        <w:rPr>
          <w:noProof/>
          <w:color w:val="000000"/>
          <w:lang w:val="ky-KG"/>
        </w:rPr>
        <w:t>Стратегиянын иш-чараларын пландоо жана каражат бөлүү ар бир приоритеттин долбоорлоруна өз-өзүнчө принциби менен жергиликтүү бюджеттен жана инвестициядан бөлүнөт. Ал эми керектүү ресурстарды аныктоо, эсептеп чыгуу 201</w:t>
      </w:r>
      <w:r>
        <w:rPr>
          <w:noProof/>
          <w:color w:val="000000"/>
          <w:lang w:val="ky-KG"/>
        </w:rPr>
        <w:t>8</w:t>
      </w:r>
      <w:r w:rsidRPr="00342386">
        <w:rPr>
          <w:noProof/>
          <w:color w:val="000000"/>
          <w:lang w:val="ky-KG"/>
        </w:rPr>
        <w:t>-</w:t>
      </w:r>
      <w:r>
        <w:rPr>
          <w:noProof/>
          <w:color w:val="000000"/>
          <w:lang w:val="ky-KG"/>
        </w:rPr>
        <w:t>2023-жылдардагы</w:t>
      </w:r>
      <w:r w:rsidRPr="00342386">
        <w:rPr>
          <w:noProof/>
          <w:color w:val="000000"/>
          <w:lang w:val="ky-KG"/>
        </w:rPr>
        <w:t xml:space="preserve"> бюджети</w:t>
      </w:r>
      <w:r>
        <w:rPr>
          <w:noProof/>
          <w:color w:val="000000"/>
          <w:lang w:val="ky-KG"/>
        </w:rPr>
        <w:t>н</w:t>
      </w:r>
      <w:r w:rsidRPr="00342386">
        <w:rPr>
          <w:noProof/>
          <w:color w:val="000000"/>
          <w:lang w:val="ky-KG"/>
        </w:rPr>
        <w:t xml:space="preserve"> даярдалып жатканда эске алынат. Ошондой эле аткаруучулардын ортосундагы келишимдик макулдашуунун негизинде аныкталат. </w:t>
      </w:r>
    </w:p>
    <w:p w:rsidR="00047FB9" w:rsidRPr="00342386" w:rsidRDefault="00047FB9" w:rsidP="00047FB9">
      <w:pPr>
        <w:spacing w:before="45" w:after="150"/>
        <w:rPr>
          <w:b/>
          <w:noProof/>
          <w:color w:val="000000"/>
          <w:lang w:val="ky-KG"/>
        </w:rPr>
      </w:pPr>
      <w:r w:rsidRPr="00342386">
        <w:rPr>
          <w:b/>
          <w:noProof/>
          <w:color w:val="000000"/>
          <w:lang w:val="ky-KG"/>
        </w:rPr>
        <w:t>I. Тобокелчиликтер  жана аларды  азайтуунун  жолдору:</w:t>
      </w:r>
    </w:p>
    <w:p w:rsidR="00047FB9" w:rsidRPr="00342386" w:rsidRDefault="00047FB9" w:rsidP="00047FB9">
      <w:pPr>
        <w:spacing w:before="45" w:after="150"/>
        <w:rPr>
          <w:noProof/>
          <w:color w:val="000000"/>
          <w:lang w:val="ky-KG"/>
        </w:rPr>
      </w:pPr>
      <w:r w:rsidRPr="00342386">
        <w:rPr>
          <w:noProof/>
          <w:color w:val="000000"/>
          <w:lang w:val="ky-KG"/>
        </w:rPr>
        <w:t xml:space="preserve">а) Коюлган  максаттарга  финансалык  мүмкүнчүлүктөрдүн  жетишсиздиги. </w:t>
      </w:r>
    </w:p>
    <w:p w:rsidR="00047FB9" w:rsidRPr="00342386" w:rsidRDefault="00047FB9" w:rsidP="00047FB9">
      <w:pPr>
        <w:spacing w:before="45" w:after="150"/>
        <w:jc w:val="both"/>
        <w:rPr>
          <w:noProof/>
          <w:color w:val="000000"/>
          <w:lang w:val="ky-KG"/>
        </w:rPr>
      </w:pPr>
      <w:r w:rsidRPr="00342386">
        <w:rPr>
          <w:noProof/>
          <w:color w:val="000000"/>
          <w:lang w:val="ky-KG"/>
        </w:rPr>
        <w:t>Жарандар алдында  оотчеттуулукту  күчөтүү, жарандарды түшүндүрүү жолу аркылуу активдештируу,  ички  ресурстарды  тартуу.</w:t>
      </w:r>
    </w:p>
    <w:p w:rsidR="00047FB9" w:rsidRPr="00342386" w:rsidRDefault="00047FB9" w:rsidP="00047FB9">
      <w:pPr>
        <w:spacing w:before="45" w:after="150"/>
        <w:jc w:val="both"/>
        <w:rPr>
          <w:noProof/>
          <w:color w:val="000000"/>
          <w:lang w:val="ky-KG"/>
        </w:rPr>
      </w:pPr>
      <w:r w:rsidRPr="00342386">
        <w:rPr>
          <w:noProof/>
          <w:color w:val="000000"/>
          <w:lang w:val="ky-KG"/>
        </w:rPr>
        <w:t>б) Стратегиялык планды ишке ашыруучу топтун мүчөлөрүнүн өз функционалдык милдеттерин аткарбай коюсу.</w:t>
      </w:r>
    </w:p>
    <w:p w:rsidR="00047FB9" w:rsidRPr="00342386" w:rsidRDefault="00047FB9" w:rsidP="00047FB9">
      <w:pPr>
        <w:spacing w:before="45" w:after="150"/>
        <w:jc w:val="both"/>
        <w:rPr>
          <w:noProof/>
          <w:color w:val="000000"/>
          <w:lang w:val="ky-KG"/>
        </w:rPr>
      </w:pPr>
      <w:r w:rsidRPr="00342386">
        <w:rPr>
          <w:noProof/>
          <w:color w:val="000000"/>
          <w:lang w:val="ky-KG"/>
        </w:rPr>
        <w:t>Алдын ала милдеттерди жана тапшырмаларды так бөлүштүрүү, кошумча кадрларды даярдоо, сүйлөшүү, түшүндүрүү аркылуужоопкерчиликтерди күчөтүү, маанилуулугун жогорулатуу;</w:t>
      </w:r>
    </w:p>
    <w:p w:rsidR="00047FB9" w:rsidRPr="00342386" w:rsidRDefault="00047FB9" w:rsidP="00047FB9">
      <w:pPr>
        <w:spacing w:before="45" w:after="150"/>
        <w:rPr>
          <w:noProof/>
          <w:color w:val="000000"/>
          <w:lang w:val="ky-KG"/>
        </w:rPr>
      </w:pPr>
      <w:r w:rsidRPr="00342386">
        <w:rPr>
          <w:noProof/>
          <w:color w:val="000000"/>
          <w:lang w:val="ky-KG"/>
        </w:rPr>
        <w:t>в) Аткаруучулар арасындагы пикир келишпестиктер.</w:t>
      </w:r>
    </w:p>
    <w:p w:rsidR="00047FB9" w:rsidRPr="00342386" w:rsidRDefault="00047FB9" w:rsidP="00047FB9">
      <w:pPr>
        <w:spacing w:before="45" w:after="150"/>
        <w:jc w:val="both"/>
        <w:rPr>
          <w:noProof/>
          <w:color w:val="000000"/>
          <w:lang w:val="ky-KG"/>
        </w:rPr>
      </w:pPr>
      <w:r w:rsidRPr="00342386">
        <w:rPr>
          <w:noProof/>
          <w:color w:val="000000"/>
          <w:lang w:val="ky-KG"/>
        </w:rPr>
        <w:t xml:space="preserve">Жеке  кызыкчылыктардын  таасирин  жокко  чыгаруу, ички  жана сырткы коммуникацияны так жолго  коюу, биргеликте  иш алып барууга  шарт түзүү. </w:t>
      </w:r>
    </w:p>
    <w:p w:rsidR="00047FB9" w:rsidRPr="00342386" w:rsidRDefault="00047FB9" w:rsidP="00047FB9">
      <w:pPr>
        <w:spacing w:before="45" w:after="150"/>
        <w:rPr>
          <w:b/>
          <w:noProof/>
          <w:color w:val="000000"/>
          <w:lang w:val="ky-KG"/>
        </w:rPr>
      </w:pPr>
      <w:r w:rsidRPr="00342386">
        <w:rPr>
          <w:b/>
          <w:noProof/>
          <w:color w:val="000000"/>
          <w:lang w:val="ky-KG"/>
        </w:rPr>
        <w:t>VIII. Стратегияны  ишке  ашырууга мониторинг  жана  баалоо  жүргүзүү.</w:t>
      </w:r>
    </w:p>
    <w:p w:rsidR="00047FB9" w:rsidRPr="00342386" w:rsidRDefault="00047FB9" w:rsidP="00047FB9">
      <w:pPr>
        <w:spacing w:before="45" w:after="150"/>
        <w:jc w:val="both"/>
        <w:rPr>
          <w:noProof/>
          <w:color w:val="000000"/>
          <w:lang w:val="ky-KG"/>
        </w:rPr>
      </w:pPr>
      <w:r w:rsidRPr="00342386">
        <w:rPr>
          <w:noProof/>
          <w:color w:val="000000"/>
          <w:lang w:val="ky-KG"/>
        </w:rPr>
        <w:t>Жалпы  чогуштун сунушу менен, айыл өкмөтүнүн буйругу менен «Мониторинг жана баалоо» тобун түзүү, аларды окутуу, кеңеш берүү, топтун планын түзүү, ар бир жүргүзүлгөн мониторингге протокол түзүү жана аткаруучу топко сунуш берип туруу. Эң негизгиси коюлган максаттар менен аткарылган иштердин аткаруу пайызын  көзөмөлдөп  туруу.</w:t>
      </w:r>
    </w:p>
    <w:p w:rsidR="00047FB9" w:rsidRPr="00342386" w:rsidRDefault="00047FB9" w:rsidP="00047FB9">
      <w:pPr>
        <w:spacing w:after="160" w:line="259" w:lineRule="auto"/>
        <w:rPr>
          <w:noProof/>
          <w:lang w:val="ky-KG"/>
        </w:rPr>
      </w:pPr>
    </w:p>
    <w:p w:rsidR="00047FB9" w:rsidRPr="00342386" w:rsidRDefault="00047FB9" w:rsidP="00047FB9">
      <w:pPr>
        <w:spacing w:after="160" w:line="259" w:lineRule="auto"/>
        <w:rPr>
          <w:noProof/>
          <w:lang w:val="ky-KG"/>
        </w:rPr>
      </w:pPr>
    </w:p>
    <w:p w:rsidR="00047FB9" w:rsidRPr="00342386" w:rsidRDefault="00047FB9" w:rsidP="00047FB9">
      <w:pPr>
        <w:spacing w:after="160" w:line="259" w:lineRule="auto"/>
        <w:rPr>
          <w:noProof/>
          <w:lang w:val="ky-KG"/>
        </w:rPr>
      </w:pPr>
    </w:p>
    <w:p w:rsidR="00047FB9" w:rsidRPr="00342386" w:rsidRDefault="00047FB9" w:rsidP="00047FB9">
      <w:pPr>
        <w:spacing w:after="160" w:line="259" w:lineRule="auto"/>
        <w:rPr>
          <w:noProof/>
          <w:lang w:val="ky-KG"/>
        </w:rPr>
        <w:sectPr w:rsidR="00047FB9" w:rsidRPr="00342386" w:rsidSect="00333A4B">
          <w:footerReference w:type="default" r:id="rId16"/>
          <w:pgSz w:w="11906" w:h="16838"/>
          <w:pgMar w:top="851" w:right="850" w:bottom="851" w:left="1701" w:header="708" w:footer="708" w:gutter="0"/>
          <w:cols w:space="708"/>
          <w:titlePg/>
          <w:docGrid w:linePitch="360"/>
        </w:sectPr>
      </w:pPr>
    </w:p>
    <w:p w:rsidR="00047FB9" w:rsidRPr="0081643E" w:rsidRDefault="00047FB9" w:rsidP="00047FB9">
      <w:pPr>
        <w:widowControl w:val="0"/>
        <w:adjustRightInd w:val="0"/>
        <w:spacing w:line="360" w:lineRule="atLeast"/>
        <w:jc w:val="center"/>
        <w:textAlignment w:val="baseline"/>
        <w:rPr>
          <w:b/>
          <w:sz w:val="28"/>
          <w:szCs w:val="28"/>
        </w:rPr>
      </w:pPr>
      <w:r w:rsidRPr="0081643E">
        <w:rPr>
          <w:b/>
          <w:sz w:val="28"/>
          <w:szCs w:val="28"/>
        </w:rPr>
        <w:lastRenderedPageBreak/>
        <w:t xml:space="preserve">Ноокат районунун Гулистан </w:t>
      </w:r>
      <w:r w:rsidRPr="0081643E">
        <w:rPr>
          <w:b/>
          <w:sz w:val="28"/>
          <w:szCs w:val="28"/>
          <w:lang w:val="ky-KG"/>
        </w:rPr>
        <w:t xml:space="preserve">айыл өкмөтүнүн </w:t>
      </w:r>
      <w:r w:rsidRPr="0081643E">
        <w:rPr>
          <w:b/>
          <w:sz w:val="28"/>
          <w:szCs w:val="28"/>
        </w:rPr>
        <w:t xml:space="preserve"> 201</w:t>
      </w:r>
      <w:r>
        <w:rPr>
          <w:b/>
          <w:sz w:val="28"/>
          <w:szCs w:val="28"/>
          <w:lang w:val="ky-KG"/>
        </w:rPr>
        <w:t>8</w:t>
      </w:r>
      <w:r w:rsidRPr="0081643E">
        <w:rPr>
          <w:b/>
          <w:sz w:val="28"/>
          <w:szCs w:val="28"/>
        </w:rPr>
        <w:t>-20</w:t>
      </w:r>
      <w:r w:rsidRPr="0081643E">
        <w:rPr>
          <w:b/>
          <w:sz w:val="28"/>
          <w:szCs w:val="28"/>
          <w:lang w:val="ky-KG"/>
        </w:rPr>
        <w:t>2</w:t>
      </w:r>
      <w:r>
        <w:rPr>
          <w:b/>
          <w:sz w:val="28"/>
          <w:szCs w:val="28"/>
          <w:lang w:val="ky-KG"/>
        </w:rPr>
        <w:t>3</w:t>
      </w:r>
      <w:r w:rsidRPr="0081643E">
        <w:rPr>
          <w:b/>
          <w:sz w:val="28"/>
          <w:szCs w:val="28"/>
        </w:rPr>
        <w:t xml:space="preserve"> жылдарга социалдык-экономикалык </w:t>
      </w:r>
    </w:p>
    <w:p w:rsidR="00047FB9" w:rsidRPr="0081643E" w:rsidRDefault="00047FB9" w:rsidP="00047FB9">
      <w:pPr>
        <w:widowControl w:val="0"/>
        <w:adjustRightInd w:val="0"/>
        <w:spacing w:line="360" w:lineRule="atLeast"/>
        <w:jc w:val="center"/>
        <w:textAlignment w:val="baseline"/>
        <w:rPr>
          <w:b/>
          <w:sz w:val="28"/>
          <w:szCs w:val="28"/>
        </w:rPr>
      </w:pPr>
      <w:r w:rsidRPr="0081643E">
        <w:rPr>
          <w:b/>
          <w:sz w:val="28"/>
          <w:szCs w:val="28"/>
          <w:lang w:val="ky-KG"/>
        </w:rPr>
        <w:t>Ө</w:t>
      </w:r>
      <w:r w:rsidRPr="0081643E">
        <w:rPr>
          <w:b/>
          <w:sz w:val="28"/>
          <w:szCs w:val="28"/>
        </w:rPr>
        <w:t>Н</w:t>
      </w:r>
      <w:r w:rsidRPr="0081643E">
        <w:rPr>
          <w:b/>
          <w:sz w:val="28"/>
          <w:szCs w:val="28"/>
          <w:lang w:val="ky-KG"/>
        </w:rPr>
        <w:t>Ү</w:t>
      </w:r>
      <w:r w:rsidRPr="0081643E">
        <w:rPr>
          <w:b/>
          <w:sz w:val="28"/>
          <w:szCs w:val="28"/>
        </w:rPr>
        <w:t>Г</w:t>
      </w:r>
      <w:r w:rsidRPr="0081643E">
        <w:rPr>
          <w:b/>
          <w:sz w:val="28"/>
          <w:szCs w:val="28"/>
          <w:lang w:val="ky-KG"/>
        </w:rPr>
        <w:t>ҮҮ</w:t>
      </w:r>
      <w:r w:rsidRPr="0081643E">
        <w:rPr>
          <w:b/>
          <w:sz w:val="28"/>
          <w:szCs w:val="28"/>
        </w:rPr>
        <w:t>Н</w:t>
      </w:r>
      <w:r w:rsidRPr="0081643E">
        <w:rPr>
          <w:b/>
          <w:sz w:val="28"/>
          <w:szCs w:val="28"/>
          <w:lang w:val="ky-KG"/>
        </w:rPr>
        <w:t>Ү</w:t>
      </w:r>
      <w:r w:rsidRPr="0081643E">
        <w:rPr>
          <w:b/>
          <w:sz w:val="28"/>
          <w:szCs w:val="28"/>
        </w:rPr>
        <w:t xml:space="preserve">Н СТРАТЕГИЯСЫ </w:t>
      </w:r>
    </w:p>
    <w:p w:rsidR="00047FB9" w:rsidRPr="0081643E" w:rsidRDefault="00047FB9" w:rsidP="00047FB9">
      <w:pPr>
        <w:widowControl w:val="0"/>
        <w:adjustRightInd w:val="0"/>
        <w:spacing w:line="360" w:lineRule="atLeast"/>
        <w:jc w:val="center"/>
        <w:textAlignment w:val="baseline"/>
        <w:rPr>
          <w:b/>
          <w:sz w:val="28"/>
          <w:szCs w:val="28"/>
        </w:rPr>
      </w:pPr>
    </w:p>
    <w:tbl>
      <w:tblPr>
        <w:tblW w:w="1621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
        <w:gridCol w:w="10"/>
        <w:gridCol w:w="1281"/>
        <w:gridCol w:w="6"/>
        <w:gridCol w:w="554"/>
        <w:gridCol w:w="5"/>
        <w:gridCol w:w="556"/>
        <w:gridCol w:w="6"/>
        <w:gridCol w:w="567"/>
        <w:gridCol w:w="2"/>
        <w:gridCol w:w="530"/>
        <w:gridCol w:w="2"/>
        <w:gridCol w:w="47"/>
        <w:gridCol w:w="521"/>
        <w:gridCol w:w="6"/>
        <w:gridCol w:w="520"/>
        <w:gridCol w:w="10"/>
        <w:gridCol w:w="12"/>
        <w:gridCol w:w="1"/>
        <w:gridCol w:w="13"/>
        <w:gridCol w:w="10"/>
        <w:gridCol w:w="557"/>
        <w:gridCol w:w="13"/>
        <w:gridCol w:w="554"/>
        <w:gridCol w:w="2"/>
        <w:gridCol w:w="7"/>
        <w:gridCol w:w="16"/>
        <w:gridCol w:w="545"/>
        <w:gridCol w:w="19"/>
        <w:gridCol w:w="545"/>
        <w:gridCol w:w="22"/>
        <w:gridCol w:w="40"/>
        <w:gridCol w:w="425"/>
        <w:gridCol w:w="24"/>
        <w:gridCol w:w="535"/>
        <w:gridCol w:w="30"/>
        <w:gridCol w:w="12"/>
        <w:gridCol w:w="41"/>
        <w:gridCol w:w="343"/>
        <w:gridCol w:w="13"/>
        <w:gridCol w:w="97"/>
        <w:gridCol w:w="312"/>
        <w:gridCol w:w="112"/>
        <w:gridCol w:w="32"/>
        <w:gridCol w:w="10"/>
        <w:gridCol w:w="387"/>
        <w:gridCol w:w="37"/>
        <w:gridCol w:w="43"/>
        <w:gridCol w:w="356"/>
        <w:gridCol w:w="64"/>
        <w:gridCol w:w="3"/>
        <w:gridCol w:w="517"/>
        <w:gridCol w:w="47"/>
        <w:gridCol w:w="23"/>
        <w:gridCol w:w="486"/>
        <w:gridCol w:w="11"/>
        <w:gridCol w:w="9"/>
        <w:gridCol w:w="26"/>
        <w:gridCol w:w="12"/>
        <w:gridCol w:w="384"/>
        <w:gridCol w:w="88"/>
        <w:gridCol w:w="37"/>
        <w:gridCol w:w="424"/>
        <w:gridCol w:w="18"/>
        <w:gridCol w:w="41"/>
        <w:gridCol w:w="433"/>
        <w:gridCol w:w="27"/>
        <w:gridCol w:w="32"/>
        <w:gridCol w:w="15"/>
        <w:gridCol w:w="421"/>
        <w:gridCol w:w="23"/>
        <w:gridCol w:w="108"/>
        <w:gridCol w:w="313"/>
        <w:gridCol w:w="124"/>
        <w:gridCol w:w="15"/>
        <w:gridCol w:w="11"/>
        <w:gridCol w:w="16"/>
        <w:gridCol w:w="10"/>
        <w:gridCol w:w="13"/>
        <w:gridCol w:w="502"/>
        <w:gridCol w:w="15"/>
        <w:gridCol w:w="14"/>
        <w:gridCol w:w="41"/>
        <w:gridCol w:w="16"/>
        <w:gridCol w:w="12"/>
        <w:gridCol w:w="13"/>
        <w:gridCol w:w="12"/>
        <w:gridCol w:w="13"/>
        <w:gridCol w:w="12"/>
        <w:gridCol w:w="290"/>
        <w:gridCol w:w="10"/>
        <w:gridCol w:w="55"/>
        <w:gridCol w:w="71"/>
        <w:gridCol w:w="8"/>
        <w:gridCol w:w="421"/>
        <w:gridCol w:w="26"/>
        <w:gridCol w:w="8"/>
        <w:gridCol w:w="10"/>
        <w:gridCol w:w="236"/>
        <w:gridCol w:w="129"/>
        <w:gridCol w:w="14"/>
        <w:gridCol w:w="4"/>
        <w:gridCol w:w="24"/>
        <w:gridCol w:w="237"/>
        <w:gridCol w:w="96"/>
      </w:tblGrid>
      <w:tr w:rsidR="00047FB9" w:rsidRPr="004C10B1" w:rsidTr="00047FB9">
        <w:trPr>
          <w:gridAfter w:val="9"/>
          <w:wAfter w:w="758" w:type="dxa"/>
        </w:trPr>
        <w:tc>
          <w:tcPr>
            <w:tcW w:w="392" w:type="dxa"/>
            <w:gridSpan w:val="2"/>
            <w:vMerge w:val="restart"/>
            <w:shd w:val="clear" w:color="auto" w:fill="auto"/>
          </w:tcPr>
          <w:p w:rsidR="00047FB9" w:rsidRPr="004C10B1" w:rsidRDefault="00047FB9" w:rsidP="00047FB9">
            <w:pPr>
              <w:widowControl w:val="0"/>
              <w:adjustRightInd w:val="0"/>
              <w:spacing w:line="360" w:lineRule="atLeast"/>
              <w:jc w:val="center"/>
              <w:textAlignment w:val="baseline"/>
              <w:rPr>
                <w:i/>
                <w:sz w:val="18"/>
                <w:szCs w:val="18"/>
              </w:rPr>
            </w:pPr>
            <w:r w:rsidRPr="004C10B1">
              <w:rPr>
                <w:i/>
                <w:sz w:val="18"/>
                <w:szCs w:val="18"/>
              </w:rPr>
              <w:t>№</w:t>
            </w:r>
          </w:p>
        </w:tc>
        <w:tc>
          <w:tcPr>
            <w:tcW w:w="1287" w:type="dxa"/>
            <w:gridSpan w:val="2"/>
            <w:vMerge w:val="restart"/>
            <w:shd w:val="clear" w:color="auto" w:fill="auto"/>
          </w:tcPr>
          <w:p w:rsidR="00047FB9" w:rsidRPr="004C10B1" w:rsidRDefault="00047FB9" w:rsidP="00047FB9">
            <w:pPr>
              <w:widowControl w:val="0"/>
              <w:adjustRightInd w:val="0"/>
              <w:spacing w:line="360" w:lineRule="atLeast"/>
              <w:jc w:val="center"/>
              <w:textAlignment w:val="baseline"/>
              <w:rPr>
                <w:b/>
                <w:i/>
                <w:sz w:val="18"/>
                <w:szCs w:val="18"/>
              </w:rPr>
            </w:pPr>
            <w:r w:rsidRPr="004C10B1">
              <w:rPr>
                <w:b/>
                <w:i/>
                <w:sz w:val="18"/>
                <w:szCs w:val="18"/>
              </w:rPr>
              <w:t>Аткарыла турган иштердин аталышы</w:t>
            </w:r>
          </w:p>
        </w:tc>
        <w:tc>
          <w:tcPr>
            <w:tcW w:w="559" w:type="dxa"/>
            <w:gridSpan w:val="2"/>
            <w:vMerge w:val="restart"/>
            <w:shd w:val="clear" w:color="auto" w:fill="auto"/>
            <w:textDirection w:val="btLr"/>
          </w:tcPr>
          <w:p w:rsidR="00047FB9" w:rsidRPr="004C10B1" w:rsidRDefault="00047FB9" w:rsidP="00047FB9">
            <w:pPr>
              <w:widowControl w:val="0"/>
              <w:adjustRightInd w:val="0"/>
              <w:spacing w:line="360" w:lineRule="atLeast"/>
              <w:ind w:left="113" w:right="113"/>
              <w:jc w:val="center"/>
              <w:textAlignment w:val="baseline"/>
              <w:rPr>
                <w:b/>
                <w:i/>
                <w:sz w:val="18"/>
                <w:szCs w:val="18"/>
              </w:rPr>
            </w:pPr>
            <w:r w:rsidRPr="004C10B1">
              <w:rPr>
                <w:b/>
                <w:i/>
                <w:sz w:val="18"/>
                <w:szCs w:val="18"/>
              </w:rPr>
              <w:t xml:space="preserve"> Аткарыла турган иштердин суммасы </w:t>
            </w:r>
          </w:p>
        </w:tc>
        <w:tc>
          <w:tcPr>
            <w:tcW w:w="10582" w:type="dxa"/>
            <w:gridSpan w:val="61"/>
            <w:shd w:val="clear" w:color="auto" w:fill="auto"/>
          </w:tcPr>
          <w:p w:rsidR="00047FB9" w:rsidRPr="004C10B1" w:rsidRDefault="00047FB9" w:rsidP="00047FB9">
            <w:pPr>
              <w:widowControl w:val="0"/>
              <w:adjustRightInd w:val="0"/>
              <w:spacing w:line="360" w:lineRule="atLeast"/>
              <w:jc w:val="center"/>
              <w:textAlignment w:val="baseline"/>
              <w:rPr>
                <w:b/>
                <w:i/>
                <w:sz w:val="18"/>
                <w:szCs w:val="18"/>
              </w:rPr>
            </w:pPr>
            <w:r w:rsidRPr="004C10B1">
              <w:rPr>
                <w:b/>
                <w:i/>
                <w:sz w:val="18"/>
                <w:szCs w:val="18"/>
              </w:rPr>
              <w:t>Каржылоо булактары</w:t>
            </w:r>
          </w:p>
        </w:tc>
        <w:tc>
          <w:tcPr>
            <w:tcW w:w="1632" w:type="dxa"/>
            <w:gridSpan w:val="15"/>
            <w:tcBorders>
              <w:right w:val="nil"/>
            </w:tcBorders>
            <w:shd w:val="clear" w:color="auto" w:fill="auto"/>
          </w:tcPr>
          <w:p w:rsidR="00047FB9" w:rsidRPr="004C10B1" w:rsidRDefault="00047FB9" w:rsidP="00047FB9">
            <w:pPr>
              <w:widowControl w:val="0"/>
              <w:adjustRightInd w:val="0"/>
              <w:spacing w:line="360" w:lineRule="atLeast"/>
              <w:jc w:val="center"/>
              <w:textAlignment w:val="baseline"/>
              <w:rPr>
                <w:b/>
                <w:i/>
                <w:sz w:val="18"/>
                <w:szCs w:val="18"/>
                <w:lang w:val="ky-KG"/>
              </w:rPr>
            </w:pPr>
            <w:r w:rsidRPr="004C10B1">
              <w:rPr>
                <w:b/>
                <w:i/>
                <w:sz w:val="18"/>
                <w:szCs w:val="18"/>
              </w:rPr>
              <w:t xml:space="preserve">    Аткаруу    м</w:t>
            </w:r>
            <w:r w:rsidRPr="004C10B1">
              <w:rPr>
                <w:b/>
                <w:i/>
                <w:sz w:val="18"/>
                <w:szCs w:val="18"/>
                <w:lang w:val="ky-KG"/>
              </w:rPr>
              <w:t>өө</w:t>
            </w:r>
            <w:r w:rsidRPr="004C10B1">
              <w:rPr>
                <w:b/>
                <w:i/>
                <w:sz w:val="18"/>
                <w:szCs w:val="18"/>
              </w:rPr>
              <w:t>н</w:t>
            </w:r>
            <w:r w:rsidRPr="004C10B1">
              <w:rPr>
                <w:b/>
                <w:i/>
                <w:sz w:val="18"/>
                <w:szCs w:val="18"/>
                <w:lang w:val="ky-KG"/>
              </w:rPr>
              <w:t>ө</w:t>
            </w:r>
            <w:r w:rsidRPr="004C10B1">
              <w:rPr>
                <w:b/>
                <w:i/>
                <w:sz w:val="18"/>
                <w:szCs w:val="18"/>
              </w:rPr>
              <w:t>т</w:t>
            </w:r>
            <w:r w:rsidRPr="004C10B1">
              <w:rPr>
                <w:b/>
                <w:i/>
                <w:sz w:val="18"/>
                <w:szCs w:val="18"/>
                <w:lang w:val="ky-KG"/>
              </w:rPr>
              <w:t>ү</w:t>
            </w:r>
          </w:p>
        </w:tc>
        <w:tc>
          <w:tcPr>
            <w:tcW w:w="1000" w:type="dxa"/>
            <w:gridSpan w:val="14"/>
            <w:tcBorders>
              <w:left w:val="nil"/>
            </w:tcBorders>
            <w:shd w:val="clear" w:color="auto" w:fill="auto"/>
          </w:tcPr>
          <w:p w:rsidR="00047FB9" w:rsidRPr="004C10B1" w:rsidRDefault="00047FB9" w:rsidP="00047FB9">
            <w:pPr>
              <w:widowControl w:val="0"/>
              <w:adjustRightInd w:val="0"/>
              <w:spacing w:line="360" w:lineRule="atLeast"/>
              <w:jc w:val="center"/>
              <w:textAlignment w:val="baseline"/>
              <w:rPr>
                <w:b/>
                <w:i/>
                <w:sz w:val="18"/>
                <w:szCs w:val="18"/>
              </w:rPr>
            </w:pPr>
          </w:p>
        </w:tc>
      </w:tr>
      <w:tr w:rsidR="00047FB9" w:rsidRPr="004C10B1" w:rsidTr="00047FB9">
        <w:trPr>
          <w:trHeight w:val="460"/>
        </w:trPr>
        <w:tc>
          <w:tcPr>
            <w:tcW w:w="392" w:type="dxa"/>
            <w:gridSpan w:val="2"/>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1287" w:type="dxa"/>
            <w:gridSpan w:val="2"/>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559" w:type="dxa"/>
            <w:gridSpan w:val="2"/>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2231" w:type="dxa"/>
            <w:gridSpan w:val="8"/>
            <w:shd w:val="clear" w:color="auto" w:fill="auto"/>
          </w:tcPr>
          <w:p w:rsidR="00047FB9" w:rsidRPr="004C10B1" w:rsidRDefault="00047FB9" w:rsidP="00047FB9">
            <w:pPr>
              <w:widowControl w:val="0"/>
              <w:adjustRightInd w:val="0"/>
              <w:spacing w:line="360" w:lineRule="atLeast"/>
              <w:jc w:val="center"/>
              <w:textAlignment w:val="baseline"/>
              <w:rPr>
                <w:b/>
                <w:i/>
                <w:sz w:val="18"/>
                <w:szCs w:val="18"/>
                <w:lang w:val="ky-KG"/>
              </w:rPr>
            </w:pPr>
            <w:r w:rsidRPr="004C10B1">
              <w:rPr>
                <w:b/>
                <w:i/>
                <w:sz w:val="18"/>
                <w:szCs w:val="18"/>
              </w:rPr>
              <w:t>201</w:t>
            </w:r>
            <w:r>
              <w:rPr>
                <w:b/>
                <w:i/>
                <w:sz w:val="18"/>
                <w:szCs w:val="18"/>
                <w:lang w:val="ky-KG"/>
              </w:rPr>
              <w:t>8</w:t>
            </w:r>
          </w:p>
        </w:tc>
        <w:tc>
          <w:tcPr>
            <w:tcW w:w="2266" w:type="dxa"/>
            <w:gridSpan w:val="14"/>
            <w:tcBorders>
              <w:right w:val="nil"/>
            </w:tcBorders>
            <w:shd w:val="clear" w:color="auto" w:fill="auto"/>
          </w:tcPr>
          <w:p w:rsidR="00047FB9" w:rsidRPr="004C10B1" w:rsidRDefault="00047FB9" w:rsidP="00047FB9">
            <w:pPr>
              <w:widowControl w:val="0"/>
              <w:adjustRightInd w:val="0"/>
              <w:spacing w:line="360" w:lineRule="atLeast"/>
              <w:jc w:val="center"/>
              <w:textAlignment w:val="baseline"/>
              <w:rPr>
                <w:b/>
                <w:i/>
                <w:sz w:val="18"/>
                <w:szCs w:val="18"/>
                <w:lang w:val="ky-KG"/>
              </w:rPr>
            </w:pPr>
            <w:r w:rsidRPr="004C10B1">
              <w:rPr>
                <w:b/>
                <w:i/>
                <w:sz w:val="18"/>
                <w:szCs w:val="18"/>
              </w:rPr>
              <w:t>201</w:t>
            </w:r>
            <w:r>
              <w:rPr>
                <w:b/>
                <w:i/>
                <w:sz w:val="18"/>
                <w:szCs w:val="18"/>
                <w:lang w:val="ky-KG"/>
              </w:rPr>
              <w:t>9</w:t>
            </w:r>
          </w:p>
        </w:tc>
        <w:tc>
          <w:tcPr>
            <w:tcW w:w="1051" w:type="dxa"/>
            <w:gridSpan w:val="5"/>
            <w:tcBorders>
              <w:right w:val="nil"/>
            </w:tcBorders>
            <w:shd w:val="clear" w:color="auto" w:fill="auto"/>
          </w:tcPr>
          <w:p w:rsidR="00047FB9" w:rsidRPr="004C10B1" w:rsidRDefault="00047FB9" w:rsidP="00047FB9">
            <w:pPr>
              <w:widowControl w:val="0"/>
              <w:adjustRightInd w:val="0"/>
              <w:spacing w:line="360" w:lineRule="atLeast"/>
              <w:jc w:val="center"/>
              <w:textAlignment w:val="baseline"/>
              <w:rPr>
                <w:b/>
                <w:i/>
                <w:sz w:val="18"/>
                <w:szCs w:val="18"/>
              </w:rPr>
            </w:pPr>
          </w:p>
        </w:tc>
        <w:tc>
          <w:tcPr>
            <w:tcW w:w="985" w:type="dxa"/>
            <w:gridSpan w:val="6"/>
            <w:tcBorders>
              <w:left w:val="nil"/>
            </w:tcBorders>
            <w:shd w:val="clear" w:color="auto" w:fill="auto"/>
          </w:tcPr>
          <w:p w:rsidR="00047FB9" w:rsidRPr="004C10B1" w:rsidRDefault="00047FB9" w:rsidP="00047FB9">
            <w:pPr>
              <w:widowControl w:val="0"/>
              <w:adjustRightInd w:val="0"/>
              <w:spacing w:line="360" w:lineRule="atLeast"/>
              <w:jc w:val="center"/>
              <w:textAlignment w:val="baseline"/>
              <w:rPr>
                <w:b/>
                <w:i/>
                <w:sz w:val="18"/>
                <w:szCs w:val="18"/>
                <w:lang w:val="ky-KG"/>
              </w:rPr>
            </w:pPr>
            <w:r w:rsidRPr="004C10B1">
              <w:rPr>
                <w:b/>
                <w:i/>
                <w:sz w:val="18"/>
                <w:szCs w:val="18"/>
              </w:rPr>
              <w:t>20</w:t>
            </w:r>
            <w:r>
              <w:rPr>
                <w:b/>
                <w:i/>
                <w:sz w:val="18"/>
                <w:szCs w:val="18"/>
                <w:lang w:val="ky-KG"/>
              </w:rPr>
              <w:t>20</w:t>
            </w:r>
          </w:p>
        </w:tc>
        <w:tc>
          <w:tcPr>
            <w:tcW w:w="2030" w:type="dxa"/>
            <w:gridSpan w:val="14"/>
            <w:tcBorders>
              <w:left w:val="nil"/>
            </w:tcBorders>
            <w:shd w:val="clear" w:color="auto" w:fill="auto"/>
          </w:tcPr>
          <w:p w:rsidR="00047FB9" w:rsidRPr="004C10B1" w:rsidRDefault="00047FB9" w:rsidP="00047FB9">
            <w:pPr>
              <w:widowControl w:val="0"/>
              <w:adjustRightInd w:val="0"/>
              <w:spacing w:line="360" w:lineRule="atLeast"/>
              <w:jc w:val="center"/>
              <w:textAlignment w:val="baseline"/>
              <w:rPr>
                <w:b/>
                <w:i/>
                <w:sz w:val="18"/>
                <w:szCs w:val="18"/>
                <w:lang w:val="ky-KG"/>
              </w:rPr>
            </w:pPr>
            <w:r w:rsidRPr="004C10B1">
              <w:rPr>
                <w:b/>
                <w:i/>
                <w:sz w:val="18"/>
                <w:szCs w:val="18"/>
              </w:rPr>
              <w:t>20</w:t>
            </w:r>
            <w:r>
              <w:rPr>
                <w:b/>
                <w:i/>
                <w:sz w:val="18"/>
                <w:szCs w:val="18"/>
                <w:lang w:val="ky-KG"/>
              </w:rPr>
              <w:t>21</w:t>
            </w:r>
          </w:p>
        </w:tc>
        <w:tc>
          <w:tcPr>
            <w:tcW w:w="2051" w:type="dxa"/>
            <w:gridSpan w:val="15"/>
          </w:tcPr>
          <w:p w:rsidR="00047FB9" w:rsidRPr="004C10B1" w:rsidRDefault="00047FB9" w:rsidP="00047FB9">
            <w:pPr>
              <w:widowControl w:val="0"/>
              <w:adjustRightInd w:val="0"/>
              <w:spacing w:line="360" w:lineRule="atLeast"/>
              <w:jc w:val="center"/>
              <w:textAlignment w:val="baseline"/>
              <w:rPr>
                <w:b/>
                <w:i/>
                <w:sz w:val="18"/>
                <w:szCs w:val="18"/>
                <w:lang w:val="ky-KG"/>
              </w:rPr>
            </w:pPr>
            <w:r w:rsidRPr="004C10B1">
              <w:rPr>
                <w:b/>
                <w:i/>
                <w:sz w:val="18"/>
                <w:szCs w:val="18"/>
              </w:rPr>
              <w:t>20</w:t>
            </w:r>
            <w:r>
              <w:rPr>
                <w:b/>
                <w:i/>
                <w:sz w:val="18"/>
                <w:szCs w:val="18"/>
                <w:lang w:val="ky-KG"/>
              </w:rPr>
              <w:t>22</w:t>
            </w:r>
          </w:p>
        </w:tc>
        <w:tc>
          <w:tcPr>
            <w:tcW w:w="436" w:type="dxa"/>
            <w:gridSpan w:val="2"/>
            <w:vMerge w:val="restart"/>
            <w:shd w:val="clear" w:color="auto" w:fill="auto"/>
            <w:textDirection w:val="btLr"/>
          </w:tcPr>
          <w:p w:rsidR="00047FB9" w:rsidRPr="004C10B1" w:rsidRDefault="00047FB9" w:rsidP="00047FB9">
            <w:pPr>
              <w:widowControl w:val="0"/>
              <w:adjustRightInd w:val="0"/>
              <w:spacing w:line="360" w:lineRule="atLeast"/>
              <w:ind w:left="113" w:right="113"/>
              <w:jc w:val="center"/>
              <w:textAlignment w:val="baseline"/>
              <w:rPr>
                <w:b/>
                <w:i/>
                <w:sz w:val="18"/>
                <w:szCs w:val="18"/>
                <w:lang w:val="ky-KG"/>
              </w:rPr>
            </w:pPr>
            <w:r w:rsidRPr="004C10B1">
              <w:rPr>
                <w:b/>
                <w:i/>
                <w:sz w:val="18"/>
                <w:szCs w:val="18"/>
              </w:rPr>
              <w:t>201</w:t>
            </w:r>
            <w:r>
              <w:rPr>
                <w:b/>
                <w:i/>
                <w:sz w:val="18"/>
                <w:szCs w:val="18"/>
                <w:lang w:val="ky-KG"/>
              </w:rPr>
              <w:t>8</w:t>
            </w:r>
          </w:p>
        </w:tc>
        <w:tc>
          <w:tcPr>
            <w:tcW w:w="594" w:type="dxa"/>
            <w:gridSpan w:val="6"/>
            <w:vMerge w:val="restart"/>
            <w:shd w:val="clear" w:color="auto" w:fill="auto"/>
            <w:textDirection w:val="btLr"/>
          </w:tcPr>
          <w:p w:rsidR="00047FB9" w:rsidRPr="004C10B1" w:rsidRDefault="00047FB9" w:rsidP="00047FB9">
            <w:pPr>
              <w:widowControl w:val="0"/>
              <w:adjustRightInd w:val="0"/>
              <w:spacing w:line="360" w:lineRule="atLeast"/>
              <w:ind w:left="113" w:right="113"/>
              <w:jc w:val="center"/>
              <w:textAlignment w:val="baseline"/>
              <w:rPr>
                <w:b/>
                <w:i/>
                <w:sz w:val="18"/>
                <w:szCs w:val="18"/>
                <w:lang w:val="ky-KG"/>
              </w:rPr>
            </w:pPr>
            <w:r w:rsidRPr="004C10B1">
              <w:rPr>
                <w:b/>
                <w:i/>
                <w:sz w:val="18"/>
                <w:szCs w:val="18"/>
              </w:rPr>
              <w:t xml:space="preserve"> 201</w:t>
            </w:r>
            <w:r>
              <w:rPr>
                <w:b/>
                <w:i/>
                <w:sz w:val="18"/>
                <w:szCs w:val="18"/>
                <w:lang w:val="ky-KG"/>
              </w:rPr>
              <w:t>9</w:t>
            </w:r>
          </w:p>
        </w:tc>
        <w:tc>
          <w:tcPr>
            <w:tcW w:w="611" w:type="dxa"/>
            <w:gridSpan w:val="7"/>
            <w:vMerge w:val="restart"/>
            <w:shd w:val="clear" w:color="auto" w:fill="auto"/>
            <w:textDirection w:val="btLr"/>
          </w:tcPr>
          <w:p w:rsidR="00047FB9" w:rsidRPr="004C10B1" w:rsidRDefault="00047FB9" w:rsidP="00047FB9">
            <w:pPr>
              <w:widowControl w:val="0"/>
              <w:adjustRightInd w:val="0"/>
              <w:spacing w:line="360" w:lineRule="atLeast"/>
              <w:ind w:left="113" w:right="113"/>
              <w:jc w:val="center"/>
              <w:textAlignment w:val="baseline"/>
              <w:rPr>
                <w:b/>
                <w:i/>
                <w:sz w:val="18"/>
                <w:szCs w:val="18"/>
              </w:rPr>
            </w:pPr>
            <w:r w:rsidRPr="004C10B1">
              <w:rPr>
                <w:b/>
                <w:i/>
                <w:sz w:val="18"/>
                <w:szCs w:val="18"/>
              </w:rPr>
              <w:t>20</w:t>
            </w:r>
            <w:r>
              <w:rPr>
                <w:b/>
                <w:i/>
                <w:sz w:val="18"/>
                <w:szCs w:val="18"/>
                <w:lang w:val="ky-KG"/>
              </w:rPr>
              <w:t>20</w:t>
            </w:r>
          </w:p>
        </w:tc>
        <w:tc>
          <w:tcPr>
            <w:tcW w:w="433" w:type="dxa"/>
            <w:gridSpan w:val="9"/>
            <w:vMerge w:val="restart"/>
            <w:shd w:val="clear" w:color="auto" w:fill="auto"/>
            <w:textDirection w:val="btLr"/>
          </w:tcPr>
          <w:p w:rsidR="00047FB9" w:rsidRPr="004C10B1" w:rsidRDefault="00047FB9" w:rsidP="00047FB9">
            <w:pPr>
              <w:widowControl w:val="0"/>
              <w:adjustRightInd w:val="0"/>
              <w:spacing w:line="360" w:lineRule="atLeast"/>
              <w:ind w:left="113" w:right="113"/>
              <w:jc w:val="center"/>
              <w:textAlignment w:val="baseline"/>
              <w:rPr>
                <w:b/>
                <w:sz w:val="18"/>
                <w:szCs w:val="18"/>
                <w:lang w:val="ky-KG"/>
              </w:rPr>
            </w:pPr>
            <w:r w:rsidRPr="004C10B1">
              <w:rPr>
                <w:b/>
                <w:sz w:val="18"/>
                <w:szCs w:val="18"/>
              </w:rPr>
              <w:t>20</w:t>
            </w:r>
            <w:r>
              <w:rPr>
                <w:b/>
                <w:sz w:val="18"/>
                <w:szCs w:val="18"/>
                <w:lang w:val="ky-KG"/>
              </w:rPr>
              <w:t>21</w:t>
            </w:r>
          </w:p>
        </w:tc>
        <w:tc>
          <w:tcPr>
            <w:tcW w:w="526" w:type="dxa"/>
            <w:gridSpan w:val="4"/>
            <w:vMerge w:val="restart"/>
            <w:shd w:val="clear" w:color="auto" w:fill="auto"/>
            <w:textDirection w:val="btLr"/>
          </w:tcPr>
          <w:p w:rsidR="00047FB9" w:rsidRPr="004C10B1" w:rsidRDefault="00047FB9" w:rsidP="00047FB9">
            <w:pPr>
              <w:widowControl w:val="0"/>
              <w:adjustRightInd w:val="0"/>
              <w:spacing w:line="360" w:lineRule="atLeast"/>
              <w:ind w:left="113" w:right="113"/>
              <w:jc w:val="center"/>
              <w:textAlignment w:val="baseline"/>
              <w:rPr>
                <w:b/>
                <w:sz w:val="18"/>
                <w:szCs w:val="18"/>
                <w:lang w:val="ky-KG"/>
              </w:rPr>
            </w:pPr>
            <w:r w:rsidRPr="004C10B1">
              <w:rPr>
                <w:b/>
                <w:sz w:val="18"/>
                <w:szCs w:val="18"/>
              </w:rPr>
              <w:t>20</w:t>
            </w:r>
            <w:r>
              <w:rPr>
                <w:b/>
                <w:sz w:val="18"/>
                <w:szCs w:val="18"/>
                <w:lang w:val="ky-KG"/>
              </w:rPr>
              <w:t>22</w:t>
            </w:r>
          </w:p>
        </w:tc>
        <w:tc>
          <w:tcPr>
            <w:tcW w:w="758" w:type="dxa"/>
            <w:gridSpan w:val="9"/>
            <w:vMerge w:val="restart"/>
            <w:tcBorders>
              <w:top w:val="nil"/>
              <w:right w:val="nil"/>
            </w:tcBorders>
            <w:shd w:val="clear" w:color="auto" w:fill="auto"/>
          </w:tcPr>
          <w:p w:rsidR="00047FB9" w:rsidRPr="004C10B1" w:rsidRDefault="00047FB9" w:rsidP="00047FB9">
            <w:pPr>
              <w:widowControl w:val="0"/>
              <w:adjustRightInd w:val="0"/>
              <w:spacing w:line="360" w:lineRule="atLeast"/>
              <w:jc w:val="center"/>
              <w:textAlignment w:val="baseline"/>
              <w:rPr>
                <w:b/>
                <w:sz w:val="18"/>
                <w:szCs w:val="18"/>
              </w:rPr>
            </w:pPr>
          </w:p>
        </w:tc>
      </w:tr>
      <w:tr w:rsidR="00047FB9" w:rsidRPr="004C10B1" w:rsidTr="00047FB9">
        <w:trPr>
          <w:cantSplit/>
          <w:trHeight w:val="3206"/>
        </w:trPr>
        <w:tc>
          <w:tcPr>
            <w:tcW w:w="392" w:type="dxa"/>
            <w:gridSpan w:val="2"/>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1287" w:type="dxa"/>
            <w:gridSpan w:val="2"/>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559" w:type="dxa"/>
            <w:gridSpan w:val="2"/>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562" w:type="dxa"/>
            <w:gridSpan w:val="2"/>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Жергиликтүү бюджет эсебинен</w:t>
            </w:r>
          </w:p>
        </w:tc>
        <w:tc>
          <w:tcPr>
            <w:tcW w:w="569" w:type="dxa"/>
            <w:gridSpan w:val="2"/>
            <w:shd w:val="clear" w:color="auto" w:fill="auto"/>
            <w:textDirection w:val="btLr"/>
          </w:tcPr>
          <w:p w:rsidR="00047FB9" w:rsidRPr="00502600" w:rsidRDefault="00047FB9" w:rsidP="00047FB9">
            <w:pPr>
              <w:ind w:left="113" w:right="113"/>
              <w:jc w:val="center"/>
              <w:rPr>
                <w:i/>
                <w:sz w:val="16"/>
                <w:szCs w:val="16"/>
                <w:lang w:val="ky-KG"/>
              </w:rPr>
            </w:pPr>
            <w:r>
              <w:rPr>
                <w:i/>
                <w:sz w:val="16"/>
                <w:szCs w:val="16"/>
                <w:lang w:val="ky-KG"/>
              </w:rPr>
              <w:t xml:space="preserve">КР.улуштук грант. КР </w:t>
            </w:r>
            <w:r w:rsidRPr="00502600">
              <w:rPr>
                <w:i/>
                <w:sz w:val="16"/>
                <w:szCs w:val="16"/>
                <w:lang w:val="ky-KG"/>
              </w:rPr>
              <w:t xml:space="preserve">  капитальдык курулуш эсебинен</w:t>
            </w:r>
          </w:p>
        </w:tc>
        <w:tc>
          <w:tcPr>
            <w:tcW w:w="530" w:type="dxa"/>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Коомчулук эсебинен.</w:t>
            </w:r>
          </w:p>
        </w:tc>
        <w:tc>
          <w:tcPr>
            <w:tcW w:w="570" w:type="dxa"/>
            <w:gridSpan w:val="3"/>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Эл аралык дорнордук уюмдардын эсебинен</w:t>
            </w:r>
          </w:p>
        </w:tc>
        <w:tc>
          <w:tcPr>
            <w:tcW w:w="562" w:type="dxa"/>
            <w:gridSpan w:val="6"/>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Жергиликтүү бюджет эсебинен</w:t>
            </w:r>
          </w:p>
        </w:tc>
        <w:tc>
          <w:tcPr>
            <w:tcW w:w="567" w:type="dxa"/>
            <w:gridSpan w:val="2"/>
            <w:shd w:val="clear" w:color="auto" w:fill="auto"/>
            <w:textDirection w:val="btLr"/>
          </w:tcPr>
          <w:p w:rsidR="00047FB9" w:rsidRPr="00502600" w:rsidRDefault="00047FB9" w:rsidP="00047FB9">
            <w:pPr>
              <w:ind w:left="113" w:right="113"/>
              <w:jc w:val="center"/>
              <w:rPr>
                <w:i/>
                <w:sz w:val="16"/>
                <w:szCs w:val="16"/>
                <w:lang w:val="ky-KG"/>
              </w:rPr>
            </w:pPr>
            <w:r w:rsidRPr="00FD5A79">
              <w:rPr>
                <w:i/>
                <w:sz w:val="16"/>
                <w:szCs w:val="16"/>
                <w:lang w:val="ky-KG"/>
              </w:rPr>
              <w:t>КР.улуштук грант. КР   капитальдык курулуш эсебинен</w:t>
            </w:r>
          </w:p>
        </w:tc>
        <w:tc>
          <w:tcPr>
            <w:tcW w:w="567" w:type="dxa"/>
            <w:gridSpan w:val="2"/>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Коомчулук эсебинен.</w:t>
            </w:r>
          </w:p>
        </w:tc>
        <w:tc>
          <w:tcPr>
            <w:tcW w:w="570" w:type="dxa"/>
            <w:gridSpan w:val="4"/>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Эл аралык дорнордук уюмдардын эсебинен</w:t>
            </w:r>
          </w:p>
        </w:tc>
        <w:tc>
          <w:tcPr>
            <w:tcW w:w="626" w:type="dxa"/>
            <w:gridSpan w:val="4"/>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Жергиликтүү бюджет эсебинен</w:t>
            </w:r>
          </w:p>
        </w:tc>
        <w:tc>
          <w:tcPr>
            <w:tcW w:w="425" w:type="dxa"/>
            <w:shd w:val="clear" w:color="auto" w:fill="auto"/>
            <w:textDirection w:val="btLr"/>
          </w:tcPr>
          <w:p w:rsidR="00047FB9" w:rsidRPr="00502600" w:rsidRDefault="00047FB9" w:rsidP="00047FB9">
            <w:pPr>
              <w:ind w:left="113" w:right="113"/>
              <w:jc w:val="center"/>
              <w:rPr>
                <w:i/>
                <w:sz w:val="16"/>
                <w:szCs w:val="16"/>
                <w:lang w:val="ky-KG"/>
              </w:rPr>
            </w:pPr>
            <w:r w:rsidRPr="00FD5A79">
              <w:rPr>
                <w:i/>
                <w:sz w:val="16"/>
                <w:szCs w:val="16"/>
                <w:lang w:val="ky-KG"/>
              </w:rPr>
              <w:t>КР.улуштук грант. КР   капитальдык курулуш эсебинен</w:t>
            </w:r>
          </w:p>
        </w:tc>
        <w:tc>
          <w:tcPr>
            <w:tcW w:w="642" w:type="dxa"/>
            <w:gridSpan w:val="5"/>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Коомчулук эсебинен.</w:t>
            </w:r>
          </w:p>
        </w:tc>
        <w:tc>
          <w:tcPr>
            <w:tcW w:w="343" w:type="dxa"/>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Эл аралык дорнордук уюмдардын эсебинен</w:t>
            </w:r>
          </w:p>
        </w:tc>
        <w:tc>
          <w:tcPr>
            <w:tcW w:w="566" w:type="dxa"/>
            <w:gridSpan w:val="5"/>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Жергиликтүү бюджет эсебинен</w:t>
            </w:r>
          </w:p>
        </w:tc>
        <w:tc>
          <w:tcPr>
            <w:tcW w:w="477" w:type="dxa"/>
            <w:gridSpan w:val="4"/>
            <w:shd w:val="clear" w:color="auto" w:fill="auto"/>
            <w:textDirection w:val="btLr"/>
          </w:tcPr>
          <w:p w:rsidR="00047FB9" w:rsidRPr="00502600" w:rsidRDefault="00047FB9" w:rsidP="00047FB9">
            <w:pPr>
              <w:ind w:left="113" w:right="113"/>
              <w:jc w:val="center"/>
              <w:rPr>
                <w:i/>
                <w:sz w:val="16"/>
                <w:szCs w:val="16"/>
                <w:lang w:val="ky-KG"/>
              </w:rPr>
            </w:pPr>
            <w:r>
              <w:rPr>
                <w:i/>
                <w:sz w:val="16"/>
                <w:szCs w:val="16"/>
                <w:lang w:val="ky-KG"/>
              </w:rPr>
              <w:t xml:space="preserve">КР.улуштук грант. КР </w:t>
            </w:r>
            <w:r w:rsidRPr="00502600">
              <w:rPr>
                <w:i/>
                <w:sz w:val="16"/>
                <w:szCs w:val="16"/>
                <w:lang w:val="ky-KG"/>
              </w:rPr>
              <w:t xml:space="preserve">  капитальдык курулуш эсебинен</w:t>
            </w:r>
          </w:p>
        </w:tc>
        <w:tc>
          <w:tcPr>
            <w:tcW w:w="420" w:type="dxa"/>
            <w:gridSpan w:val="2"/>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Коомчулук эсебинен.</w:t>
            </w:r>
          </w:p>
        </w:tc>
        <w:tc>
          <w:tcPr>
            <w:tcW w:w="567" w:type="dxa"/>
            <w:gridSpan w:val="3"/>
            <w:shd w:val="clear" w:color="auto" w:fill="auto"/>
            <w:textDirection w:val="btLr"/>
          </w:tcPr>
          <w:p w:rsidR="00047FB9" w:rsidRPr="00502600" w:rsidRDefault="00047FB9" w:rsidP="00047FB9">
            <w:pPr>
              <w:ind w:left="113" w:right="113"/>
              <w:jc w:val="center"/>
              <w:rPr>
                <w:i/>
                <w:sz w:val="16"/>
                <w:szCs w:val="16"/>
                <w:lang w:val="ky-KG"/>
              </w:rPr>
            </w:pPr>
            <w:r w:rsidRPr="00502600">
              <w:rPr>
                <w:i/>
                <w:sz w:val="16"/>
                <w:szCs w:val="16"/>
                <w:lang w:val="ky-KG"/>
              </w:rPr>
              <w:t>Эл аралык дорнордук уюмдардын эсебинен</w:t>
            </w:r>
          </w:p>
        </w:tc>
        <w:tc>
          <w:tcPr>
            <w:tcW w:w="567" w:type="dxa"/>
            <w:gridSpan w:val="6"/>
            <w:textDirection w:val="btLr"/>
          </w:tcPr>
          <w:p w:rsidR="00047FB9" w:rsidRPr="00502600" w:rsidRDefault="00047FB9" w:rsidP="00047FB9">
            <w:pPr>
              <w:ind w:left="113" w:right="113"/>
              <w:jc w:val="center"/>
              <w:rPr>
                <w:i/>
                <w:sz w:val="16"/>
                <w:szCs w:val="16"/>
                <w:lang w:val="ky-KG"/>
              </w:rPr>
            </w:pPr>
            <w:r w:rsidRPr="00502600">
              <w:rPr>
                <w:i/>
                <w:sz w:val="16"/>
                <w:szCs w:val="16"/>
                <w:lang w:val="ky-KG"/>
              </w:rPr>
              <w:t>Жергиликтүү бюджет эсебинен</w:t>
            </w:r>
          </w:p>
        </w:tc>
        <w:tc>
          <w:tcPr>
            <w:tcW w:w="509" w:type="dxa"/>
            <w:gridSpan w:val="3"/>
            <w:textDirection w:val="btLr"/>
          </w:tcPr>
          <w:p w:rsidR="00047FB9" w:rsidRPr="00502600" w:rsidRDefault="00047FB9" w:rsidP="00047FB9">
            <w:pPr>
              <w:ind w:left="113" w:right="113"/>
              <w:jc w:val="center"/>
              <w:rPr>
                <w:i/>
                <w:sz w:val="16"/>
                <w:szCs w:val="16"/>
                <w:lang w:val="ky-KG"/>
              </w:rPr>
            </w:pPr>
            <w:r>
              <w:rPr>
                <w:i/>
                <w:sz w:val="16"/>
                <w:szCs w:val="16"/>
                <w:lang w:val="ky-KG"/>
              </w:rPr>
              <w:t xml:space="preserve">КР.улуштук грант. КР </w:t>
            </w:r>
            <w:r w:rsidRPr="00502600">
              <w:rPr>
                <w:i/>
                <w:sz w:val="16"/>
                <w:szCs w:val="16"/>
                <w:lang w:val="ky-KG"/>
              </w:rPr>
              <w:t xml:space="preserve">  капитальдык курулуш эсебинен</w:t>
            </w:r>
          </w:p>
        </w:tc>
        <w:tc>
          <w:tcPr>
            <w:tcW w:w="483" w:type="dxa"/>
            <w:gridSpan w:val="3"/>
            <w:textDirection w:val="btLr"/>
          </w:tcPr>
          <w:p w:rsidR="00047FB9" w:rsidRPr="00502600" w:rsidRDefault="00047FB9" w:rsidP="00047FB9">
            <w:pPr>
              <w:ind w:left="113" w:right="113"/>
              <w:jc w:val="center"/>
              <w:rPr>
                <w:i/>
                <w:sz w:val="16"/>
                <w:szCs w:val="16"/>
                <w:lang w:val="ky-KG"/>
              </w:rPr>
            </w:pPr>
            <w:r w:rsidRPr="00502600">
              <w:rPr>
                <w:i/>
                <w:sz w:val="16"/>
                <w:szCs w:val="16"/>
                <w:lang w:val="ky-KG"/>
              </w:rPr>
              <w:t>Коомчулук эсебинен.</w:t>
            </w:r>
          </w:p>
        </w:tc>
        <w:tc>
          <w:tcPr>
            <w:tcW w:w="492" w:type="dxa"/>
            <w:gridSpan w:val="3"/>
            <w:textDirection w:val="btLr"/>
          </w:tcPr>
          <w:p w:rsidR="00047FB9" w:rsidRPr="00502600" w:rsidRDefault="00047FB9" w:rsidP="00047FB9">
            <w:pPr>
              <w:ind w:left="113" w:right="113"/>
              <w:jc w:val="center"/>
              <w:rPr>
                <w:i/>
                <w:sz w:val="16"/>
                <w:szCs w:val="16"/>
                <w:lang w:val="ky-KG"/>
              </w:rPr>
            </w:pPr>
            <w:r w:rsidRPr="00502600">
              <w:rPr>
                <w:i/>
                <w:sz w:val="16"/>
                <w:szCs w:val="16"/>
                <w:lang w:val="ky-KG"/>
              </w:rPr>
              <w:t>Эл аралык дорнордук уюмдардын эсебинен</w:t>
            </w:r>
          </w:p>
        </w:tc>
        <w:tc>
          <w:tcPr>
            <w:tcW w:w="436" w:type="dxa"/>
            <w:gridSpan w:val="2"/>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594" w:type="dxa"/>
            <w:gridSpan w:val="6"/>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611" w:type="dxa"/>
            <w:gridSpan w:val="7"/>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433" w:type="dxa"/>
            <w:gridSpan w:val="9"/>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526" w:type="dxa"/>
            <w:gridSpan w:val="4"/>
            <w:vMerge/>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c>
          <w:tcPr>
            <w:tcW w:w="758" w:type="dxa"/>
            <w:gridSpan w:val="9"/>
            <w:vMerge/>
            <w:tcBorders>
              <w:bottom w:val="nil"/>
              <w:right w:val="nil"/>
            </w:tcBorders>
            <w:shd w:val="clear" w:color="auto" w:fill="auto"/>
          </w:tcPr>
          <w:p w:rsidR="00047FB9" w:rsidRPr="004C10B1" w:rsidRDefault="00047FB9" w:rsidP="00047FB9">
            <w:pPr>
              <w:widowControl w:val="0"/>
              <w:adjustRightInd w:val="0"/>
              <w:spacing w:line="360" w:lineRule="atLeast"/>
              <w:jc w:val="center"/>
              <w:textAlignment w:val="baseline"/>
              <w:rPr>
                <w:sz w:val="18"/>
                <w:szCs w:val="18"/>
              </w:rPr>
            </w:pPr>
          </w:p>
        </w:tc>
      </w:tr>
      <w:tr w:rsidR="00047FB9" w:rsidRPr="004C10B1" w:rsidTr="00047FB9">
        <w:tc>
          <w:tcPr>
            <w:tcW w:w="392"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w:t>
            </w:r>
          </w:p>
        </w:tc>
        <w:tc>
          <w:tcPr>
            <w:tcW w:w="1287"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2</w:t>
            </w:r>
          </w:p>
        </w:tc>
        <w:tc>
          <w:tcPr>
            <w:tcW w:w="559"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3</w:t>
            </w:r>
          </w:p>
        </w:tc>
        <w:tc>
          <w:tcPr>
            <w:tcW w:w="562"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4</w:t>
            </w:r>
          </w:p>
        </w:tc>
        <w:tc>
          <w:tcPr>
            <w:tcW w:w="569"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5</w:t>
            </w:r>
          </w:p>
        </w:tc>
        <w:tc>
          <w:tcPr>
            <w:tcW w:w="530" w:type="dxa"/>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6</w:t>
            </w:r>
          </w:p>
        </w:tc>
        <w:tc>
          <w:tcPr>
            <w:tcW w:w="570" w:type="dxa"/>
            <w:gridSpan w:val="3"/>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7</w:t>
            </w:r>
          </w:p>
        </w:tc>
        <w:tc>
          <w:tcPr>
            <w:tcW w:w="562" w:type="dxa"/>
            <w:gridSpan w:val="6"/>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8</w:t>
            </w:r>
          </w:p>
        </w:tc>
        <w:tc>
          <w:tcPr>
            <w:tcW w:w="567"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9</w:t>
            </w:r>
          </w:p>
        </w:tc>
        <w:tc>
          <w:tcPr>
            <w:tcW w:w="567"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10</w:t>
            </w:r>
          </w:p>
        </w:tc>
        <w:tc>
          <w:tcPr>
            <w:tcW w:w="570" w:type="dxa"/>
            <w:gridSpan w:val="4"/>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11</w:t>
            </w:r>
          </w:p>
        </w:tc>
        <w:tc>
          <w:tcPr>
            <w:tcW w:w="626" w:type="dxa"/>
            <w:gridSpan w:val="4"/>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12</w:t>
            </w:r>
          </w:p>
        </w:tc>
        <w:tc>
          <w:tcPr>
            <w:tcW w:w="425" w:type="dxa"/>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13</w:t>
            </w:r>
          </w:p>
        </w:tc>
        <w:tc>
          <w:tcPr>
            <w:tcW w:w="642" w:type="dxa"/>
            <w:gridSpan w:val="5"/>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14</w:t>
            </w:r>
          </w:p>
        </w:tc>
        <w:tc>
          <w:tcPr>
            <w:tcW w:w="343" w:type="dxa"/>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15</w:t>
            </w:r>
          </w:p>
        </w:tc>
        <w:tc>
          <w:tcPr>
            <w:tcW w:w="566" w:type="dxa"/>
            <w:gridSpan w:val="5"/>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16</w:t>
            </w:r>
          </w:p>
        </w:tc>
        <w:tc>
          <w:tcPr>
            <w:tcW w:w="477" w:type="dxa"/>
            <w:gridSpan w:val="4"/>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17</w:t>
            </w:r>
          </w:p>
        </w:tc>
        <w:tc>
          <w:tcPr>
            <w:tcW w:w="420"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18</w:t>
            </w:r>
          </w:p>
        </w:tc>
        <w:tc>
          <w:tcPr>
            <w:tcW w:w="567" w:type="dxa"/>
            <w:gridSpan w:val="3"/>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19</w:t>
            </w:r>
          </w:p>
        </w:tc>
        <w:tc>
          <w:tcPr>
            <w:tcW w:w="567" w:type="dxa"/>
            <w:gridSpan w:val="6"/>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20</w:t>
            </w:r>
          </w:p>
        </w:tc>
        <w:tc>
          <w:tcPr>
            <w:tcW w:w="509" w:type="dxa"/>
            <w:gridSpan w:val="3"/>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21</w:t>
            </w:r>
          </w:p>
        </w:tc>
        <w:tc>
          <w:tcPr>
            <w:tcW w:w="483" w:type="dxa"/>
            <w:gridSpan w:val="3"/>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22</w:t>
            </w:r>
          </w:p>
        </w:tc>
        <w:tc>
          <w:tcPr>
            <w:tcW w:w="492" w:type="dxa"/>
            <w:gridSpan w:val="3"/>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23</w:t>
            </w:r>
          </w:p>
        </w:tc>
        <w:tc>
          <w:tcPr>
            <w:tcW w:w="436" w:type="dxa"/>
            <w:gridSpan w:val="2"/>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24</w:t>
            </w:r>
          </w:p>
        </w:tc>
        <w:tc>
          <w:tcPr>
            <w:tcW w:w="594" w:type="dxa"/>
            <w:gridSpan w:val="6"/>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25</w:t>
            </w:r>
          </w:p>
        </w:tc>
        <w:tc>
          <w:tcPr>
            <w:tcW w:w="611" w:type="dxa"/>
            <w:gridSpan w:val="7"/>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r>
              <w:rPr>
                <w:sz w:val="10"/>
                <w:szCs w:val="10"/>
                <w:lang w:val="ky-KG"/>
              </w:rPr>
              <w:t>26</w:t>
            </w:r>
          </w:p>
        </w:tc>
        <w:tc>
          <w:tcPr>
            <w:tcW w:w="433" w:type="dxa"/>
            <w:gridSpan w:val="9"/>
            <w:shd w:val="clear" w:color="auto" w:fill="auto"/>
          </w:tcPr>
          <w:p w:rsidR="00047FB9" w:rsidRPr="00FD5A79" w:rsidRDefault="00047FB9" w:rsidP="00047FB9">
            <w:pPr>
              <w:widowControl w:val="0"/>
              <w:adjustRightInd w:val="0"/>
              <w:spacing w:line="360" w:lineRule="atLeast"/>
              <w:jc w:val="both"/>
              <w:textAlignment w:val="baseline"/>
              <w:rPr>
                <w:sz w:val="10"/>
                <w:szCs w:val="10"/>
                <w:lang w:val="ky-KG"/>
              </w:rPr>
            </w:pPr>
            <w:r>
              <w:rPr>
                <w:sz w:val="10"/>
                <w:szCs w:val="10"/>
                <w:lang w:val="ky-KG"/>
              </w:rPr>
              <w:t>27</w:t>
            </w:r>
          </w:p>
        </w:tc>
        <w:tc>
          <w:tcPr>
            <w:tcW w:w="526" w:type="dxa"/>
            <w:gridSpan w:val="4"/>
            <w:shd w:val="clear" w:color="auto" w:fill="auto"/>
          </w:tcPr>
          <w:p w:rsidR="00047FB9" w:rsidRPr="00FD5A79" w:rsidRDefault="00047FB9" w:rsidP="00047FB9">
            <w:pPr>
              <w:widowControl w:val="0"/>
              <w:adjustRightInd w:val="0"/>
              <w:spacing w:line="360" w:lineRule="atLeast"/>
              <w:jc w:val="both"/>
              <w:textAlignment w:val="baseline"/>
              <w:rPr>
                <w:sz w:val="10"/>
                <w:szCs w:val="10"/>
                <w:lang w:val="ky-KG"/>
              </w:rPr>
            </w:pPr>
            <w:r>
              <w:rPr>
                <w:sz w:val="10"/>
                <w:szCs w:val="10"/>
                <w:lang w:val="ky-KG"/>
              </w:rPr>
              <w:t>28</w:t>
            </w:r>
          </w:p>
        </w:tc>
        <w:tc>
          <w:tcPr>
            <w:tcW w:w="758" w:type="dxa"/>
            <w:gridSpan w:val="9"/>
            <w:tcBorders>
              <w:top w:val="nil"/>
              <w:bottom w:val="nil"/>
              <w:right w:val="nil"/>
            </w:tcBorders>
            <w:shd w:val="clear" w:color="auto" w:fill="auto"/>
          </w:tcPr>
          <w:p w:rsidR="00047FB9" w:rsidRPr="00FD5A79" w:rsidRDefault="00047FB9" w:rsidP="00047FB9">
            <w:pPr>
              <w:widowControl w:val="0"/>
              <w:adjustRightInd w:val="0"/>
              <w:spacing w:line="360" w:lineRule="atLeast"/>
              <w:jc w:val="center"/>
              <w:textAlignment w:val="baseline"/>
              <w:rPr>
                <w:sz w:val="10"/>
                <w:szCs w:val="10"/>
                <w:lang w:val="ky-KG"/>
              </w:rPr>
            </w:pPr>
          </w:p>
        </w:tc>
      </w:tr>
      <w:tr w:rsidR="00047FB9" w:rsidRPr="004C10B1" w:rsidTr="00047FB9">
        <w:trPr>
          <w:gridAfter w:val="3"/>
          <w:wAfter w:w="357" w:type="dxa"/>
        </w:trPr>
        <w:tc>
          <w:tcPr>
            <w:tcW w:w="15452" w:type="dxa"/>
            <w:gridSpan w:val="96"/>
            <w:tcBorders>
              <w:top w:val="nil"/>
              <w:bottom w:val="nil"/>
              <w:right w:val="nil"/>
            </w:tcBorders>
          </w:tcPr>
          <w:p w:rsidR="00047FB9" w:rsidRPr="004C10B1" w:rsidRDefault="00047FB9" w:rsidP="00047FB9">
            <w:pPr>
              <w:widowControl w:val="0"/>
              <w:adjustRightInd w:val="0"/>
              <w:spacing w:line="360" w:lineRule="atLeast"/>
              <w:jc w:val="center"/>
              <w:textAlignment w:val="baseline"/>
              <w:rPr>
                <w:b/>
              </w:rPr>
            </w:pPr>
            <w:r w:rsidRPr="004C10B1">
              <w:rPr>
                <w:b/>
              </w:rPr>
              <w:t>Социалдык инфраструктура багытында:</w:t>
            </w:r>
          </w:p>
        </w:tc>
        <w:tc>
          <w:tcPr>
            <w:tcW w:w="401" w:type="dxa"/>
            <w:gridSpan w:val="6"/>
            <w:tcBorders>
              <w:top w:val="nil"/>
              <w:bottom w:val="nil"/>
              <w:right w:val="nil"/>
            </w:tcBorders>
          </w:tcPr>
          <w:p w:rsidR="00047FB9" w:rsidRPr="004C10B1" w:rsidRDefault="00047FB9" w:rsidP="00047FB9">
            <w:pPr>
              <w:widowControl w:val="0"/>
              <w:adjustRightInd w:val="0"/>
              <w:spacing w:line="360" w:lineRule="atLeast"/>
              <w:jc w:val="center"/>
              <w:textAlignment w:val="baseline"/>
              <w:rPr>
                <w:b/>
              </w:rPr>
            </w:pPr>
          </w:p>
        </w:tc>
      </w:tr>
      <w:tr w:rsidR="00047FB9" w:rsidRPr="00502600" w:rsidTr="00047FB9">
        <w:trPr>
          <w:gridAfter w:val="1"/>
          <w:wAfter w:w="96" w:type="dxa"/>
        </w:trPr>
        <w:tc>
          <w:tcPr>
            <w:tcW w:w="392"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r w:rsidRPr="00502600">
              <w:rPr>
                <w:sz w:val="16"/>
                <w:szCs w:val="16"/>
              </w:rPr>
              <w:t>1</w:t>
            </w:r>
          </w:p>
        </w:tc>
        <w:tc>
          <w:tcPr>
            <w:tcW w:w="1287" w:type="dxa"/>
            <w:gridSpan w:val="2"/>
            <w:shd w:val="clear" w:color="auto" w:fill="auto"/>
          </w:tcPr>
          <w:p w:rsidR="00047FB9" w:rsidRPr="00502600" w:rsidRDefault="00047FB9" w:rsidP="00047FB9">
            <w:pPr>
              <w:widowControl w:val="0"/>
              <w:adjustRightInd w:val="0"/>
              <w:textAlignment w:val="baseline"/>
              <w:rPr>
                <w:sz w:val="16"/>
                <w:szCs w:val="16"/>
              </w:rPr>
            </w:pPr>
            <w:r w:rsidRPr="00502600">
              <w:rPr>
                <w:sz w:val="16"/>
                <w:szCs w:val="16"/>
              </w:rPr>
              <w:t>Таза суу долбооруну турмушка ашыруу</w:t>
            </w:r>
          </w:p>
        </w:tc>
        <w:tc>
          <w:tcPr>
            <w:tcW w:w="559" w:type="dxa"/>
            <w:gridSpan w:val="2"/>
            <w:shd w:val="clear" w:color="auto" w:fill="auto"/>
          </w:tcPr>
          <w:p w:rsidR="00047FB9" w:rsidRPr="00502600" w:rsidRDefault="00047FB9" w:rsidP="00047FB9">
            <w:pPr>
              <w:widowControl w:val="0"/>
              <w:adjustRightInd w:val="0"/>
              <w:jc w:val="center"/>
              <w:textAlignment w:val="baseline"/>
              <w:rPr>
                <w:b/>
                <w:sz w:val="16"/>
                <w:szCs w:val="16"/>
              </w:rPr>
            </w:pPr>
            <w:r>
              <w:rPr>
                <w:b/>
                <w:sz w:val="16"/>
                <w:szCs w:val="16"/>
                <w:lang w:val="ky-KG"/>
              </w:rPr>
              <w:t>10</w:t>
            </w:r>
            <w:r w:rsidRPr="00502600">
              <w:rPr>
                <w:b/>
                <w:sz w:val="16"/>
                <w:szCs w:val="16"/>
                <w:lang w:val="ky-KG"/>
              </w:rPr>
              <w:t xml:space="preserve"> млн. </w:t>
            </w:r>
          </w:p>
          <w:p w:rsidR="00047FB9" w:rsidRPr="00502600" w:rsidRDefault="00047FB9" w:rsidP="00047FB9">
            <w:pPr>
              <w:widowControl w:val="0"/>
              <w:adjustRightInd w:val="0"/>
              <w:jc w:val="center"/>
              <w:textAlignment w:val="baseline"/>
              <w:rPr>
                <w:b/>
                <w:sz w:val="16"/>
                <w:szCs w:val="16"/>
              </w:rPr>
            </w:pPr>
          </w:p>
        </w:tc>
        <w:tc>
          <w:tcPr>
            <w:tcW w:w="562"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 xml:space="preserve">500 миң </w:t>
            </w:r>
          </w:p>
        </w:tc>
        <w:tc>
          <w:tcPr>
            <w:tcW w:w="569"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30" w:type="dxa"/>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0" w:type="dxa"/>
            <w:gridSpan w:val="3"/>
            <w:shd w:val="clear" w:color="auto" w:fill="auto"/>
          </w:tcPr>
          <w:p w:rsidR="00047FB9" w:rsidRPr="0000064F" w:rsidRDefault="00047FB9" w:rsidP="00047FB9">
            <w:pPr>
              <w:widowControl w:val="0"/>
              <w:adjustRightInd w:val="0"/>
              <w:spacing w:line="360" w:lineRule="atLeast"/>
              <w:jc w:val="center"/>
              <w:textAlignment w:val="baseline"/>
              <w:rPr>
                <w:sz w:val="16"/>
                <w:szCs w:val="16"/>
                <w:lang w:val="ky-KG"/>
              </w:rPr>
            </w:pPr>
            <w:r>
              <w:rPr>
                <w:sz w:val="16"/>
                <w:szCs w:val="16"/>
                <w:lang w:val="ky-KG"/>
              </w:rPr>
              <w:t>2 млн.</w:t>
            </w:r>
          </w:p>
        </w:tc>
        <w:tc>
          <w:tcPr>
            <w:tcW w:w="549" w:type="dxa"/>
            <w:gridSpan w:val="5"/>
            <w:shd w:val="clear" w:color="auto" w:fill="auto"/>
          </w:tcPr>
          <w:p w:rsidR="00047FB9" w:rsidRPr="0000064F" w:rsidRDefault="00047FB9" w:rsidP="00047FB9">
            <w:pPr>
              <w:widowControl w:val="0"/>
              <w:adjustRightInd w:val="0"/>
              <w:spacing w:line="360" w:lineRule="atLeast"/>
              <w:jc w:val="center"/>
              <w:textAlignment w:val="baseline"/>
              <w:rPr>
                <w:sz w:val="16"/>
                <w:szCs w:val="16"/>
                <w:lang w:val="ky-KG"/>
              </w:rPr>
            </w:pPr>
            <w:r>
              <w:rPr>
                <w:sz w:val="16"/>
                <w:szCs w:val="16"/>
                <w:lang w:val="ky-KG"/>
              </w:rPr>
              <w:t>500 мин</w:t>
            </w:r>
          </w:p>
        </w:tc>
        <w:tc>
          <w:tcPr>
            <w:tcW w:w="580"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0"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r>
              <w:rPr>
                <w:sz w:val="16"/>
                <w:szCs w:val="16"/>
                <w:lang w:val="ky-KG"/>
              </w:rPr>
              <w:t>2 млн</w:t>
            </w:r>
          </w:p>
        </w:tc>
        <w:tc>
          <w:tcPr>
            <w:tcW w:w="564" w:type="dxa"/>
            <w:gridSpan w:val="2"/>
            <w:shd w:val="clear" w:color="auto" w:fill="auto"/>
          </w:tcPr>
          <w:p w:rsidR="00047FB9" w:rsidRPr="0000064F" w:rsidRDefault="00047FB9" w:rsidP="00047FB9">
            <w:pPr>
              <w:widowControl w:val="0"/>
              <w:adjustRightInd w:val="0"/>
              <w:spacing w:line="360" w:lineRule="atLeast"/>
              <w:jc w:val="center"/>
              <w:textAlignment w:val="baseline"/>
              <w:rPr>
                <w:sz w:val="16"/>
                <w:szCs w:val="16"/>
                <w:lang w:val="ky-KG"/>
              </w:rPr>
            </w:pPr>
            <w:r>
              <w:rPr>
                <w:sz w:val="16"/>
                <w:szCs w:val="16"/>
                <w:lang w:val="ky-KG"/>
              </w:rPr>
              <w:t>500 миң</w:t>
            </w:r>
          </w:p>
        </w:tc>
        <w:tc>
          <w:tcPr>
            <w:tcW w:w="48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59"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43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r>
              <w:rPr>
                <w:sz w:val="16"/>
                <w:szCs w:val="16"/>
                <w:lang w:val="ky-KG"/>
              </w:rPr>
              <w:t>2 млн</w:t>
            </w:r>
          </w:p>
        </w:tc>
        <w:tc>
          <w:tcPr>
            <w:tcW w:w="521" w:type="dxa"/>
            <w:gridSpan w:val="3"/>
            <w:shd w:val="clear" w:color="auto" w:fill="auto"/>
          </w:tcPr>
          <w:p w:rsidR="00047FB9" w:rsidRPr="0000064F" w:rsidRDefault="00047FB9" w:rsidP="00047FB9">
            <w:pPr>
              <w:widowControl w:val="0"/>
              <w:adjustRightInd w:val="0"/>
              <w:spacing w:line="360" w:lineRule="atLeast"/>
              <w:jc w:val="center"/>
              <w:textAlignment w:val="baseline"/>
              <w:rPr>
                <w:sz w:val="16"/>
                <w:szCs w:val="16"/>
                <w:lang w:val="ky-KG"/>
              </w:rPr>
            </w:pPr>
            <w:r>
              <w:rPr>
                <w:sz w:val="16"/>
                <w:szCs w:val="16"/>
                <w:lang w:val="ky-KG"/>
              </w:rPr>
              <w:t>500 миң</w:t>
            </w:r>
          </w:p>
        </w:tc>
        <w:tc>
          <w:tcPr>
            <w:tcW w:w="46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99"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4" w:type="dxa"/>
            <w:gridSpan w:val="3"/>
          </w:tcPr>
          <w:p w:rsidR="00047FB9" w:rsidRPr="00502600" w:rsidRDefault="00047FB9" w:rsidP="00047FB9">
            <w:pPr>
              <w:widowControl w:val="0"/>
              <w:adjustRightInd w:val="0"/>
              <w:spacing w:line="360" w:lineRule="atLeast"/>
              <w:jc w:val="center"/>
              <w:textAlignment w:val="baseline"/>
              <w:rPr>
                <w:sz w:val="16"/>
                <w:szCs w:val="16"/>
              </w:rPr>
            </w:pPr>
            <w:r>
              <w:rPr>
                <w:sz w:val="16"/>
                <w:szCs w:val="16"/>
                <w:lang w:val="ky-KG"/>
              </w:rPr>
              <w:t>2 млн</w:t>
            </w:r>
          </w:p>
        </w:tc>
        <w:tc>
          <w:tcPr>
            <w:tcW w:w="576" w:type="dxa"/>
            <w:gridSpan w:val="5"/>
          </w:tcPr>
          <w:p w:rsidR="00047FB9" w:rsidRPr="0000064F" w:rsidRDefault="00047FB9" w:rsidP="00047FB9">
            <w:pPr>
              <w:widowControl w:val="0"/>
              <w:adjustRightInd w:val="0"/>
              <w:spacing w:line="360" w:lineRule="atLeast"/>
              <w:jc w:val="center"/>
              <w:textAlignment w:val="baseline"/>
              <w:rPr>
                <w:sz w:val="16"/>
                <w:szCs w:val="16"/>
                <w:lang w:val="ky-KG"/>
              </w:rPr>
            </w:pPr>
            <w:r>
              <w:rPr>
                <w:sz w:val="16"/>
                <w:szCs w:val="16"/>
                <w:lang w:val="ky-KG"/>
              </w:rPr>
              <w:t>500 мин</w:t>
            </w:r>
          </w:p>
        </w:tc>
        <w:tc>
          <w:tcPr>
            <w:tcW w:w="510"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461" w:type="dxa"/>
            <w:gridSpan w:val="2"/>
          </w:tcPr>
          <w:p w:rsidR="00047FB9" w:rsidRPr="00502600" w:rsidRDefault="00047FB9" w:rsidP="00047FB9">
            <w:pPr>
              <w:widowControl w:val="0"/>
              <w:adjustRightInd w:val="0"/>
              <w:spacing w:line="360" w:lineRule="atLeast"/>
              <w:jc w:val="center"/>
              <w:textAlignment w:val="baseline"/>
              <w:rPr>
                <w:sz w:val="16"/>
                <w:szCs w:val="16"/>
              </w:rPr>
            </w:pPr>
          </w:p>
        </w:tc>
        <w:tc>
          <w:tcPr>
            <w:tcW w:w="492"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518"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1"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11"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68"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09" w:type="dxa"/>
            <w:gridSpan w:val="8"/>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236" w:type="dxa"/>
            <w:vMerge w:val="restart"/>
            <w:tcBorders>
              <w:top w:val="nil"/>
              <w:right w:val="nil"/>
            </w:tcBorders>
            <w:shd w:val="clear" w:color="auto" w:fill="auto"/>
          </w:tcPr>
          <w:p w:rsidR="00047FB9" w:rsidRPr="00663818" w:rsidRDefault="00047FB9" w:rsidP="00047FB9">
            <w:pPr>
              <w:widowControl w:val="0"/>
              <w:adjustRightInd w:val="0"/>
              <w:spacing w:line="360" w:lineRule="atLeast"/>
              <w:textAlignment w:val="baseline"/>
              <w:rPr>
                <w:sz w:val="16"/>
                <w:szCs w:val="16"/>
                <w:lang w:val="ky-KG"/>
              </w:rPr>
            </w:pPr>
          </w:p>
        </w:tc>
        <w:tc>
          <w:tcPr>
            <w:tcW w:w="408" w:type="dxa"/>
            <w:gridSpan w:val="5"/>
            <w:vMerge w:val="restart"/>
            <w:tcBorders>
              <w:top w:val="nil"/>
              <w:right w:val="nil"/>
            </w:tcBorders>
            <w:shd w:val="clear" w:color="auto" w:fill="auto"/>
          </w:tcPr>
          <w:p w:rsidR="00047FB9" w:rsidRPr="00663818" w:rsidRDefault="00047FB9" w:rsidP="00047FB9">
            <w:pPr>
              <w:widowControl w:val="0"/>
              <w:adjustRightInd w:val="0"/>
              <w:spacing w:line="360" w:lineRule="atLeast"/>
              <w:textAlignment w:val="baseline"/>
              <w:rPr>
                <w:sz w:val="16"/>
                <w:szCs w:val="16"/>
                <w:lang w:val="ky-KG"/>
              </w:rPr>
            </w:pPr>
          </w:p>
        </w:tc>
      </w:tr>
      <w:tr w:rsidR="00047FB9" w:rsidRPr="00502600" w:rsidTr="00047FB9">
        <w:trPr>
          <w:gridAfter w:val="1"/>
          <w:wAfter w:w="96" w:type="dxa"/>
        </w:trPr>
        <w:tc>
          <w:tcPr>
            <w:tcW w:w="392" w:type="dxa"/>
            <w:gridSpan w:val="2"/>
            <w:tcBorders>
              <w:bottom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r w:rsidRPr="00502600">
              <w:rPr>
                <w:sz w:val="16"/>
                <w:szCs w:val="16"/>
              </w:rPr>
              <w:t>2</w:t>
            </w:r>
          </w:p>
        </w:tc>
        <w:tc>
          <w:tcPr>
            <w:tcW w:w="1287" w:type="dxa"/>
            <w:gridSpan w:val="2"/>
            <w:shd w:val="clear" w:color="auto" w:fill="auto"/>
          </w:tcPr>
          <w:p w:rsidR="00047FB9" w:rsidRPr="00502600" w:rsidRDefault="00047FB9" w:rsidP="00047FB9">
            <w:pPr>
              <w:widowControl w:val="0"/>
              <w:adjustRightInd w:val="0"/>
              <w:textAlignment w:val="baseline"/>
              <w:rPr>
                <w:sz w:val="16"/>
                <w:szCs w:val="16"/>
              </w:rPr>
            </w:pPr>
            <w:r w:rsidRPr="00502600">
              <w:rPr>
                <w:sz w:val="16"/>
                <w:szCs w:val="16"/>
              </w:rPr>
              <w:t>Жаны турак-жай участкаларыны электр энергиясы менен камсыз кылуу</w:t>
            </w:r>
          </w:p>
        </w:tc>
        <w:tc>
          <w:tcPr>
            <w:tcW w:w="559" w:type="dxa"/>
            <w:gridSpan w:val="2"/>
            <w:shd w:val="clear" w:color="auto" w:fill="auto"/>
          </w:tcPr>
          <w:p w:rsidR="00047FB9" w:rsidRPr="00502600" w:rsidRDefault="00047FB9" w:rsidP="00047FB9">
            <w:pPr>
              <w:widowControl w:val="0"/>
              <w:adjustRightInd w:val="0"/>
              <w:jc w:val="center"/>
              <w:textAlignment w:val="baseline"/>
              <w:rPr>
                <w:b/>
                <w:sz w:val="16"/>
                <w:szCs w:val="16"/>
              </w:rPr>
            </w:pPr>
            <w:r w:rsidRPr="00502600">
              <w:rPr>
                <w:b/>
                <w:sz w:val="16"/>
                <w:szCs w:val="16"/>
                <w:lang w:val="ky-KG"/>
              </w:rPr>
              <w:t>5</w:t>
            </w:r>
            <w:r w:rsidRPr="00502600">
              <w:rPr>
                <w:b/>
                <w:sz w:val="16"/>
                <w:szCs w:val="16"/>
              </w:rPr>
              <w:t xml:space="preserve"> м</w:t>
            </w:r>
            <w:r w:rsidRPr="00502600">
              <w:rPr>
                <w:b/>
                <w:sz w:val="16"/>
                <w:szCs w:val="16"/>
                <w:lang w:val="ky-KG"/>
              </w:rPr>
              <w:t>л</w:t>
            </w:r>
            <w:r w:rsidRPr="00502600">
              <w:rPr>
                <w:b/>
                <w:sz w:val="16"/>
                <w:szCs w:val="16"/>
              </w:rPr>
              <w:t>н  сом</w:t>
            </w:r>
          </w:p>
        </w:tc>
        <w:tc>
          <w:tcPr>
            <w:tcW w:w="562" w:type="dxa"/>
            <w:gridSpan w:val="2"/>
            <w:shd w:val="clear" w:color="auto" w:fill="auto"/>
          </w:tcPr>
          <w:p w:rsidR="00047FB9" w:rsidRPr="0000064F" w:rsidRDefault="00047FB9" w:rsidP="00047FB9">
            <w:pPr>
              <w:widowControl w:val="0"/>
              <w:adjustRightInd w:val="0"/>
              <w:spacing w:line="360" w:lineRule="atLeast"/>
              <w:jc w:val="center"/>
              <w:textAlignment w:val="baseline"/>
              <w:rPr>
                <w:sz w:val="16"/>
                <w:szCs w:val="16"/>
                <w:lang w:val="ky-KG"/>
              </w:rPr>
            </w:pPr>
            <w:r>
              <w:rPr>
                <w:sz w:val="16"/>
                <w:szCs w:val="16"/>
                <w:lang w:val="ky-KG"/>
              </w:rPr>
              <w:t>500 миң</w:t>
            </w:r>
          </w:p>
        </w:tc>
        <w:tc>
          <w:tcPr>
            <w:tcW w:w="569"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30" w:type="dxa"/>
            <w:shd w:val="clear" w:color="auto" w:fill="auto"/>
          </w:tcPr>
          <w:p w:rsidR="00047FB9" w:rsidRPr="0000064F" w:rsidRDefault="00047FB9" w:rsidP="00047FB9">
            <w:pPr>
              <w:widowControl w:val="0"/>
              <w:adjustRightInd w:val="0"/>
              <w:spacing w:line="360" w:lineRule="atLeast"/>
              <w:jc w:val="center"/>
              <w:textAlignment w:val="baseline"/>
              <w:rPr>
                <w:sz w:val="16"/>
                <w:szCs w:val="16"/>
                <w:lang w:val="ky-KG"/>
              </w:rPr>
            </w:pPr>
            <w:r>
              <w:rPr>
                <w:sz w:val="16"/>
                <w:szCs w:val="16"/>
                <w:lang w:val="ky-KG"/>
              </w:rPr>
              <w:t>50</w:t>
            </w:r>
            <w:r w:rsidRPr="0000064F">
              <w:rPr>
                <w:sz w:val="16"/>
                <w:szCs w:val="16"/>
                <w:lang w:val="ky-KG"/>
              </w:rPr>
              <w:t xml:space="preserve"> миң</w:t>
            </w:r>
          </w:p>
        </w:tc>
        <w:tc>
          <w:tcPr>
            <w:tcW w:w="570" w:type="dxa"/>
            <w:gridSpan w:val="3"/>
            <w:shd w:val="clear" w:color="auto" w:fill="auto"/>
          </w:tcPr>
          <w:p w:rsidR="00047FB9" w:rsidRDefault="00047FB9" w:rsidP="00047FB9">
            <w:pPr>
              <w:widowControl w:val="0"/>
              <w:adjustRightInd w:val="0"/>
              <w:jc w:val="center"/>
              <w:textAlignment w:val="baseline"/>
              <w:rPr>
                <w:sz w:val="16"/>
                <w:szCs w:val="16"/>
                <w:lang w:val="ky-KG"/>
              </w:rPr>
            </w:pPr>
            <w:r>
              <w:rPr>
                <w:sz w:val="16"/>
                <w:szCs w:val="16"/>
                <w:lang w:val="ky-KG"/>
              </w:rPr>
              <w:t xml:space="preserve">1 млн </w:t>
            </w:r>
          </w:p>
          <w:p w:rsidR="00047FB9" w:rsidRDefault="00047FB9" w:rsidP="00047FB9">
            <w:pPr>
              <w:widowControl w:val="0"/>
              <w:adjustRightInd w:val="0"/>
              <w:jc w:val="center"/>
              <w:textAlignment w:val="baseline"/>
              <w:rPr>
                <w:sz w:val="16"/>
                <w:szCs w:val="16"/>
                <w:lang w:val="ky-KG"/>
              </w:rPr>
            </w:pPr>
          </w:p>
          <w:p w:rsidR="00047FB9" w:rsidRPr="0000064F" w:rsidRDefault="00047FB9" w:rsidP="00047FB9">
            <w:pPr>
              <w:widowControl w:val="0"/>
              <w:adjustRightInd w:val="0"/>
              <w:jc w:val="center"/>
              <w:textAlignment w:val="baseline"/>
              <w:rPr>
                <w:sz w:val="16"/>
                <w:szCs w:val="16"/>
                <w:lang w:val="ky-KG"/>
              </w:rPr>
            </w:pPr>
            <w:r>
              <w:rPr>
                <w:sz w:val="16"/>
                <w:szCs w:val="16"/>
                <w:lang w:val="ky-KG"/>
              </w:rPr>
              <w:t xml:space="preserve">500 миң </w:t>
            </w:r>
          </w:p>
        </w:tc>
        <w:tc>
          <w:tcPr>
            <w:tcW w:w="54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r>
              <w:rPr>
                <w:sz w:val="16"/>
                <w:szCs w:val="16"/>
                <w:lang w:val="ky-KG"/>
              </w:rPr>
              <w:t>500 миң</w:t>
            </w:r>
          </w:p>
        </w:tc>
        <w:tc>
          <w:tcPr>
            <w:tcW w:w="580"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r>
              <w:rPr>
                <w:sz w:val="16"/>
                <w:szCs w:val="16"/>
                <w:lang w:val="ky-KG"/>
              </w:rPr>
              <w:t>50</w:t>
            </w:r>
            <w:r w:rsidRPr="0000064F">
              <w:rPr>
                <w:sz w:val="16"/>
                <w:szCs w:val="16"/>
                <w:lang w:val="ky-KG"/>
              </w:rPr>
              <w:t xml:space="preserve"> миң</w:t>
            </w:r>
          </w:p>
        </w:tc>
        <w:tc>
          <w:tcPr>
            <w:tcW w:w="570" w:type="dxa"/>
            <w:gridSpan w:val="4"/>
            <w:shd w:val="clear" w:color="auto" w:fill="auto"/>
          </w:tcPr>
          <w:p w:rsidR="00047FB9" w:rsidRPr="0000064F" w:rsidRDefault="00047FB9" w:rsidP="00047FB9">
            <w:pPr>
              <w:widowControl w:val="0"/>
              <w:adjustRightInd w:val="0"/>
              <w:spacing w:line="360" w:lineRule="atLeast"/>
              <w:jc w:val="center"/>
              <w:textAlignment w:val="baseline"/>
              <w:rPr>
                <w:sz w:val="16"/>
                <w:szCs w:val="16"/>
                <w:lang w:val="ky-KG"/>
              </w:rPr>
            </w:pPr>
            <w:r>
              <w:rPr>
                <w:sz w:val="16"/>
                <w:szCs w:val="16"/>
                <w:lang w:val="ky-KG"/>
              </w:rPr>
              <w:t xml:space="preserve">1 млн </w:t>
            </w: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r>
              <w:rPr>
                <w:sz w:val="16"/>
                <w:szCs w:val="16"/>
                <w:lang w:val="ky-KG"/>
              </w:rPr>
              <w:t>500 миң</w:t>
            </w:r>
          </w:p>
        </w:tc>
        <w:tc>
          <w:tcPr>
            <w:tcW w:w="48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59"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r>
              <w:rPr>
                <w:sz w:val="16"/>
                <w:szCs w:val="16"/>
                <w:lang w:val="ky-KG"/>
              </w:rPr>
              <w:t>50</w:t>
            </w:r>
            <w:r w:rsidRPr="0000064F">
              <w:rPr>
                <w:sz w:val="16"/>
                <w:szCs w:val="16"/>
                <w:lang w:val="ky-KG"/>
              </w:rPr>
              <w:t xml:space="preserve"> миң</w:t>
            </w:r>
          </w:p>
        </w:tc>
        <w:tc>
          <w:tcPr>
            <w:tcW w:w="439" w:type="dxa"/>
            <w:gridSpan w:val="5"/>
            <w:shd w:val="clear" w:color="auto" w:fill="auto"/>
          </w:tcPr>
          <w:p w:rsidR="00047FB9" w:rsidRPr="00C6726B" w:rsidRDefault="00047FB9" w:rsidP="00047FB9">
            <w:pPr>
              <w:widowControl w:val="0"/>
              <w:adjustRightInd w:val="0"/>
              <w:spacing w:line="360" w:lineRule="atLeast"/>
              <w:jc w:val="center"/>
              <w:textAlignment w:val="baseline"/>
              <w:rPr>
                <w:sz w:val="16"/>
                <w:szCs w:val="16"/>
                <w:lang w:val="ky-KG"/>
              </w:rPr>
            </w:pPr>
            <w:r>
              <w:rPr>
                <w:sz w:val="16"/>
                <w:szCs w:val="16"/>
                <w:lang w:val="ky-KG"/>
              </w:rPr>
              <w:t xml:space="preserve">850 миң </w:t>
            </w:r>
          </w:p>
        </w:tc>
        <w:tc>
          <w:tcPr>
            <w:tcW w:w="521"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46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99"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4"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576" w:type="dxa"/>
            <w:gridSpan w:val="5"/>
          </w:tcPr>
          <w:p w:rsidR="00047FB9" w:rsidRPr="00502600" w:rsidRDefault="00047FB9" w:rsidP="00047FB9">
            <w:pPr>
              <w:widowControl w:val="0"/>
              <w:adjustRightInd w:val="0"/>
              <w:spacing w:line="360" w:lineRule="atLeast"/>
              <w:jc w:val="center"/>
              <w:textAlignment w:val="baseline"/>
              <w:rPr>
                <w:sz w:val="16"/>
                <w:szCs w:val="16"/>
              </w:rPr>
            </w:pPr>
          </w:p>
        </w:tc>
        <w:tc>
          <w:tcPr>
            <w:tcW w:w="510"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461" w:type="dxa"/>
            <w:gridSpan w:val="2"/>
          </w:tcPr>
          <w:p w:rsidR="00047FB9" w:rsidRPr="00502600" w:rsidRDefault="00047FB9" w:rsidP="00047FB9">
            <w:pPr>
              <w:widowControl w:val="0"/>
              <w:adjustRightInd w:val="0"/>
              <w:spacing w:line="360" w:lineRule="atLeast"/>
              <w:jc w:val="center"/>
              <w:textAlignment w:val="baseline"/>
              <w:rPr>
                <w:sz w:val="16"/>
                <w:szCs w:val="16"/>
              </w:rPr>
            </w:pPr>
          </w:p>
        </w:tc>
        <w:tc>
          <w:tcPr>
            <w:tcW w:w="492"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518" w:type="dxa"/>
            <w:gridSpan w:val="5"/>
            <w:shd w:val="clear" w:color="auto" w:fill="auto"/>
          </w:tcPr>
          <w:p w:rsidR="00047FB9" w:rsidRPr="00502600" w:rsidRDefault="00047FB9" w:rsidP="00047FB9">
            <w:pPr>
              <w:widowControl w:val="0"/>
              <w:adjustRightInd w:val="0"/>
              <w:spacing w:line="360" w:lineRule="atLeast"/>
              <w:jc w:val="center"/>
              <w:textAlignment w:val="baseline"/>
              <w:rPr>
                <w:color w:val="FF0000"/>
                <w:sz w:val="16"/>
                <w:szCs w:val="16"/>
              </w:rPr>
            </w:pPr>
          </w:p>
        </w:tc>
        <w:tc>
          <w:tcPr>
            <w:tcW w:w="571" w:type="dxa"/>
            <w:gridSpan w:val="5"/>
            <w:shd w:val="clear" w:color="auto" w:fill="auto"/>
          </w:tcPr>
          <w:p w:rsidR="00047FB9" w:rsidRPr="00502600" w:rsidRDefault="00047FB9" w:rsidP="00047FB9">
            <w:pPr>
              <w:widowControl w:val="0"/>
              <w:adjustRightInd w:val="0"/>
              <w:spacing w:line="360" w:lineRule="atLeast"/>
              <w:jc w:val="center"/>
              <w:textAlignment w:val="baseline"/>
              <w:rPr>
                <w:color w:val="FF0000"/>
                <w:sz w:val="16"/>
                <w:szCs w:val="16"/>
              </w:rPr>
            </w:pPr>
          </w:p>
        </w:tc>
        <w:tc>
          <w:tcPr>
            <w:tcW w:w="611" w:type="dxa"/>
            <w:gridSpan w:val="7"/>
            <w:shd w:val="clear" w:color="auto" w:fill="auto"/>
          </w:tcPr>
          <w:p w:rsidR="00047FB9" w:rsidRPr="00502600" w:rsidRDefault="00047FB9" w:rsidP="00047FB9">
            <w:pPr>
              <w:widowControl w:val="0"/>
              <w:adjustRightInd w:val="0"/>
              <w:spacing w:line="360" w:lineRule="atLeast"/>
              <w:jc w:val="center"/>
              <w:textAlignment w:val="baseline"/>
              <w:rPr>
                <w:color w:val="FF0000"/>
                <w:sz w:val="16"/>
                <w:szCs w:val="16"/>
                <w:lang w:val="ky-KG"/>
              </w:rPr>
            </w:pPr>
          </w:p>
        </w:tc>
        <w:tc>
          <w:tcPr>
            <w:tcW w:w="368" w:type="dxa"/>
            <w:gridSpan w:val="7"/>
            <w:shd w:val="clear" w:color="auto" w:fill="auto"/>
          </w:tcPr>
          <w:p w:rsidR="00047FB9" w:rsidRPr="00502600" w:rsidRDefault="00047FB9" w:rsidP="00047FB9">
            <w:pPr>
              <w:widowControl w:val="0"/>
              <w:adjustRightInd w:val="0"/>
              <w:spacing w:line="360" w:lineRule="atLeast"/>
              <w:jc w:val="center"/>
              <w:textAlignment w:val="baseline"/>
              <w:rPr>
                <w:color w:val="FF0000"/>
                <w:sz w:val="16"/>
                <w:szCs w:val="16"/>
                <w:lang w:val="ky-KG"/>
              </w:rPr>
            </w:pPr>
          </w:p>
        </w:tc>
        <w:tc>
          <w:tcPr>
            <w:tcW w:w="609" w:type="dxa"/>
            <w:gridSpan w:val="8"/>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236" w:type="dxa"/>
            <w:vMerge/>
            <w:tcBorders>
              <w:right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408" w:type="dxa"/>
            <w:gridSpan w:val="5"/>
            <w:vMerge/>
            <w:tcBorders>
              <w:right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r>
      <w:tr w:rsidR="00047FB9" w:rsidRPr="00502600" w:rsidTr="00047FB9">
        <w:trPr>
          <w:gridAfter w:val="2"/>
          <w:wAfter w:w="333" w:type="dxa"/>
        </w:trPr>
        <w:tc>
          <w:tcPr>
            <w:tcW w:w="392" w:type="dxa"/>
            <w:gridSpan w:val="2"/>
            <w:tcBorders>
              <w:top w:val="nil"/>
            </w:tcBorders>
            <w:shd w:val="clear" w:color="auto" w:fill="auto"/>
          </w:tcPr>
          <w:p w:rsidR="00047FB9" w:rsidRPr="001730FD" w:rsidRDefault="00047FB9" w:rsidP="00047FB9">
            <w:pPr>
              <w:widowControl w:val="0"/>
              <w:adjustRightInd w:val="0"/>
              <w:spacing w:line="360" w:lineRule="atLeast"/>
              <w:jc w:val="center"/>
              <w:textAlignment w:val="baseline"/>
              <w:rPr>
                <w:sz w:val="16"/>
                <w:szCs w:val="16"/>
                <w:lang w:val="ky-KG"/>
              </w:rPr>
            </w:pPr>
            <w:r>
              <w:rPr>
                <w:sz w:val="16"/>
                <w:szCs w:val="16"/>
                <w:lang w:val="ky-KG"/>
              </w:rPr>
              <w:t>3</w:t>
            </w:r>
          </w:p>
        </w:tc>
        <w:tc>
          <w:tcPr>
            <w:tcW w:w="1287" w:type="dxa"/>
            <w:gridSpan w:val="2"/>
            <w:tcBorders>
              <w:top w:val="nil"/>
            </w:tcBorders>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rPr>
              <w:t xml:space="preserve">Ички жолдорду асфальтоо  </w:t>
            </w:r>
            <w:r w:rsidRPr="00502600">
              <w:rPr>
                <w:sz w:val="16"/>
                <w:szCs w:val="16"/>
                <w:lang w:val="ky-KG"/>
              </w:rPr>
              <w:t xml:space="preserve">жылына </w:t>
            </w:r>
            <w:r>
              <w:rPr>
                <w:sz w:val="16"/>
                <w:szCs w:val="16"/>
                <w:lang w:val="ky-KG"/>
              </w:rPr>
              <w:t xml:space="preserve">10 </w:t>
            </w:r>
            <w:r w:rsidRPr="00502600">
              <w:rPr>
                <w:sz w:val="16"/>
                <w:szCs w:val="16"/>
                <w:lang w:val="ky-KG"/>
              </w:rPr>
              <w:t xml:space="preserve"> км</w:t>
            </w:r>
          </w:p>
        </w:tc>
        <w:tc>
          <w:tcPr>
            <w:tcW w:w="559" w:type="dxa"/>
            <w:gridSpan w:val="2"/>
            <w:tcBorders>
              <w:top w:val="nil"/>
            </w:tcBorders>
            <w:shd w:val="clear" w:color="auto" w:fill="auto"/>
          </w:tcPr>
          <w:p w:rsidR="00047FB9" w:rsidRPr="00502600" w:rsidRDefault="00047FB9" w:rsidP="00047FB9">
            <w:pPr>
              <w:widowControl w:val="0"/>
              <w:adjustRightInd w:val="0"/>
              <w:jc w:val="center"/>
              <w:textAlignment w:val="baseline"/>
              <w:rPr>
                <w:b/>
                <w:sz w:val="16"/>
                <w:szCs w:val="16"/>
              </w:rPr>
            </w:pPr>
            <w:r>
              <w:rPr>
                <w:b/>
                <w:sz w:val="16"/>
                <w:szCs w:val="16"/>
                <w:lang w:val="ky-KG"/>
              </w:rPr>
              <w:t xml:space="preserve">20 </w:t>
            </w:r>
            <w:r w:rsidRPr="00502600">
              <w:rPr>
                <w:b/>
                <w:sz w:val="16"/>
                <w:szCs w:val="16"/>
              </w:rPr>
              <w:t>м</w:t>
            </w:r>
            <w:r w:rsidRPr="00502600">
              <w:rPr>
                <w:b/>
                <w:sz w:val="16"/>
                <w:szCs w:val="16"/>
                <w:lang w:val="ky-KG"/>
              </w:rPr>
              <w:t>л</w:t>
            </w:r>
            <w:r w:rsidRPr="00502600">
              <w:rPr>
                <w:b/>
                <w:sz w:val="16"/>
                <w:szCs w:val="16"/>
              </w:rPr>
              <w:t xml:space="preserve">н </w:t>
            </w:r>
          </w:p>
          <w:p w:rsidR="00047FB9" w:rsidRPr="00502600" w:rsidRDefault="00047FB9" w:rsidP="00047FB9">
            <w:pPr>
              <w:widowControl w:val="0"/>
              <w:adjustRightInd w:val="0"/>
              <w:jc w:val="center"/>
              <w:textAlignment w:val="baseline"/>
              <w:rPr>
                <w:b/>
                <w:sz w:val="16"/>
                <w:szCs w:val="16"/>
              </w:rPr>
            </w:pPr>
          </w:p>
        </w:tc>
        <w:tc>
          <w:tcPr>
            <w:tcW w:w="562" w:type="dxa"/>
            <w:gridSpan w:val="2"/>
            <w:tcBorders>
              <w:top w:val="nil"/>
            </w:tcBorders>
            <w:shd w:val="clear" w:color="auto" w:fill="auto"/>
          </w:tcPr>
          <w:p w:rsidR="00047FB9" w:rsidRPr="001730FD" w:rsidRDefault="00047FB9" w:rsidP="00047FB9">
            <w:pPr>
              <w:widowControl w:val="0"/>
              <w:adjustRightInd w:val="0"/>
              <w:jc w:val="center"/>
              <w:textAlignment w:val="baseline"/>
              <w:rPr>
                <w:sz w:val="16"/>
                <w:szCs w:val="16"/>
                <w:lang w:val="ky-KG"/>
              </w:rPr>
            </w:pPr>
            <w:r>
              <w:rPr>
                <w:sz w:val="16"/>
                <w:szCs w:val="16"/>
                <w:lang w:val="ky-KG"/>
              </w:rPr>
              <w:t xml:space="preserve">3 млн 500 сом </w:t>
            </w:r>
          </w:p>
        </w:tc>
        <w:tc>
          <w:tcPr>
            <w:tcW w:w="569"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30" w:type="dxa"/>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 сом</w:t>
            </w:r>
          </w:p>
        </w:tc>
        <w:tc>
          <w:tcPr>
            <w:tcW w:w="570" w:type="dxa"/>
            <w:gridSpan w:val="3"/>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6" w:type="dxa"/>
            <w:gridSpan w:val="2"/>
            <w:tcBorders>
              <w:top w:val="nil"/>
            </w:tcBorders>
            <w:shd w:val="clear" w:color="auto" w:fill="auto"/>
          </w:tcPr>
          <w:p w:rsidR="00047FB9" w:rsidRPr="001730FD" w:rsidRDefault="00047FB9" w:rsidP="00047FB9">
            <w:pPr>
              <w:widowControl w:val="0"/>
              <w:adjustRightInd w:val="0"/>
              <w:jc w:val="center"/>
              <w:textAlignment w:val="baseline"/>
              <w:rPr>
                <w:sz w:val="16"/>
                <w:szCs w:val="16"/>
                <w:lang w:val="ky-KG"/>
              </w:rPr>
            </w:pPr>
            <w:r>
              <w:rPr>
                <w:sz w:val="16"/>
                <w:szCs w:val="16"/>
                <w:lang w:val="ky-KG"/>
              </w:rPr>
              <w:t xml:space="preserve">3 млн 500 сом </w:t>
            </w:r>
          </w:p>
        </w:tc>
        <w:tc>
          <w:tcPr>
            <w:tcW w:w="603" w:type="dxa"/>
            <w:gridSpan w:val="6"/>
            <w:tcBorders>
              <w:top w:val="nil"/>
            </w:tcBorders>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76" w:type="dxa"/>
            <w:gridSpan w:val="4"/>
            <w:tcBorders>
              <w:top w:val="nil"/>
            </w:tcBorders>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r>
              <w:rPr>
                <w:sz w:val="16"/>
                <w:szCs w:val="16"/>
                <w:lang w:val="ky-KG"/>
              </w:rPr>
              <w:t>500 миң сом</w:t>
            </w:r>
          </w:p>
        </w:tc>
        <w:tc>
          <w:tcPr>
            <w:tcW w:w="561"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4" w:type="dxa"/>
            <w:gridSpan w:val="2"/>
            <w:tcBorders>
              <w:top w:val="nil"/>
            </w:tcBorders>
            <w:shd w:val="clear" w:color="auto" w:fill="auto"/>
          </w:tcPr>
          <w:p w:rsidR="00047FB9" w:rsidRPr="001730FD" w:rsidRDefault="00047FB9" w:rsidP="00047FB9">
            <w:pPr>
              <w:widowControl w:val="0"/>
              <w:adjustRightInd w:val="0"/>
              <w:jc w:val="center"/>
              <w:textAlignment w:val="baseline"/>
              <w:rPr>
                <w:sz w:val="16"/>
                <w:szCs w:val="16"/>
                <w:lang w:val="ky-KG"/>
              </w:rPr>
            </w:pPr>
            <w:r>
              <w:rPr>
                <w:sz w:val="16"/>
                <w:szCs w:val="16"/>
                <w:lang w:val="ky-KG"/>
              </w:rPr>
              <w:t xml:space="preserve">3 млн 500 сом </w:t>
            </w:r>
          </w:p>
        </w:tc>
        <w:tc>
          <w:tcPr>
            <w:tcW w:w="487" w:type="dxa"/>
            <w:gridSpan w:val="3"/>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59"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 сом</w:t>
            </w:r>
          </w:p>
        </w:tc>
        <w:tc>
          <w:tcPr>
            <w:tcW w:w="439" w:type="dxa"/>
            <w:gridSpan w:val="5"/>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1" w:type="dxa"/>
            <w:gridSpan w:val="3"/>
            <w:tcBorders>
              <w:top w:val="nil"/>
            </w:tcBorders>
            <w:shd w:val="clear" w:color="auto" w:fill="auto"/>
          </w:tcPr>
          <w:p w:rsidR="00047FB9" w:rsidRDefault="00047FB9" w:rsidP="00047FB9">
            <w:pPr>
              <w:widowControl w:val="0"/>
              <w:adjustRightInd w:val="0"/>
              <w:ind w:left="-280" w:firstLine="280"/>
              <w:jc w:val="right"/>
              <w:textAlignment w:val="baseline"/>
              <w:rPr>
                <w:sz w:val="16"/>
                <w:szCs w:val="16"/>
                <w:lang w:val="ky-KG"/>
              </w:rPr>
            </w:pPr>
            <w:r>
              <w:rPr>
                <w:sz w:val="16"/>
                <w:szCs w:val="16"/>
                <w:lang w:val="ky-KG"/>
              </w:rPr>
              <w:t>3 млн</w:t>
            </w:r>
          </w:p>
          <w:p w:rsidR="00047FB9" w:rsidRPr="001730FD" w:rsidRDefault="00047FB9" w:rsidP="00047FB9">
            <w:pPr>
              <w:widowControl w:val="0"/>
              <w:adjustRightInd w:val="0"/>
              <w:ind w:left="-280" w:firstLine="280"/>
              <w:jc w:val="right"/>
              <w:textAlignment w:val="baseline"/>
              <w:rPr>
                <w:sz w:val="16"/>
                <w:szCs w:val="16"/>
                <w:lang w:val="ky-KG"/>
              </w:rPr>
            </w:pPr>
            <w:r>
              <w:rPr>
                <w:sz w:val="16"/>
                <w:szCs w:val="16"/>
                <w:lang w:val="ky-KG"/>
              </w:rPr>
              <w:t>500 сом</w:t>
            </w:r>
          </w:p>
        </w:tc>
        <w:tc>
          <w:tcPr>
            <w:tcW w:w="466" w:type="dxa"/>
            <w:gridSpan w:val="4"/>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99"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 сом</w:t>
            </w:r>
          </w:p>
        </w:tc>
        <w:tc>
          <w:tcPr>
            <w:tcW w:w="584" w:type="dxa"/>
            <w:gridSpan w:val="3"/>
            <w:tcBorders>
              <w:top w:val="nil"/>
            </w:tcBorders>
          </w:tcPr>
          <w:p w:rsidR="00047FB9" w:rsidRPr="00502600" w:rsidRDefault="00047FB9" w:rsidP="00047FB9">
            <w:pPr>
              <w:widowControl w:val="0"/>
              <w:adjustRightInd w:val="0"/>
              <w:jc w:val="center"/>
              <w:textAlignment w:val="baseline"/>
              <w:rPr>
                <w:sz w:val="16"/>
                <w:szCs w:val="16"/>
                <w:lang w:val="ky-KG"/>
              </w:rPr>
            </w:pPr>
          </w:p>
        </w:tc>
        <w:tc>
          <w:tcPr>
            <w:tcW w:w="614" w:type="dxa"/>
            <w:gridSpan w:val="7"/>
            <w:tcBorders>
              <w:top w:val="nil"/>
            </w:tcBorders>
          </w:tcPr>
          <w:p w:rsidR="00047FB9" w:rsidRPr="001730FD" w:rsidRDefault="00047FB9" w:rsidP="00047FB9">
            <w:pPr>
              <w:widowControl w:val="0"/>
              <w:adjustRightInd w:val="0"/>
              <w:jc w:val="center"/>
              <w:textAlignment w:val="baseline"/>
              <w:rPr>
                <w:sz w:val="16"/>
                <w:szCs w:val="16"/>
                <w:lang w:val="ky-KG"/>
              </w:rPr>
            </w:pPr>
            <w:r>
              <w:rPr>
                <w:sz w:val="16"/>
                <w:szCs w:val="16"/>
                <w:lang w:val="ky-KG"/>
              </w:rPr>
              <w:t xml:space="preserve">3 млн 500 сом </w:t>
            </w:r>
          </w:p>
        </w:tc>
        <w:tc>
          <w:tcPr>
            <w:tcW w:w="472" w:type="dxa"/>
            <w:gridSpan w:val="2"/>
            <w:tcBorders>
              <w:top w:val="nil"/>
            </w:tcBorders>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1" w:type="dxa"/>
            <w:gridSpan w:val="2"/>
            <w:tcBorders>
              <w:top w:val="nil"/>
            </w:tcBorders>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w:t>
            </w:r>
          </w:p>
        </w:tc>
        <w:tc>
          <w:tcPr>
            <w:tcW w:w="492" w:type="dxa"/>
            <w:gridSpan w:val="3"/>
            <w:tcBorders>
              <w:top w:val="nil"/>
            </w:tcBorders>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5" w:type="dxa"/>
            <w:gridSpan w:val="4"/>
            <w:tcBorders>
              <w:top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94" w:type="dxa"/>
            <w:gridSpan w:val="6"/>
            <w:tcBorders>
              <w:top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11" w:type="dxa"/>
            <w:gridSpan w:val="7"/>
            <w:tcBorders>
              <w:top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78" w:type="dxa"/>
            <w:gridSpan w:val="8"/>
            <w:tcBorders>
              <w:top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1" w:type="dxa"/>
            <w:gridSpan w:val="5"/>
            <w:tcBorders>
              <w:top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425" w:type="dxa"/>
            <w:gridSpan w:val="7"/>
            <w:tcBorders>
              <w:top w:val="nil"/>
              <w:right w:val="nil"/>
            </w:tcBorders>
            <w:shd w:val="clear" w:color="auto" w:fill="auto"/>
          </w:tcPr>
          <w:p w:rsidR="00047FB9" w:rsidRPr="0020734A" w:rsidRDefault="00047FB9" w:rsidP="00047FB9">
            <w:pPr>
              <w:widowControl w:val="0"/>
              <w:adjustRightInd w:val="0"/>
              <w:spacing w:line="360" w:lineRule="atLeast"/>
              <w:jc w:val="center"/>
              <w:textAlignment w:val="baseline"/>
              <w:rPr>
                <w:sz w:val="16"/>
                <w:szCs w:val="16"/>
                <w:lang w:val="ky-KG"/>
              </w:rPr>
            </w:pPr>
          </w:p>
        </w:tc>
      </w:tr>
      <w:tr w:rsidR="00047FB9" w:rsidRPr="00502600" w:rsidTr="00047FB9">
        <w:trPr>
          <w:gridAfter w:val="3"/>
          <w:wAfter w:w="357" w:type="dxa"/>
        </w:trPr>
        <w:tc>
          <w:tcPr>
            <w:tcW w:w="15452" w:type="dxa"/>
            <w:gridSpan w:val="96"/>
            <w:tcBorders>
              <w:bottom w:val="nil"/>
              <w:right w:val="nil"/>
            </w:tcBorders>
            <w:shd w:val="clear" w:color="auto" w:fill="auto"/>
          </w:tcPr>
          <w:p w:rsidR="00047FB9" w:rsidRPr="0020734A" w:rsidRDefault="00047FB9" w:rsidP="00047FB9">
            <w:pPr>
              <w:widowControl w:val="0"/>
              <w:adjustRightInd w:val="0"/>
              <w:spacing w:line="360" w:lineRule="atLeast"/>
              <w:jc w:val="center"/>
              <w:textAlignment w:val="baseline"/>
              <w:rPr>
                <w:b/>
                <w:i/>
                <w:lang w:val="ky-KG"/>
              </w:rPr>
            </w:pPr>
            <w:r w:rsidRPr="0020734A">
              <w:rPr>
                <w:b/>
                <w:i/>
                <w:lang w:val="ky-KG"/>
              </w:rPr>
              <w:lastRenderedPageBreak/>
              <w:t>Билим берүү  тармагында</w:t>
            </w:r>
          </w:p>
        </w:tc>
        <w:tc>
          <w:tcPr>
            <w:tcW w:w="401" w:type="dxa"/>
            <w:gridSpan w:val="6"/>
            <w:tcBorders>
              <w:bottom w:val="nil"/>
              <w:right w:val="nil"/>
            </w:tcBorders>
            <w:shd w:val="clear" w:color="auto" w:fill="auto"/>
          </w:tcPr>
          <w:p w:rsidR="00047FB9" w:rsidRPr="0020734A" w:rsidRDefault="00047FB9" w:rsidP="00047FB9">
            <w:pPr>
              <w:widowControl w:val="0"/>
              <w:adjustRightInd w:val="0"/>
              <w:spacing w:line="360" w:lineRule="atLeast"/>
              <w:jc w:val="center"/>
              <w:textAlignment w:val="baseline"/>
              <w:rPr>
                <w:b/>
                <w:i/>
                <w:lang w:val="ky-KG"/>
              </w:rPr>
            </w:pPr>
          </w:p>
        </w:tc>
      </w:tr>
      <w:tr w:rsidR="00047FB9" w:rsidRPr="009F70F4" w:rsidTr="00047FB9">
        <w:trPr>
          <w:gridAfter w:val="9"/>
          <w:wAfter w:w="758"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4</w:t>
            </w: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Гулистан айылындагы Г.Гулям атындагы орто мектепти 1-4- класстык бөлүмүнүн  куруу.</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25 млн.</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 xml:space="preserve">500 миң </w:t>
            </w:r>
          </w:p>
        </w:tc>
        <w:tc>
          <w:tcPr>
            <w:tcW w:w="60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24 млн. 500 миң</w:t>
            </w: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2"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96"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55"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9F70F4" w:rsidTr="00047FB9">
        <w:trPr>
          <w:gridAfter w:val="9"/>
          <w:wAfter w:w="758"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Фрунзе айылында Р.Хожамов  атындагы орто мектебине  кошумча имарат куруу</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15 млн</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60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2"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96"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15 млн.</w:t>
            </w: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55"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502600" w:rsidTr="00047FB9">
        <w:trPr>
          <w:gridAfter w:val="9"/>
          <w:wAfter w:w="758"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 xml:space="preserve">Беш-Коргон орто мектебинин жаңыдан куруу </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25 млн</w:t>
            </w: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3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60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25 млн.</w:t>
            </w: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2"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96"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55"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502600" w:rsidTr="00047FB9">
        <w:trPr>
          <w:gridAfter w:val="9"/>
          <w:wAfter w:w="758"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 xml:space="preserve">Гулбакча балдар бакчасына кошумча имарат куруу  </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3 млн.</w:t>
            </w:r>
          </w:p>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300 миң</w:t>
            </w: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 xml:space="preserve">300 миң </w:t>
            </w: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3 млн.</w:t>
            </w:r>
          </w:p>
        </w:tc>
        <w:tc>
          <w:tcPr>
            <w:tcW w:w="534"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3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60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2"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96"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55"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502600" w:rsidTr="00047FB9">
        <w:trPr>
          <w:gridAfter w:val="9"/>
          <w:wAfter w:w="758"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 xml:space="preserve">Гулистан айылында  </w:t>
            </w:r>
            <w:r>
              <w:rPr>
                <w:sz w:val="16"/>
                <w:szCs w:val="16"/>
                <w:lang w:val="ky-KG"/>
              </w:rPr>
              <w:t>Г.Гулям атындагы орто мектепти капиталдык ремонттоо</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Pr>
                <w:b/>
                <w:sz w:val="16"/>
                <w:szCs w:val="16"/>
                <w:lang w:val="ky-KG"/>
              </w:rPr>
              <w:t xml:space="preserve">10 </w:t>
            </w:r>
            <w:r w:rsidRPr="00502600">
              <w:rPr>
                <w:b/>
                <w:sz w:val="16"/>
                <w:szCs w:val="16"/>
                <w:lang w:val="ky-KG"/>
              </w:rPr>
              <w:t>млн сом</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60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10 млн.</w:t>
            </w: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2"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96"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55"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F67A2B" w:rsidTr="00047FB9">
        <w:trPr>
          <w:gridAfter w:val="8"/>
          <w:wAfter w:w="750"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Гулистан айылындагы “Теремок” балдар бакчасындагы  имаратты капитальдык ремонттоо</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Pr>
                <w:b/>
                <w:sz w:val="16"/>
                <w:szCs w:val="16"/>
                <w:lang w:val="ky-KG"/>
              </w:rPr>
              <w:t>2 млн. 500 миң</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250 миң</w:t>
            </w: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2 млн. 250 миң</w:t>
            </w: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60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E23119" w:rsidTr="00047FB9">
        <w:trPr>
          <w:gridAfter w:val="8"/>
          <w:wAfter w:w="750"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Фрунзе айылынын ВАХИМ участкасында   башталгыч  мектеп имаратык куруу</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25 млн. сом</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7" w:type="dxa"/>
            <w:gridSpan w:val="2"/>
          </w:tcPr>
          <w:p w:rsidR="00047FB9" w:rsidRPr="00502600" w:rsidRDefault="00047FB9" w:rsidP="00047FB9">
            <w:pPr>
              <w:widowControl w:val="0"/>
              <w:adjustRightInd w:val="0"/>
              <w:jc w:val="center"/>
              <w:textAlignment w:val="baseline"/>
              <w:rPr>
                <w:sz w:val="16"/>
                <w:szCs w:val="16"/>
                <w:lang w:val="ky-KG"/>
              </w:rPr>
            </w:pPr>
            <w:r>
              <w:rPr>
                <w:sz w:val="16"/>
                <w:szCs w:val="16"/>
                <w:lang w:val="ky-KG"/>
              </w:rPr>
              <w:t xml:space="preserve">500 миң </w:t>
            </w:r>
          </w:p>
        </w:tc>
        <w:tc>
          <w:tcPr>
            <w:tcW w:w="431" w:type="dxa"/>
            <w:gridSpan w:val="4"/>
          </w:tcPr>
          <w:p w:rsidR="00047FB9" w:rsidRPr="00502600" w:rsidRDefault="00047FB9" w:rsidP="00047FB9">
            <w:pPr>
              <w:widowControl w:val="0"/>
              <w:adjustRightInd w:val="0"/>
              <w:jc w:val="center"/>
              <w:textAlignment w:val="baseline"/>
              <w:rPr>
                <w:sz w:val="16"/>
                <w:szCs w:val="16"/>
                <w:lang w:val="ky-KG"/>
              </w:rPr>
            </w:pPr>
            <w:r>
              <w:rPr>
                <w:sz w:val="16"/>
                <w:szCs w:val="16"/>
                <w:lang w:val="ky-KG"/>
              </w:rPr>
              <w:t xml:space="preserve">24 млн. 500 миң </w:t>
            </w: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E23119" w:rsidTr="00047FB9">
        <w:trPr>
          <w:gridAfter w:val="8"/>
          <w:wAfter w:w="750"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 xml:space="preserve">Фрунзе айылынын ВАХМ участкасына  </w:t>
            </w:r>
            <w:r w:rsidRPr="00502600">
              <w:rPr>
                <w:sz w:val="16"/>
                <w:szCs w:val="16"/>
                <w:lang w:val="ky-KG"/>
              </w:rPr>
              <w:lastRenderedPageBreak/>
              <w:t>балдар бакчасын куруу</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lastRenderedPageBreak/>
              <w:t>10 млн сом</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w:t>
            </w:r>
          </w:p>
        </w:tc>
        <w:tc>
          <w:tcPr>
            <w:tcW w:w="387" w:type="dxa"/>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7" w:type="dxa"/>
            <w:gridSpan w:val="3"/>
          </w:tcPr>
          <w:p w:rsidR="00047FB9" w:rsidRPr="00502600" w:rsidRDefault="00047FB9" w:rsidP="00047FB9">
            <w:pPr>
              <w:widowControl w:val="0"/>
              <w:adjustRightInd w:val="0"/>
              <w:jc w:val="center"/>
              <w:textAlignment w:val="baseline"/>
              <w:rPr>
                <w:sz w:val="16"/>
                <w:szCs w:val="16"/>
                <w:lang w:val="ky-KG"/>
              </w:rPr>
            </w:pPr>
            <w:r>
              <w:rPr>
                <w:sz w:val="16"/>
                <w:szCs w:val="16"/>
                <w:lang w:val="ky-KG"/>
              </w:rPr>
              <w:t>9 млн.500 миң</w:t>
            </w: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Фрунзе айылынын Беш-Коргон, Арал, Исмаил-ата участкаларын балдар бакчасын куруу</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10 млн. сом</w:t>
            </w: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w:t>
            </w: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9 млн.500 миң</w:t>
            </w: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3"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91"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75" w:type="dxa"/>
            <w:gridSpan w:val="3"/>
            <w:vMerge w:val="restart"/>
            <w:tcBorders>
              <w:top w:val="nil"/>
              <w:right w:val="nil"/>
            </w:tcBorders>
            <w:shd w:val="clear" w:color="auto" w:fill="auto"/>
          </w:tcPr>
          <w:p w:rsidR="00047FB9" w:rsidRPr="00502600" w:rsidRDefault="00047FB9" w:rsidP="00047FB9">
            <w:pPr>
              <w:rPr>
                <w:sz w:val="16"/>
                <w:szCs w:val="16"/>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Default="00047FB9" w:rsidP="00047FB9">
            <w:pPr>
              <w:widowControl w:val="0"/>
              <w:adjustRightInd w:val="0"/>
              <w:textAlignment w:val="baseline"/>
              <w:rPr>
                <w:sz w:val="16"/>
                <w:szCs w:val="16"/>
                <w:lang w:val="ky-KG"/>
              </w:rPr>
            </w:pPr>
            <w:r w:rsidRPr="00502600">
              <w:rPr>
                <w:sz w:val="16"/>
                <w:szCs w:val="16"/>
                <w:lang w:val="ky-KG"/>
              </w:rPr>
              <w:t>Билим берүү  мекемелерди материалдык техникалык базасын  жакшыртуу.</w:t>
            </w:r>
          </w:p>
          <w:p w:rsidR="00047FB9" w:rsidRPr="00502600" w:rsidRDefault="00047FB9" w:rsidP="00047FB9">
            <w:pPr>
              <w:widowControl w:val="0"/>
              <w:adjustRightInd w:val="0"/>
              <w:textAlignment w:val="baseline"/>
              <w:rPr>
                <w:sz w:val="16"/>
                <w:szCs w:val="16"/>
                <w:lang w:val="ky-KG"/>
              </w:rPr>
            </w:pP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2.5 млн</w:t>
            </w: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w:t>
            </w: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500 миң</w:t>
            </w:r>
          </w:p>
        </w:tc>
        <w:tc>
          <w:tcPr>
            <w:tcW w:w="57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w:t>
            </w: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66"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w:t>
            </w:r>
          </w:p>
        </w:tc>
        <w:tc>
          <w:tcPr>
            <w:tcW w:w="387" w:type="dxa"/>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7" w:type="dxa"/>
            <w:gridSpan w:val="3"/>
          </w:tcPr>
          <w:p w:rsidR="00047FB9" w:rsidRPr="00502600" w:rsidRDefault="00047FB9" w:rsidP="00047FB9">
            <w:pPr>
              <w:widowControl w:val="0"/>
              <w:adjustRightInd w:val="0"/>
              <w:jc w:val="center"/>
              <w:textAlignment w:val="baseline"/>
              <w:rPr>
                <w:sz w:val="16"/>
                <w:szCs w:val="16"/>
                <w:lang w:val="ky-KG"/>
              </w:rPr>
            </w:pPr>
          </w:p>
        </w:tc>
        <w:tc>
          <w:tcPr>
            <w:tcW w:w="497" w:type="dxa"/>
            <w:gridSpan w:val="2"/>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w:t>
            </w: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3"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91"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75" w:type="dxa"/>
            <w:gridSpan w:val="3"/>
            <w:vMerge/>
            <w:tcBorders>
              <w:top w:val="nil"/>
              <w:right w:val="nil"/>
            </w:tcBorders>
            <w:shd w:val="clear" w:color="auto" w:fill="auto"/>
          </w:tcPr>
          <w:p w:rsidR="00047FB9" w:rsidRPr="00502600" w:rsidRDefault="00047FB9" w:rsidP="00047FB9">
            <w:pPr>
              <w:rPr>
                <w:sz w:val="16"/>
                <w:szCs w:val="16"/>
              </w:rPr>
            </w:pPr>
          </w:p>
        </w:tc>
      </w:tr>
      <w:tr w:rsidR="00047FB9" w:rsidRPr="00F67A2B"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Г.Гулям атындагы орто мектебинин айлана чөйрөсүн тосу</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Pr>
                <w:b/>
                <w:sz w:val="16"/>
                <w:szCs w:val="16"/>
                <w:lang w:val="ky-KG"/>
              </w:rPr>
              <w:t>1 млн. 500 миң</w:t>
            </w:r>
          </w:p>
        </w:tc>
        <w:tc>
          <w:tcPr>
            <w:tcW w:w="561" w:type="dxa"/>
            <w:gridSpan w:val="2"/>
            <w:shd w:val="clear" w:color="auto" w:fill="auto"/>
          </w:tcPr>
          <w:p w:rsidR="00047FB9" w:rsidRDefault="00047FB9" w:rsidP="00047FB9">
            <w:pPr>
              <w:widowControl w:val="0"/>
              <w:adjustRightInd w:val="0"/>
              <w:jc w:val="center"/>
              <w:textAlignment w:val="baseline"/>
              <w:rPr>
                <w:sz w:val="16"/>
                <w:szCs w:val="16"/>
                <w:lang w:val="ky-KG"/>
              </w:rPr>
            </w:pPr>
            <w:r>
              <w:rPr>
                <w:sz w:val="16"/>
                <w:szCs w:val="16"/>
                <w:lang w:val="ky-KG"/>
              </w:rPr>
              <w:t>150 миң</w:t>
            </w: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1 млн. 350 мин</w:t>
            </w:r>
          </w:p>
        </w:tc>
        <w:tc>
          <w:tcPr>
            <w:tcW w:w="58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Default="00047FB9" w:rsidP="00047FB9">
            <w:pPr>
              <w:widowControl w:val="0"/>
              <w:adjustRightInd w:val="0"/>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Default="00047FB9" w:rsidP="00047FB9">
            <w:pPr>
              <w:widowControl w:val="0"/>
              <w:adjustRightInd w:val="0"/>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66" w:type="dxa"/>
            <w:gridSpan w:val="4"/>
            <w:shd w:val="clear" w:color="auto" w:fill="auto"/>
          </w:tcPr>
          <w:p w:rsidR="00047FB9" w:rsidRDefault="00047FB9" w:rsidP="00047FB9">
            <w:pPr>
              <w:widowControl w:val="0"/>
              <w:adjustRightInd w:val="0"/>
              <w:jc w:val="center"/>
              <w:textAlignment w:val="baseline"/>
              <w:rPr>
                <w:sz w:val="16"/>
                <w:szCs w:val="16"/>
                <w:lang w:val="ky-KG"/>
              </w:rPr>
            </w:pPr>
          </w:p>
        </w:tc>
        <w:tc>
          <w:tcPr>
            <w:tcW w:w="387" w:type="dxa"/>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7" w:type="dxa"/>
            <w:gridSpan w:val="3"/>
          </w:tcPr>
          <w:p w:rsidR="00047FB9" w:rsidRPr="00502600" w:rsidRDefault="00047FB9" w:rsidP="00047FB9">
            <w:pPr>
              <w:widowControl w:val="0"/>
              <w:adjustRightInd w:val="0"/>
              <w:jc w:val="center"/>
              <w:textAlignment w:val="baseline"/>
              <w:rPr>
                <w:sz w:val="16"/>
                <w:szCs w:val="16"/>
                <w:lang w:val="ky-KG"/>
              </w:rPr>
            </w:pPr>
          </w:p>
        </w:tc>
        <w:tc>
          <w:tcPr>
            <w:tcW w:w="497" w:type="dxa"/>
            <w:gridSpan w:val="2"/>
          </w:tcPr>
          <w:p w:rsidR="00047FB9" w:rsidRDefault="00047FB9" w:rsidP="00047FB9">
            <w:pPr>
              <w:widowControl w:val="0"/>
              <w:adjustRightInd w:val="0"/>
              <w:jc w:val="center"/>
              <w:textAlignment w:val="baseline"/>
              <w:rPr>
                <w:sz w:val="16"/>
                <w:szCs w:val="16"/>
                <w:lang w:val="ky-KG"/>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3"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91"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75" w:type="dxa"/>
            <w:gridSpan w:val="3"/>
            <w:vMerge/>
            <w:tcBorders>
              <w:top w:val="nil"/>
              <w:bottom w:val="nil"/>
              <w:right w:val="nil"/>
            </w:tcBorders>
            <w:shd w:val="clear" w:color="auto" w:fill="auto"/>
          </w:tcPr>
          <w:p w:rsidR="00047FB9" w:rsidRPr="00F67A2B" w:rsidRDefault="00047FB9" w:rsidP="00047FB9">
            <w:pPr>
              <w:rPr>
                <w:sz w:val="16"/>
                <w:szCs w:val="16"/>
                <w:lang w:val="ky-KG"/>
              </w:rPr>
            </w:pPr>
          </w:p>
        </w:tc>
      </w:tr>
      <w:tr w:rsidR="00047FB9" w:rsidRPr="00F67A2B" w:rsidTr="00047FB9">
        <w:trPr>
          <w:gridAfter w:val="5"/>
          <w:wAfter w:w="375" w:type="dxa"/>
        </w:trPr>
        <w:tc>
          <w:tcPr>
            <w:tcW w:w="15460" w:type="dxa"/>
            <w:gridSpan w:val="97"/>
            <w:tcBorders>
              <w:top w:val="nil"/>
              <w:bottom w:val="nil"/>
              <w:right w:val="nil"/>
            </w:tcBorders>
            <w:shd w:val="clear" w:color="auto" w:fill="auto"/>
          </w:tcPr>
          <w:p w:rsidR="00047FB9" w:rsidRPr="0020734A" w:rsidRDefault="00047FB9" w:rsidP="00047FB9">
            <w:pPr>
              <w:jc w:val="center"/>
              <w:rPr>
                <w:b/>
                <w:i/>
                <w:lang w:val="ky-KG"/>
              </w:rPr>
            </w:pPr>
            <w:r w:rsidRPr="0020734A">
              <w:rPr>
                <w:b/>
                <w:i/>
                <w:lang w:val="ky-KG"/>
              </w:rPr>
              <w:t>Саламаттыкты сактоо</w:t>
            </w:r>
            <w:r>
              <w:rPr>
                <w:b/>
                <w:i/>
                <w:lang w:val="ky-KG"/>
              </w:rPr>
              <w:t xml:space="preserve">, спорт, Маданият </w:t>
            </w:r>
          </w:p>
        </w:tc>
        <w:tc>
          <w:tcPr>
            <w:tcW w:w="375" w:type="dxa"/>
            <w:gridSpan w:val="3"/>
            <w:tcBorders>
              <w:top w:val="nil"/>
              <w:bottom w:val="nil"/>
              <w:right w:val="nil"/>
            </w:tcBorders>
            <w:shd w:val="clear" w:color="auto" w:fill="auto"/>
          </w:tcPr>
          <w:p w:rsidR="00047FB9" w:rsidRPr="0020734A" w:rsidRDefault="00047FB9" w:rsidP="00047FB9">
            <w:pPr>
              <w:jc w:val="center"/>
              <w:rPr>
                <w:b/>
                <w:i/>
                <w:lang w:val="ky-KG"/>
              </w:rPr>
            </w:pPr>
          </w:p>
        </w:tc>
      </w:tr>
      <w:tr w:rsidR="00047FB9" w:rsidRPr="00502600" w:rsidTr="00047FB9">
        <w:trPr>
          <w:gridAfter w:val="8"/>
          <w:wAfter w:w="750" w:type="dxa"/>
        </w:trPr>
        <w:tc>
          <w:tcPr>
            <w:tcW w:w="382" w:type="dxa"/>
            <w:shd w:val="clear" w:color="auto" w:fill="auto"/>
          </w:tcPr>
          <w:p w:rsidR="00047FB9" w:rsidRDefault="00047FB9" w:rsidP="00047FB9">
            <w:pPr>
              <w:widowControl w:val="0"/>
              <w:adjustRightInd w:val="0"/>
              <w:spacing w:line="360" w:lineRule="atLeast"/>
              <w:jc w:val="center"/>
              <w:textAlignment w:val="baseline"/>
              <w:rPr>
                <w:sz w:val="16"/>
                <w:szCs w:val="16"/>
                <w:lang w:val="ky-KG"/>
              </w:rPr>
            </w:pPr>
          </w:p>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Фрунзе айылынын ВАХМ участкасында  ФАП имаратын куруу</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3 млн 500 миң сом</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150 миң</w:t>
            </w: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3 млн 350 миң</w:t>
            </w: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CD19DD" w:rsidTr="00047FB9">
        <w:trPr>
          <w:gridAfter w:val="8"/>
          <w:wAfter w:w="750"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Социалдык маанидеги ооруларга  көмок көрсөтүү</w:t>
            </w:r>
          </w:p>
        </w:tc>
        <w:tc>
          <w:tcPr>
            <w:tcW w:w="560" w:type="dxa"/>
            <w:gridSpan w:val="2"/>
            <w:shd w:val="clear" w:color="auto" w:fill="auto"/>
          </w:tcPr>
          <w:p w:rsidR="00047FB9" w:rsidRDefault="00047FB9" w:rsidP="00047FB9">
            <w:pPr>
              <w:widowControl w:val="0"/>
              <w:adjustRightInd w:val="0"/>
              <w:jc w:val="center"/>
              <w:textAlignment w:val="baseline"/>
              <w:rPr>
                <w:b/>
                <w:sz w:val="16"/>
                <w:szCs w:val="16"/>
                <w:lang w:val="ky-KG"/>
              </w:rPr>
            </w:pPr>
            <w:r>
              <w:rPr>
                <w:b/>
                <w:sz w:val="16"/>
                <w:szCs w:val="16"/>
                <w:lang w:val="ky-KG"/>
              </w:rPr>
              <w:t xml:space="preserve">2 </w:t>
            </w:r>
          </w:p>
          <w:p w:rsidR="00047FB9" w:rsidRPr="00502600" w:rsidRDefault="00047FB9" w:rsidP="00047FB9">
            <w:pPr>
              <w:widowControl w:val="0"/>
              <w:adjustRightInd w:val="0"/>
              <w:jc w:val="center"/>
              <w:textAlignment w:val="baseline"/>
              <w:rPr>
                <w:b/>
                <w:sz w:val="16"/>
                <w:szCs w:val="16"/>
                <w:lang w:val="ky-KG"/>
              </w:rPr>
            </w:pPr>
            <w:r>
              <w:rPr>
                <w:b/>
                <w:sz w:val="16"/>
                <w:szCs w:val="16"/>
                <w:lang w:val="ky-KG"/>
              </w:rPr>
              <w:t xml:space="preserve">млн. </w:t>
            </w: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400 миң</w:t>
            </w: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400 миң</w:t>
            </w:r>
          </w:p>
        </w:tc>
        <w:tc>
          <w:tcPr>
            <w:tcW w:w="57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400 миң</w:t>
            </w: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400 миң</w:t>
            </w:r>
          </w:p>
        </w:tc>
        <w:tc>
          <w:tcPr>
            <w:tcW w:w="54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7" w:type="dxa"/>
            <w:gridSpan w:val="3"/>
          </w:tcPr>
          <w:p w:rsidR="00047FB9" w:rsidRPr="00502600" w:rsidRDefault="00047FB9" w:rsidP="00047FB9">
            <w:pPr>
              <w:widowControl w:val="0"/>
              <w:adjustRightInd w:val="0"/>
              <w:jc w:val="center"/>
              <w:textAlignment w:val="baseline"/>
              <w:rPr>
                <w:sz w:val="16"/>
                <w:szCs w:val="16"/>
                <w:lang w:val="ky-KG"/>
              </w:rPr>
            </w:pPr>
          </w:p>
        </w:tc>
        <w:tc>
          <w:tcPr>
            <w:tcW w:w="497" w:type="dxa"/>
            <w:gridSpan w:val="2"/>
          </w:tcPr>
          <w:p w:rsidR="00047FB9" w:rsidRPr="00502600" w:rsidRDefault="00047FB9" w:rsidP="00047FB9">
            <w:pPr>
              <w:widowControl w:val="0"/>
              <w:adjustRightInd w:val="0"/>
              <w:jc w:val="center"/>
              <w:textAlignment w:val="baseline"/>
              <w:rPr>
                <w:sz w:val="16"/>
                <w:szCs w:val="16"/>
                <w:lang w:val="ky-KG"/>
              </w:rPr>
            </w:pPr>
            <w:r>
              <w:rPr>
                <w:sz w:val="16"/>
                <w:szCs w:val="16"/>
                <w:lang w:val="ky-KG"/>
              </w:rPr>
              <w:t>400 миң</w:t>
            </w:r>
          </w:p>
        </w:tc>
        <w:tc>
          <w:tcPr>
            <w:tcW w:w="431" w:type="dxa"/>
            <w:gridSpan w:val="4"/>
          </w:tcPr>
          <w:p w:rsidR="00047FB9" w:rsidRPr="00502600" w:rsidRDefault="00047FB9" w:rsidP="00047FB9">
            <w:pPr>
              <w:widowControl w:val="0"/>
              <w:adjustRightInd w:val="0"/>
              <w:jc w:val="center"/>
              <w:textAlignment w:val="baseline"/>
              <w:rPr>
                <w:sz w:val="16"/>
                <w:szCs w:val="16"/>
                <w:lang w:val="ky-KG"/>
              </w:rPr>
            </w:pPr>
          </w:p>
        </w:tc>
        <w:tc>
          <w:tcPr>
            <w:tcW w:w="567" w:type="dxa"/>
            <w:gridSpan w:val="4"/>
          </w:tcPr>
          <w:p w:rsidR="00047FB9" w:rsidRPr="00502600" w:rsidRDefault="00047FB9" w:rsidP="00047FB9">
            <w:pPr>
              <w:widowControl w:val="0"/>
              <w:adjustRightInd w:val="0"/>
              <w:jc w:val="center"/>
              <w:textAlignment w:val="baseline"/>
              <w:rPr>
                <w:sz w:val="16"/>
                <w:szCs w:val="16"/>
                <w:lang w:val="ky-KG"/>
              </w:rPr>
            </w:pPr>
          </w:p>
        </w:tc>
        <w:tc>
          <w:tcPr>
            <w:tcW w:w="548" w:type="dxa"/>
            <w:gridSpan w:val="5"/>
          </w:tcPr>
          <w:p w:rsidR="00047FB9" w:rsidRPr="00502600" w:rsidRDefault="00047FB9" w:rsidP="00047FB9">
            <w:pPr>
              <w:widowControl w:val="0"/>
              <w:adjustRightInd w:val="0"/>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E7077A" w:rsidTr="00047FB9">
        <w:trPr>
          <w:gridAfter w:val="8"/>
          <w:wAfter w:w="750"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Борбордук стадиондо реконструкция иштерин жүргузүү</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3 млн. 300 сом</w:t>
            </w: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300 миң</w:t>
            </w: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 xml:space="preserve">3 млн. </w:t>
            </w:r>
          </w:p>
        </w:tc>
        <w:tc>
          <w:tcPr>
            <w:tcW w:w="58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7" w:type="dxa"/>
            <w:gridSpan w:val="3"/>
          </w:tcPr>
          <w:p w:rsidR="00047FB9" w:rsidRPr="00502600" w:rsidRDefault="00047FB9" w:rsidP="00047FB9">
            <w:pPr>
              <w:widowControl w:val="0"/>
              <w:adjustRightInd w:val="0"/>
              <w:jc w:val="center"/>
              <w:textAlignment w:val="baseline"/>
              <w:rPr>
                <w:sz w:val="16"/>
                <w:szCs w:val="16"/>
                <w:lang w:val="ky-KG"/>
              </w:rPr>
            </w:pPr>
          </w:p>
        </w:tc>
        <w:tc>
          <w:tcPr>
            <w:tcW w:w="497" w:type="dxa"/>
            <w:gridSpan w:val="2"/>
          </w:tcPr>
          <w:p w:rsidR="00047FB9" w:rsidRPr="00502600" w:rsidRDefault="00047FB9" w:rsidP="00047FB9">
            <w:pPr>
              <w:widowControl w:val="0"/>
              <w:adjustRightInd w:val="0"/>
              <w:jc w:val="center"/>
              <w:textAlignment w:val="baseline"/>
              <w:rPr>
                <w:sz w:val="16"/>
                <w:szCs w:val="16"/>
                <w:lang w:val="ky-KG"/>
              </w:rPr>
            </w:pPr>
          </w:p>
        </w:tc>
        <w:tc>
          <w:tcPr>
            <w:tcW w:w="431" w:type="dxa"/>
            <w:gridSpan w:val="4"/>
          </w:tcPr>
          <w:p w:rsidR="00047FB9" w:rsidRPr="00502600" w:rsidRDefault="00047FB9" w:rsidP="00047FB9">
            <w:pPr>
              <w:widowControl w:val="0"/>
              <w:adjustRightInd w:val="0"/>
              <w:jc w:val="center"/>
              <w:textAlignment w:val="baseline"/>
              <w:rPr>
                <w:sz w:val="16"/>
                <w:szCs w:val="16"/>
                <w:lang w:val="ky-KG"/>
              </w:rPr>
            </w:pPr>
          </w:p>
        </w:tc>
        <w:tc>
          <w:tcPr>
            <w:tcW w:w="567" w:type="dxa"/>
            <w:gridSpan w:val="4"/>
          </w:tcPr>
          <w:p w:rsidR="00047FB9" w:rsidRPr="00502600" w:rsidRDefault="00047FB9" w:rsidP="00047FB9">
            <w:pPr>
              <w:widowControl w:val="0"/>
              <w:adjustRightInd w:val="0"/>
              <w:jc w:val="center"/>
              <w:textAlignment w:val="baseline"/>
              <w:rPr>
                <w:sz w:val="16"/>
                <w:szCs w:val="16"/>
                <w:lang w:val="ky-KG"/>
              </w:rPr>
            </w:pPr>
          </w:p>
        </w:tc>
        <w:tc>
          <w:tcPr>
            <w:tcW w:w="548" w:type="dxa"/>
            <w:gridSpan w:val="5"/>
          </w:tcPr>
          <w:p w:rsidR="00047FB9" w:rsidRPr="00502600" w:rsidRDefault="00047FB9" w:rsidP="00047FB9">
            <w:pPr>
              <w:widowControl w:val="0"/>
              <w:adjustRightInd w:val="0"/>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064C41" w:rsidTr="00047FB9">
        <w:trPr>
          <w:gridAfter w:val="8"/>
          <w:wAfter w:w="750"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Маданият  үйүнүн капиталддык ремонттоо</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2.5 млн</w:t>
            </w: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300 миң</w:t>
            </w:r>
          </w:p>
        </w:tc>
        <w:tc>
          <w:tcPr>
            <w:tcW w:w="57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2 млн. 200</w:t>
            </w:r>
          </w:p>
        </w:tc>
        <w:tc>
          <w:tcPr>
            <w:tcW w:w="556"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7" w:type="dxa"/>
            <w:gridSpan w:val="3"/>
          </w:tcPr>
          <w:p w:rsidR="00047FB9" w:rsidRPr="00502600" w:rsidRDefault="00047FB9" w:rsidP="00047FB9">
            <w:pPr>
              <w:widowControl w:val="0"/>
              <w:adjustRightInd w:val="0"/>
              <w:jc w:val="center"/>
              <w:textAlignment w:val="baseline"/>
              <w:rPr>
                <w:sz w:val="16"/>
                <w:szCs w:val="16"/>
                <w:lang w:val="ky-KG"/>
              </w:rPr>
            </w:pPr>
          </w:p>
        </w:tc>
        <w:tc>
          <w:tcPr>
            <w:tcW w:w="497" w:type="dxa"/>
            <w:gridSpan w:val="2"/>
          </w:tcPr>
          <w:p w:rsidR="00047FB9" w:rsidRPr="00502600" w:rsidRDefault="00047FB9" w:rsidP="00047FB9">
            <w:pPr>
              <w:widowControl w:val="0"/>
              <w:adjustRightInd w:val="0"/>
              <w:jc w:val="center"/>
              <w:textAlignment w:val="baseline"/>
              <w:rPr>
                <w:sz w:val="16"/>
                <w:szCs w:val="16"/>
                <w:lang w:val="ky-KG"/>
              </w:rPr>
            </w:pPr>
          </w:p>
        </w:tc>
        <w:tc>
          <w:tcPr>
            <w:tcW w:w="431" w:type="dxa"/>
            <w:gridSpan w:val="4"/>
          </w:tcPr>
          <w:p w:rsidR="00047FB9" w:rsidRPr="00502600" w:rsidRDefault="00047FB9" w:rsidP="00047FB9">
            <w:pPr>
              <w:widowControl w:val="0"/>
              <w:adjustRightInd w:val="0"/>
              <w:jc w:val="center"/>
              <w:textAlignment w:val="baseline"/>
              <w:rPr>
                <w:sz w:val="16"/>
                <w:szCs w:val="16"/>
                <w:lang w:val="ky-KG"/>
              </w:rPr>
            </w:pPr>
          </w:p>
        </w:tc>
        <w:tc>
          <w:tcPr>
            <w:tcW w:w="567" w:type="dxa"/>
            <w:gridSpan w:val="4"/>
          </w:tcPr>
          <w:p w:rsidR="00047FB9" w:rsidRPr="00502600" w:rsidRDefault="00047FB9" w:rsidP="00047FB9">
            <w:pPr>
              <w:widowControl w:val="0"/>
              <w:adjustRightInd w:val="0"/>
              <w:jc w:val="center"/>
              <w:textAlignment w:val="baseline"/>
              <w:rPr>
                <w:sz w:val="16"/>
                <w:szCs w:val="16"/>
                <w:lang w:val="ky-KG"/>
              </w:rPr>
            </w:pPr>
          </w:p>
        </w:tc>
        <w:tc>
          <w:tcPr>
            <w:tcW w:w="548" w:type="dxa"/>
            <w:gridSpan w:val="5"/>
          </w:tcPr>
          <w:p w:rsidR="00047FB9" w:rsidRPr="00502600" w:rsidRDefault="00047FB9" w:rsidP="00047FB9">
            <w:pPr>
              <w:widowControl w:val="0"/>
              <w:adjustRightInd w:val="0"/>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3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7" w:type="dxa"/>
            <w:gridSpan w:val="6"/>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4" w:type="dxa"/>
            <w:gridSpan w:val="1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r>
      <w:tr w:rsidR="00047FB9" w:rsidRPr="00064C41" w:rsidTr="00047FB9">
        <w:trPr>
          <w:gridAfter w:val="5"/>
          <w:wAfter w:w="375" w:type="dxa"/>
        </w:trPr>
        <w:tc>
          <w:tcPr>
            <w:tcW w:w="15460" w:type="dxa"/>
            <w:gridSpan w:val="97"/>
            <w:tcBorders>
              <w:top w:val="nil"/>
              <w:bottom w:val="nil"/>
              <w:right w:val="nil"/>
            </w:tcBorders>
            <w:shd w:val="clear" w:color="auto" w:fill="auto"/>
          </w:tcPr>
          <w:p w:rsidR="00047FB9" w:rsidRPr="0020734A" w:rsidRDefault="00047FB9" w:rsidP="00047FB9">
            <w:pPr>
              <w:jc w:val="center"/>
              <w:rPr>
                <w:b/>
                <w:i/>
                <w:lang w:val="ky-KG"/>
              </w:rPr>
            </w:pPr>
            <w:r w:rsidRPr="0020734A">
              <w:rPr>
                <w:b/>
                <w:i/>
                <w:lang w:val="ky-KG"/>
              </w:rPr>
              <w:t>Айыл чарба тармагында</w:t>
            </w:r>
          </w:p>
        </w:tc>
        <w:tc>
          <w:tcPr>
            <w:tcW w:w="375" w:type="dxa"/>
            <w:gridSpan w:val="3"/>
            <w:tcBorders>
              <w:top w:val="nil"/>
              <w:bottom w:val="nil"/>
              <w:right w:val="nil"/>
            </w:tcBorders>
            <w:shd w:val="clear" w:color="auto" w:fill="auto"/>
          </w:tcPr>
          <w:p w:rsidR="00047FB9" w:rsidRPr="0020734A" w:rsidRDefault="00047FB9" w:rsidP="00047FB9">
            <w:pPr>
              <w:jc w:val="center"/>
              <w:rPr>
                <w:b/>
                <w:i/>
                <w:lang w:val="ky-KG"/>
              </w:rPr>
            </w:pPr>
          </w:p>
        </w:tc>
      </w:tr>
      <w:tr w:rsidR="00047FB9" w:rsidRPr="00064C41"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64C41" w:rsidRDefault="00047FB9" w:rsidP="00047FB9">
            <w:pPr>
              <w:widowControl w:val="0"/>
              <w:adjustRightInd w:val="0"/>
              <w:jc w:val="both"/>
              <w:textAlignment w:val="baseline"/>
              <w:rPr>
                <w:sz w:val="16"/>
                <w:szCs w:val="16"/>
                <w:lang w:val="ky-KG"/>
              </w:rPr>
            </w:pPr>
            <w:r w:rsidRPr="00064C41">
              <w:rPr>
                <w:sz w:val="16"/>
                <w:szCs w:val="16"/>
                <w:lang w:val="ky-KG"/>
              </w:rPr>
              <w:t>Айыл-чарба дун продукциясын ондурууну кобойтуу</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7" w:type="dxa"/>
            <w:gridSpan w:val="3"/>
          </w:tcPr>
          <w:p w:rsidR="00047FB9" w:rsidRPr="00502600" w:rsidRDefault="00047FB9" w:rsidP="00047FB9">
            <w:pPr>
              <w:widowControl w:val="0"/>
              <w:adjustRightInd w:val="0"/>
              <w:jc w:val="center"/>
              <w:textAlignment w:val="baseline"/>
              <w:rPr>
                <w:sz w:val="16"/>
                <w:szCs w:val="16"/>
                <w:lang w:val="ky-KG"/>
              </w:rPr>
            </w:pPr>
          </w:p>
        </w:tc>
        <w:tc>
          <w:tcPr>
            <w:tcW w:w="497" w:type="dxa"/>
            <w:gridSpan w:val="2"/>
          </w:tcPr>
          <w:p w:rsidR="00047FB9" w:rsidRPr="00502600" w:rsidRDefault="00047FB9" w:rsidP="00047FB9">
            <w:pPr>
              <w:widowControl w:val="0"/>
              <w:adjustRightInd w:val="0"/>
              <w:jc w:val="center"/>
              <w:textAlignment w:val="baseline"/>
              <w:rPr>
                <w:sz w:val="16"/>
                <w:szCs w:val="16"/>
                <w:lang w:val="ky-KG"/>
              </w:rPr>
            </w:pPr>
          </w:p>
        </w:tc>
        <w:tc>
          <w:tcPr>
            <w:tcW w:w="431" w:type="dxa"/>
            <w:gridSpan w:val="4"/>
          </w:tcPr>
          <w:p w:rsidR="00047FB9" w:rsidRPr="00502600" w:rsidRDefault="00047FB9" w:rsidP="00047FB9">
            <w:pPr>
              <w:widowControl w:val="0"/>
              <w:adjustRightInd w:val="0"/>
              <w:jc w:val="center"/>
              <w:textAlignment w:val="baseline"/>
              <w:rPr>
                <w:sz w:val="16"/>
                <w:szCs w:val="16"/>
                <w:lang w:val="ky-KG"/>
              </w:rPr>
            </w:pPr>
          </w:p>
        </w:tc>
        <w:tc>
          <w:tcPr>
            <w:tcW w:w="567" w:type="dxa"/>
            <w:gridSpan w:val="4"/>
          </w:tcPr>
          <w:p w:rsidR="00047FB9" w:rsidRPr="00502600" w:rsidRDefault="00047FB9" w:rsidP="00047FB9">
            <w:pPr>
              <w:widowControl w:val="0"/>
              <w:adjustRightInd w:val="0"/>
              <w:jc w:val="center"/>
              <w:textAlignment w:val="baseline"/>
              <w:rPr>
                <w:sz w:val="16"/>
                <w:szCs w:val="16"/>
                <w:lang w:val="ky-KG"/>
              </w:rPr>
            </w:pPr>
          </w:p>
        </w:tc>
        <w:tc>
          <w:tcPr>
            <w:tcW w:w="548" w:type="dxa"/>
            <w:gridSpan w:val="5"/>
          </w:tcPr>
          <w:p w:rsidR="00047FB9" w:rsidRPr="00502600" w:rsidRDefault="00047FB9" w:rsidP="00047FB9">
            <w:pPr>
              <w:widowControl w:val="0"/>
              <w:adjustRightInd w:val="0"/>
              <w:jc w:val="center"/>
              <w:textAlignment w:val="baseline"/>
              <w:rPr>
                <w:sz w:val="16"/>
                <w:szCs w:val="16"/>
                <w:lang w:val="ky-KG"/>
              </w:rPr>
            </w:pPr>
          </w:p>
        </w:tc>
        <w:tc>
          <w:tcPr>
            <w:tcW w:w="552" w:type="dxa"/>
            <w:gridSpan w:val="3"/>
            <w:shd w:val="clear" w:color="auto" w:fill="auto"/>
          </w:tcPr>
          <w:p w:rsidR="00047FB9" w:rsidRPr="00064C41" w:rsidRDefault="00047FB9" w:rsidP="00047FB9">
            <w:pPr>
              <w:widowControl w:val="0"/>
              <w:adjustRightInd w:val="0"/>
              <w:jc w:val="both"/>
              <w:textAlignment w:val="baseline"/>
              <w:rPr>
                <w:sz w:val="16"/>
                <w:szCs w:val="16"/>
                <w:lang w:val="ky-KG"/>
              </w:rPr>
            </w:pPr>
            <w:r>
              <w:rPr>
                <w:sz w:val="16"/>
                <w:szCs w:val="16"/>
                <w:lang w:val="ky-KG"/>
              </w:rPr>
              <w:t xml:space="preserve">330 млн. </w:t>
            </w:r>
          </w:p>
        </w:tc>
        <w:tc>
          <w:tcPr>
            <w:tcW w:w="452" w:type="dxa"/>
            <w:gridSpan w:val="3"/>
            <w:shd w:val="clear" w:color="auto" w:fill="auto"/>
          </w:tcPr>
          <w:p w:rsidR="00047FB9" w:rsidRPr="00064C41" w:rsidRDefault="00047FB9" w:rsidP="00047FB9">
            <w:pPr>
              <w:widowControl w:val="0"/>
              <w:adjustRightInd w:val="0"/>
              <w:jc w:val="center"/>
              <w:textAlignment w:val="baseline"/>
              <w:rPr>
                <w:sz w:val="16"/>
                <w:szCs w:val="16"/>
                <w:lang w:val="ky-KG"/>
              </w:rPr>
            </w:pPr>
            <w:r>
              <w:rPr>
                <w:sz w:val="16"/>
                <w:szCs w:val="16"/>
                <w:lang w:val="ky-KG"/>
              </w:rPr>
              <w:t xml:space="preserve">340 млн </w:t>
            </w:r>
          </w:p>
        </w:tc>
        <w:tc>
          <w:tcPr>
            <w:tcW w:w="567" w:type="dxa"/>
            <w:gridSpan w:val="6"/>
            <w:shd w:val="clear" w:color="auto" w:fill="auto"/>
          </w:tcPr>
          <w:p w:rsidR="00047FB9" w:rsidRDefault="00047FB9" w:rsidP="00047FB9">
            <w:pPr>
              <w:widowControl w:val="0"/>
              <w:adjustRightInd w:val="0"/>
              <w:jc w:val="center"/>
              <w:textAlignment w:val="baseline"/>
              <w:rPr>
                <w:sz w:val="16"/>
                <w:szCs w:val="16"/>
                <w:lang w:val="ky-KG"/>
              </w:rPr>
            </w:pPr>
            <w:r>
              <w:rPr>
                <w:sz w:val="16"/>
                <w:szCs w:val="16"/>
                <w:lang w:val="ky-KG"/>
              </w:rPr>
              <w:t>350 млн</w:t>
            </w:r>
          </w:p>
          <w:p w:rsidR="00047FB9" w:rsidRPr="00064C41" w:rsidRDefault="00047FB9" w:rsidP="00047FB9">
            <w:pPr>
              <w:widowControl w:val="0"/>
              <w:adjustRightInd w:val="0"/>
              <w:jc w:val="center"/>
              <w:textAlignment w:val="baseline"/>
              <w:rPr>
                <w:sz w:val="16"/>
                <w:szCs w:val="16"/>
                <w:lang w:val="ky-KG"/>
              </w:rPr>
            </w:pPr>
          </w:p>
        </w:tc>
        <w:tc>
          <w:tcPr>
            <w:tcW w:w="567" w:type="dxa"/>
            <w:gridSpan w:val="13"/>
            <w:shd w:val="clear" w:color="auto" w:fill="auto"/>
          </w:tcPr>
          <w:p w:rsidR="00047FB9" w:rsidRPr="00064C41" w:rsidRDefault="00047FB9" w:rsidP="00047FB9">
            <w:pPr>
              <w:widowControl w:val="0"/>
              <w:adjustRightInd w:val="0"/>
              <w:jc w:val="both"/>
              <w:textAlignment w:val="baseline"/>
              <w:rPr>
                <w:sz w:val="16"/>
                <w:szCs w:val="16"/>
                <w:lang w:val="ky-KG"/>
              </w:rPr>
            </w:pPr>
            <w:r>
              <w:rPr>
                <w:sz w:val="16"/>
                <w:szCs w:val="16"/>
                <w:lang w:val="ky-KG"/>
              </w:rPr>
              <w:t xml:space="preserve">400 млн </w:t>
            </w:r>
          </w:p>
        </w:tc>
        <w:tc>
          <w:tcPr>
            <w:tcW w:w="447" w:type="dxa"/>
            <w:gridSpan w:val="2"/>
            <w:shd w:val="clear" w:color="auto" w:fill="auto"/>
          </w:tcPr>
          <w:p w:rsidR="00047FB9" w:rsidRPr="0020734A" w:rsidRDefault="00047FB9" w:rsidP="00047FB9">
            <w:pPr>
              <w:rPr>
                <w:sz w:val="16"/>
                <w:szCs w:val="16"/>
                <w:lang w:val="ky-KG"/>
              </w:rPr>
            </w:pPr>
            <w:r>
              <w:rPr>
                <w:sz w:val="16"/>
                <w:szCs w:val="16"/>
                <w:lang w:val="ky-KG"/>
              </w:rPr>
              <w:t>450 млн</w:t>
            </w:r>
          </w:p>
        </w:tc>
        <w:tc>
          <w:tcPr>
            <w:tcW w:w="383" w:type="dxa"/>
            <w:gridSpan w:val="4"/>
            <w:vMerge w:val="restart"/>
            <w:tcBorders>
              <w:top w:val="nil"/>
              <w:right w:val="nil"/>
            </w:tcBorders>
            <w:shd w:val="clear" w:color="auto" w:fill="auto"/>
          </w:tcPr>
          <w:p w:rsidR="00047FB9" w:rsidRPr="0020734A" w:rsidRDefault="00047FB9" w:rsidP="00047FB9">
            <w:pPr>
              <w:rPr>
                <w:sz w:val="16"/>
                <w:szCs w:val="16"/>
                <w:lang w:val="ky-KG"/>
              </w:rPr>
            </w:pPr>
          </w:p>
        </w:tc>
      </w:tr>
      <w:tr w:rsidR="00047FB9" w:rsidRPr="00683FFF" w:rsidTr="00047FB9">
        <w:trPr>
          <w:gridAfter w:val="5"/>
          <w:wAfter w:w="375" w:type="dxa"/>
        </w:trPr>
        <w:tc>
          <w:tcPr>
            <w:tcW w:w="382" w:type="dxa"/>
            <w:tcBorders>
              <w:top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tcBorders>
              <w:top w:val="nil"/>
            </w:tcBorders>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Айыл чарба тармагында  интенсив  технологияларды  киритуу, түшүмдүүлүктү  жогорулатуу.</w:t>
            </w:r>
          </w:p>
        </w:tc>
        <w:tc>
          <w:tcPr>
            <w:tcW w:w="560" w:type="dxa"/>
            <w:gridSpan w:val="2"/>
            <w:tcBorders>
              <w:top w:val="nil"/>
            </w:tcBorders>
            <w:shd w:val="clear" w:color="auto" w:fill="auto"/>
          </w:tcPr>
          <w:p w:rsidR="00047FB9" w:rsidRPr="00502600" w:rsidRDefault="00047FB9" w:rsidP="00047FB9">
            <w:pPr>
              <w:widowControl w:val="0"/>
              <w:adjustRightInd w:val="0"/>
              <w:jc w:val="center"/>
              <w:textAlignment w:val="baseline"/>
              <w:rPr>
                <w:b/>
                <w:sz w:val="16"/>
                <w:szCs w:val="16"/>
                <w:lang w:val="ky-KG"/>
              </w:rPr>
            </w:pPr>
            <w:r w:rsidRPr="00502600">
              <w:rPr>
                <w:b/>
                <w:sz w:val="16"/>
                <w:szCs w:val="16"/>
                <w:lang w:val="ky-KG"/>
              </w:rPr>
              <w:t>5 млн</w:t>
            </w:r>
          </w:p>
        </w:tc>
        <w:tc>
          <w:tcPr>
            <w:tcW w:w="561"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73"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1" w:type="dxa"/>
            <w:gridSpan w:val="4"/>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27"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6" w:type="dxa"/>
            <w:gridSpan w:val="6"/>
            <w:tcBorders>
              <w:top w:val="nil"/>
            </w:tcBorders>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70"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56"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87" w:type="dxa"/>
            <w:gridSpan w:val="4"/>
            <w:tcBorders>
              <w:top w:val="nil"/>
            </w:tcBorders>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89" w:type="dxa"/>
            <w:gridSpan w:val="3"/>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5" w:type="dxa"/>
            <w:gridSpan w:val="2"/>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6" w:type="dxa"/>
            <w:gridSpan w:val="5"/>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12" w:type="dxa"/>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41" w:type="dxa"/>
            <w:gridSpan w:val="4"/>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87" w:type="dxa"/>
            <w:gridSpan w:val="3"/>
            <w:tcBorders>
              <w:top w:val="nil"/>
            </w:tcBorders>
          </w:tcPr>
          <w:p w:rsidR="00047FB9" w:rsidRPr="00502600" w:rsidRDefault="00047FB9" w:rsidP="00047FB9">
            <w:pPr>
              <w:widowControl w:val="0"/>
              <w:adjustRightInd w:val="0"/>
              <w:jc w:val="center"/>
              <w:textAlignment w:val="baseline"/>
              <w:rPr>
                <w:sz w:val="16"/>
                <w:szCs w:val="16"/>
                <w:lang w:val="ky-KG"/>
              </w:rPr>
            </w:pPr>
          </w:p>
        </w:tc>
        <w:tc>
          <w:tcPr>
            <w:tcW w:w="497" w:type="dxa"/>
            <w:gridSpan w:val="2"/>
            <w:tcBorders>
              <w:top w:val="nil"/>
            </w:tcBorders>
          </w:tcPr>
          <w:p w:rsidR="00047FB9" w:rsidRPr="00502600" w:rsidRDefault="00047FB9" w:rsidP="00047FB9">
            <w:pPr>
              <w:widowControl w:val="0"/>
              <w:adjustRightInd w:val="0"/>
              <w:jc w:val="center"/>
              <w:textAlignment w:val="baseline"/>
              <w:rPr>
                <w:sz w:val="16"/>
                <w:szCs w:val="16"/>
                <w:lang w:val="ky-KG"/>
              </w:rPr>
            </w:pPr>
          </w:p>
        </w:tc>
        <w:tc>
          <w:tcPr>
            <w:tcW w:w="431" w:type="dxa"/>
            <w:gridSpan w:val="4"/>
            <w:tcBorders>
              <w:top w:val="nil"/>
            </w:tcBorders>
          </w:tcPr>
          <w:p w:rsidR="00047FB9" w:rsidRPr="00502600" w:rsidRDefault="00047FB9" w:rsidP="00047FB9">
            <w:pPr>
              <w:widowControl w:val="0"/>
              <w:adjustRightInd w:val="0"/>
              <w:jc w:val="center"/>
              <w:textAlignment w:val="baseline"/>
              <w:rPr>
                <w:sz w:val="16"/>
                <w:szCs w:val="16"/>
                <w:lang w:val="ky-KG"/>
              </w:rPr>
            </w:pPr>
          </w:p>
        </w:tc>
        <w:tc>
          <w:tcPr>
            <w:tcW w:w="567" w:type="dxa"/>
            <w:gridSpan w:val="4"/>
            <w:tcBorders>
              <w:top w:val="nil"/>
            </w:tcBorders>
          </w:tcPr>
          <w:p w:rsidR="00047FB9" w:rsidRPr="00502600" w:rsidRDefault="00047FB9" w:rsidP="00047FB9">
            <w:pPr>
              <w:widowControl w:val="0"/>
              <w:adjustRightInd w:val="0"/>
              <w:jc w:val="center"/>
              <w:textAlignment w:val="baseline"/>
              <w:rPr>
                <w:sz w:val="16"/>
                <w:szCs w:val="16"/>
                <w:lang w:val="ky-KG"/>
              </w:rPr>
            </w:pPr>
          </w:p>
        </w:tc>
        <w:tc>
          <w:tcPr>
            <w:tcW w:w="548" w:type="dxa"/>
            <w:gridSpan w:val="5"/>
            <w:tcBorders>
              <w:top w:val="nil"/>
            </w:tcBorders>
          </w:tcPr>
          <w:p w:rsidR="00047FB9" w:rsidRPr="00502600" w:rsidRDefault="00047FB9" w:rsidP="00047FB9">
            <w:pPr>
              <w:widowControl w:val="0"/>
              <w:adjustRightInd w:val="0"/>
              <w:jc w:val="center"/>
              <w:textAlignment w:val="baseline"/>
              <w:rPr>
                <w:sz w:val="16"/>
                <w:szCs w:val="16"/>
                <w:lang w:val="ky-KG"/>
              </w:rPr>
            </w:pPr>
          </w:p>
        </w:tc>
        <w:tc>
          <w:tcPr>
            <w:tcW w:w="552" w:type="dxa"/>
            <w:gridSpan w:val="3"/>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w:t>
            </w:r>
          </w:p>
        </w:tc>
        <w:tc>
          <w:tcPr>
            <w:tcW w:w="452" w:type="dxa"/>
            <w:gridSpan w:val="3"/>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w:t>
            </w:r>
          </w:p>
        </w:tc>
        <w:tc>
          <w:tcPr>
            <w:tcW w:w="567" w:type="dxa"/>
            <w:gridSpan w:val="6"/>
            <w:tcBorders>
              <w:top w:val="nil"/>
            </w:tcBorders>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w:t>
            </w:r>
          </w:p>
        </w:tc>
        <w:tc>
          <w:tcPr>
            <w:tcW w:w="567" w:type="dxa"/>
            <w:gridSpan w:val="13"/>
            <w:tcBorders>
              <w:top w:val="nil"/>
            </w:tcBorders>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5%</w:t>
            </w:r>
          </w:p>
        </w:tc>
        <w:tc>
          <w:tcPr>
            <w:tcW w:w="447" w:type="dxa"/>
            <w:gridSpan w:val="2"/>
            <w:tcBorders>
              <w:top w:val="nil"/>
            </w:tcBorders>
            <w:shd w:val="clear" w:color="auto" w:fill="auto"/>
          </w:tcPr>
          <w:p w:rsidR="00047FB9" w:rsidRPr="00683FFF" w:rsidRDefault="00047FB9" w:rsidP="00047FB9">
            <w:pPr>
              <w:rPr>
                <w:sz w:val="16"/>
                <w:szCs w:val="16"/>
                <w:lang w:val="ky-KG"/>
              </w:rPr>
            </w:pPr>
            <w:r>
              <w:rPr>
                <w:sz w:val="16"/>
                <w:szCs w:val="16"/>
                <w:lang w:val="ky-KG"/>
              </w:rPr>
              <w:t>5 %</w:t>
            </w:r>
          </w:p>
        </w:tc>
        <w:tc>
          <w:tcPr>
            <w:tcW w:w="383" w:type="dxa"/>
            <w:gridSpan w:val="4"/>
            <w:vMerge/>
            <w:shd w:val="clear" w:color="auto" w:fill="auto"/>
          </w:tcPr>
          <w:p w:rsidR="00047FB9" w:rsidRPr="00683FFF" w:rsidRDefault="00047FB9" w:rsidP="00047FB9">
            <w:pPr>
              <w:rPr>
                <w:sz w:val="16"/>
                <w:szCs w:val="16"/>
                <w:lang w:val="ky-KG"/>
              </w:rPr>
            </w:pPr>
          </w:p>
        </w:tc>
      </w:tr>
      <w:tr w:rsidR="00047FB9" w:rsidRPr="00502600" w:rsidTr="00047FB9">
        <w:trPr>
          <w:gridAfter w:val="5"/>
          <w:wAfter w:w="375" w:type="dxa"/>
        </w:trPr>
        <w:tc>
          <w:tcPr>
            <w:tcW w:w="15460" w:type="dxa"/>
            <w:gridSpan w:val="97"/>
            <w:tcBorders>
              <w:right w:val="nil"/>
            </w:tcBorders>
            <w:shd w:val="clear" w:color="auto" w:fill="auto"/>
          </w:tcPr>
          <w:p w:rsidR="00047FB9" w:rsidRPr="002831C0" w:rsidRDefault="00047FB9" w:rsidP="00047FB9">
            <w:pPr>
              <w:jc w:val="center"/>
              <w:rPr>
                <w:b/>
                <w:i/>
                <w:lang w:val="ky-KG"/>
              </w:rPr>
            </w:pPr>
            <w:r w:rsidRPr="002831C0">
              <w:rPr>
                <w:b/>
                <w:i/>
                <w:lang w:val="ky-KG"/>
              </w:rPr>
              <w:t>Мал чарба  тармагында</w:t>
            </w:r>
          </w:p>
        </w:tc>
        <w:tc>
          <w:tcPr>
            <w:tcW w:w="375" w:type="dxa"/>
            <w:gridSpan w:val="3"/>
            <w:tcBorders>
              <w:right w:val="nil"/>
            </w:tcBorders>
            <w:shd w:val="clear" w:color="auto" w:fill="auto"/>
          </w:tcPr>
          <w:p w:rsidR="00047FB9" w:rsidRPr="002831C0" w:rsidRDefault="00047FB9" w:rsidP="00047FB9">
            <w:pPr>
              <w:jc w:val="center"/>
              <w:rPr>
                <w:b/>
                <w:i/>
                <w:lang w:val="ky-KG"/>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985AF6" w:rsidRDefault="00047FB9" w:rsidP="00047FB9">
            <w:pPr>
              <w:widowControl w:val="0"/>
              <w:adjustRightInd w:val="0"/>
              <w:jc w:val="both"/>
              <w:textAlignment w:val="baseline"/>
              <w:rPr>
                <w:sz w:val="16"/>
                <w:szCs w:val="16"/>
                <w:lang w:val="ky-KG"/>
              </w:rPr>
            </w:pPr>
            <w:r w:rsidRPr="00502600">
              <w:rPr>
                <w:sz w:val="16"/>
                <w:szCs w:val="16"/>
              </w:rPr>
              <w:t xml:space="preserve">Мал-чарба продукциясын </w:t>
            </w:r>
            <w:r>
              <w:rPr>
                <w:sz w:val="16"/>
                <w:szCs w:val="16"/>
                <w:lang w:val="ky-KG"/>
              </w:rPr>
              <w:t>көбөйтүү</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rPr>
            </w:pPr>
          </w:p>
        </w:tc>
        <w:tc>
          <w:tcPr>
            <w:tcW w:w="561" w:type="dxa"/>
            <w:gridSpan w:val="2"/>
            <w:shd w:val="clear" w:color="auto" w:fill="auto"/>
          </w:tcPr>
          <w:p w:rsidR="00047FB9" w:rsidRPr="004C1D8E" w:rsidRDefault="00047FB9" w:rsidP="00047FB9">
            <w:pPr>
              <w:widowControl w:val="0"/>
              <w:adjustRightInd w:val="0"/>
              <w:spacing w:line="360" w:lineRule="atLeast"/>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rPr>
            </w:pPr>
          </w:p>
        </w:tc>
        <w:tc>
          <w:tcPr>
            <w:tcW w:w="552" w:type="dxa"/>
            <w:gridSpan w:val="3"/>
            <w:shd w:val="clear" w:color="auto" w:fill="auto"/>
          </w:tcPr>
          <w:p w:rsidR="00047FB9" w:rsidRPr="004C1D8E" w:rsidRDefault="00047FB9" w:rsidP="00047FB9">
            <w:pPr>
              <w:widowControl w:val="0"/>
              <w:adjustRightInd w:val="0"/>
              <w:jc w:val="center"/>
              <w:textAlignment w:val="baseline"/>
              <w:rPr>
                <w:sz w:val="16"/>
                <w:szCs w:val="16"/>
                <w:lang w:val="ky-KG"/>
              </w:rPr>
            </w:pPr>
          </w:p>
        </w:tc>
        <w:tc>
          <w:tcPr>
            <w:tcW w:w="489" w:type="dxa"/>
            <w:gridSpan w:val="6"/>
            <w:shd w:val="clear" w:color="auto" w:fill="auto"/>
          </w:tcPr>
          <w:p w:rsidR="00047FB9" w:rsidRPr="004C1D8E" w:rsidRDefault="00047FB9" w:rsidP="00047FB9">
            <w:pPr>
              <w:widowControl w:val="0"/>
              <w:adjustRightInd w:val="0"/>
              <w:jc w:val="center"/>
              <w:textAlignment w:val="baseline"/>
              <w:rPr>
                <w:sz w:val="16"/>
                <w:szCs w:val="16"/>
                <w:lang w:val="ky-KG"/>
              </w:rPr>
            </w:pPr>
          </w:p>
        </w:tc>
        <w:tc>
          <w:tcPr>
            <w:tcW w:w="626" w:type="dxa"/>
            <w:gridSpan w:val="8"/>
            <w:shd w:val="clear" w:color="auto" w:fill="auto"/>
          </w:tcPr>
          <w:p w:rsidR="00047FB9" w:rsidRPr="004C1D8E" w:rsidRDefault="00047FB9" w:rsidP="00047FB9">
            <w:pPr>
              <w:widowControl w:val="0"/>
              <w:adjustRightInd w:val="0"/>
              <w:jc w:val="center"/>
              <w:textAlignment w:val="baseline"/>
              <w:rPr>
                <w:sz w:val="16"/>
                <w:szCs w:val="16"/>
                <w:lang w:val="ky-KG"/>
              </w:rPr>
            </w:pPr>
          </w:p>
        </w:tc>
        <w:tc>
          <w:tcPr>
            <w:tcW w:w="463" w:type="dxa"/>
            <w:gridSpan w:val="7"/>
            <w:shd w:val="clear" w:color="auto" w:fill="auto"/>
          </w:tcPr>
          <w:p w:rsidR="00047FB9" w:rsidRPr="004C1D8E" w:rsidRDefault="00047FB9" w:rsidP="00047FB9">
            <w:pPr>
              <w:widowControl w:val="0"/>
              <w:adjustRightInd w:val="0"/>
              <w:jc w:val="center"/>
              <w:textAlignment w:val="baseline"/>
              <w:rPr>
                <w:sz w:val="16"/>
                <w:szCs w:val="16"/>
                <w:lang w:val="ky-KG"/>
              </w:rPr>
            </w:pPr>
          </w:p>
        </w:tc>
        <w:tc>
          <w:tcPr>
            <w:tcW w:w="463" w:type="dxa"/>
            <w:gridSpan w:val="4"/>
            <w:shd w:val="clear" w:color="auto" w:fill="auto"/>
          </w:tcPr>
          <w:p w:rsidR="00047FB9" w:rsidRPr="004C1D8E" w:rsidRDefault="00047FB9" w:rsidP="00047FB9">
            <w:pPr>
              <w:widowControl w:val="0"/>
              <w:adjustRightInd w:val="0"/>
              <w:jc w:val="center"/>
              <w:textAlignment w:val="baseline"/>
              <w:rPr>
                <w:sz w:val="16"/>
                <w:szCs w:val="16"/>
                <w:lang w:val="ky-KG"/>
              </w:rPr>
            </w:pPr>
          </w:p>
        </w:tc>
        <w:tc>
          <w:tcPr>
            <w:tcW w:w="375" w:type="dxa"/>
            <w:gridSpan w:val="3"/>
            <w:vMerge w:val="restart"/>
            <w:tcBorders>
              <w:right w:val="nil"/>
            </w:tcBorders>
            <w:shd w:val="clear" w:color="auto" w:fill="auto"/>
          </w:tcPr>
          <w:p w:rsidR="00047FB9" w:rsidRPr="004C1D8E" w:rsidRDefault="00047FB9" w:rsidP="00047FB9">
            <w:pPr>
              <w:rPr>
                <w:sz w:val="16"/>
                <w:szCs w:val="16"/>
                <w:lang w:val="ky-KG"/>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2831C0" w:rsidRDefault="00047FB9" w:rsidP="00047FB9">
            <w:pPr>
              <w:widowControl w:val="0"/>
              <w:adjustRightInd w:val="0"/>
              <w:jc w:val="both"/>
              <w:textAlignment w:val="baseline"/>
              <w:rPr>
                <w:sz w:val="16"/>
                <w:szCs w:val="16"/>
                <w:lang w:val="ky-KG"/>
              </w:rPr>
            </w:pPr>
            <w:r>
              <w:rPr>
                <w:sz w:val="16"/>
                <w:szCs w:val="16"/>
                <w:lang w:val="ky-KG"/>
              </w:rPr>
              <w:t>Эт ( тонна)</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rPr>
            </w:pPr>
          </w:p>
        </w:tc>
        <w:tc>
          <w:tcPr>
            <w:tcW w:w="552" w:type="dxa"/>
            <w:gridSpan w:val="3"/>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950 тон.</w:t>
            </w:r>
          </w:p>
        </w:tc>
        <w:tc>
          <w:tcPr>
            <w:tcW w:w="489" w:type="dxa"/>
            <w:gridSpan w:val="6"/>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1000 тон.</w:t>
            </w:r>
          </w:p>
        </w:tc>
        <w:tc>
          <w:tcPr>
            <w:tcW w:w="626" w:type="dxa"/>
            <w:gridSpan w:val="8"/>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1050 тон</w:t>
            </w:r>
          </w:p>
        </w:tc>
        <w:tc>
          <w:tcPr>
            <w:tcW w:w="463" w:type="dxa"/>
            <w:gridSpan w:val="7"/>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1100 тон</w:t>
            </w:r>
          </w:p>
        </w:tc>
        <w:tc>
          <w:tcPr>
            <w:tcW w:w="463" w:type="dxa"/>
            <w:gridSpan w:val="4"/>
            <w:shd w:val="clear" w:color="auto" w:fill="auto"/>
          </w:tcPr>
          <w:p w:rsidR="00047FB9" w:rsidRPr="004C1D8E" w:rsidRDefault="00047FB9" w:rsidP="00047FB9">
            <w:pPr>
              <w:rPr>
                <w:sz w:val="16"/>
                <w:szCs w:val="16"/>
                <w:lang w:val="ky-KG"/>
              </w:rPr>
            </w:pPr>
            <w:r>
              <w:rPr>
                <w:sz w:val="16"/>
                <w:szCs w:val="16"/>
                <w:lang w:val="ky-KG"/>
              </w:rPr>
              <w:t>1150 тона</w:t>
            </w:r>
          </w:p>
        </w:tc>
        <w:tc>
          <w:tcPr>
            <w:tcW w:w="375" w:type="dxa"/>
            <w:gridSpan w:val="3"/>
            <w:vMerge/>
            <w:tcBorders>
              <w:right w:val="nil"/>
            </w:tcBorders>
            <w:shd w:val="clear" w:color="auto" w:fill="auto"/>
          </w:tcPr>
          <w:p w:rsidR="00047FB9" w:rsidRPr="004C1D8E" w:rsidRDefault="00047FB9" w:rsidP="00047FB9">
            <w:pPr>
              <w:rPr>
                <w:sz w:val="16"/>
                <w:szCs w:val="16"/>
                <w:lang w:val="ky-KG"/>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2831C0" w:rsidRDefault="00047FB9" w:rsidP="00047FB9">
            <w:pPr>
              <w:widowControl w:val="0"/>
              <w:adjustRightInd w:val="0"/>
              <w:jc w:val="both"/>
              <w:textAlignment w:val="baseline"/>
              <w:rPr>
                <w:sz w:val="16"/>
                <w:szCs w:val="16"/>
                <w:lang w:val="ky-KG"/>
              </w:rPr>
            </w:pPr>
            <w:r>
              <w:rPr>
                <w:sz w:val="16"/>
                <w:szCs w:val="16"/>
                <w:lang w:val="ky-KG"/>
              </w:rPr>
              <w:t>Сут (тонна)</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2500 тон</w:t>
            </w:r>
          </w:p>
        </w:tc>
        <w:tc>
          <w:tcPr>
            <w:tcW w:w="489" w:type="dxa"/>
            <w:gridSpan w:val="6"/>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2550 тон</w:t>
            </w:r>
          </w:p>
        </w:tc>
        <w:tc>
          <w:tcPr>
            <w:tcW w:w="626" w:type="dxa"/>
            <w:gridSpan w:val="8"/>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2570 тон</w:t>
            </w:r>
          </w:p>
        </w:tc>
        <w:tc>
          <w:tcPr>
            <w:tcW w:w="463" w:type="dxa"/>
            <w:gridSpan w:val="7"/>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2600 тон</w:t>
            </w:r>
          </w:p>
        </w:tc>
        <w:tc>
          <w:tcPr>
            <w:tcW w:w="463" w:type="dxa"/>
            <w:gridSpan w:val="4"/>
            <w:shd w:val="clear" w:color="auto" w:fill="auto"/>
          </w:tcPr>
          <w:p w:rsidR="00047FB9" w:rsidRPr="004C1D8E" w:rsidRDefault="00047FB9" w:rsidP="00047FB9">
            <w:pPr>
              <w:rPr>
                <w:sz w:val="16"/>
                <w:szCs w:val="16"/>
                <w:lang w:val="ky-KG"/>
              </w:rPr>
            </w:pPr>
            <w:r>
              <w:rPr>
                <w:sz w:val="16"/>
                <w:szCs w:val="16"/>
                <w:lang w:val="ky-KG"/>
              </w:rPr>
              <w:t>2650 тон</w:t>
            </w:r>
          </w:p>
        </w:tc>
        <w:tc>
          <w:tcPr>
            <w:tcW w:w="375" w:type="dxa"/>
            <w:gridSpan w:val="3"/>
            <w:vMerge/>
            <w:tcBorders>
              <w:right w:val="nil"/>
            </w:tcBorders>
            <w:shd w:val="clear" w:color="auto" w:fill="auto"/>
          </w:tcPr>
          <w:p w:rsidR="00047FB9" w:rsidRPr="004C1D8E" w:rsidRDefault="00047FB9" w:rsidP="00047FB9">
            <w:pPr>
              <w:rPr>
                <w:sz w:val="16"/>
                <w:szCs w:val="16"/>
                <w:lang w:val="ky-KG"/>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2831C0" w:rsidRDefault="00047FB9" w:rsidP="00047FB9">
            <w:pPr>
              <w:widowControl w:val="0"/>
              <w:adjustRightInd w:val="0"/>
              <w:jc w:val="both"/>
              <w:textAlignment w:val="baseline"/>
              <w:rPr>
                <w:sz w:val="16"/>
                <w:szCs w:val="16"/>
                <w:lang w:val="ky-KG"/>
              </w:rPr>
            </w:pPr>
            <w:r>
              <w:rPr>
                <w:sz w:val="16"/>
                <w:szCs w:val="16"/>
                <w:lang w:val="ky-KG"/>
              </w:rPr>
              <w:t>Жумуртка  (даана)</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40 миң</w:t>
            </w:r>
          </w:p>
        </w:tc>
        <w:tc>
          <w:tcPr>
            <w:tcW w:w="489" w:type="dxa"/>
            <w:gridSpan w:val="6"/>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42 миң</w:t>
            </w:r>
          </w:p>
        </w:tc>
        <w:tc>
          <w:tcPr>
            <w:tcW w:w="626" w:type="dxa"/>
            <w:gridSpan w:val="8"/>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45 миң</w:t>
            </w:r>
          </w:p>
        </w:tc>
        <w:tc>
          <w:tcPr>
            <w:tcW w:w="463" w:type="dxa"/>
            <w:gridSpan w:val="7"/>
            <w:shd w:val="clear" w:color="auto" w:fill="auto"/>
          </w:tcPr>
          <w:p w:rsidR="00047FB9" w:rsidRPr="004C1D8E" w:rsidRDefault="00047FB9" w:rsidP="00047FB9">
            <w:pPr>
              <w:widowControl w:val="0"/>
              <w:adjustRightInd w:val="0"/>
              <w:jc w:val="center"/>
              <w:textAlignment w:val="baseline"/>
              <w:rPr>
                <w:sz w:val="16"/>
                <w:szCs w:val="16"/>
                <w:lang w:val="ky-KG"/>
              </w:rPr>
            </w:pPr>
            <w:r>
              <w:rPr>
                <w:sz w:val="16"/>
                <w:szCs w:val="16"/>
                <w:lang w:val="ky-KG"/>
              </w:rPr>
              <w:t>47 миң</w:t>
            </w:r>
          </w:p>
        </w:tc>
        <w:tc>
          <w:tcPr>
            <w:tcW w:w="463" w:type="dxa"/>
            <w:gridSpan w:val="4"/>
            <w:shd w:val="clear" w:color="auto" w:fill="auto"/>
          </w:tcPr>
          <w:p w:rsidR="00047FB9" w:rsidRPr="004C1D8E" w:rsidRDefault="00047FB9" w:rsidP="00047FB9">
            <w:pPr>
              <w:rPr>
                <w:sz w:val="16"/>
                <w:szCs w:val="16"/>
                <w:lang w:val="ky-KG"/>
              </w:rPr>
            </w:pPr>
            <w:r>
              <w:rPr>
                <w:sz w:val="16"/>
                <w:szCs w:val="16"/>
                <w:lang w:val="ky-KG"/>
              </w:rPr>
              <w:t>50 миң</w:t>
            </w:r>
          </w:p>
        </w:tc>
        <w:tc>
          <w:tcPr>
            <w:tcW w:w="375" w:type="dxa"/>
            <w:gridSpan w:val="3"/>
            <w:vMerge/>
            <w:tcBorders>
              <w:right w:val="nil"/>
            </w:tcBorders>
            <w:shd w:val="clear" w:color="auto" w:fill="auto"/>
          </w:tcPr>
          <w:p w:rsidR="00047FB9" w:rsidRPr="004C1D8E" w:rsidRDefault="00047FB9" w:rsidP="00047FB9">
            <w:pPr>
              <w:rPr>
                <w:sz w:val="16"/>
                <w:szCs w:val="16"/>
                <w:lang w:val="ky-KG"/>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2831C0" w:rsidRDefault="00047FB9" w:rsidP="00047FB9">
            <w:pPr>
              <w:widowControl w:val="0"/>
              <w:adjustRightInd w:val="0"/>
              <w:jc w:val="both"/>
              <w:textAlignment w:val="baseline"/>
              <w:rPr>
                <w:sz w:val="16"/>
                <w:szCs w:val="16"/>
                <w:lang w:val="ky-KG"/>
              </w:rPr>
            </w:pPr>
            <w:r>
              <w:rPr>
                <w:sz w:val="16"/>
                <w:szCs w:val="16"/>
                <w:lang w:val="ky-KG"/>
              </w:rPr>
              <w:t>Жүн (тонна)</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17,5 тон</w:t>
            </w:r>
          </w:p>
        </w:tc>
        <w:tc>
          <w:tcPr>
            <w:tcW w:w="489" w:type="dxa"/>
            <w:gridSpan w:val="6"/>
            <w:shd w:val="clear" w:color="auto" w:fill="auto"/>
          </w:tcPr>
          <w:p w:rsidR="00047FB9" w:rsidRPr="00E872EF" w:rsidRDefault="00047FB9" w:rsidP="00047FB9">
            <w:pPr>
              <w:widowControl w:val="0"/>
              <w:adjustRightInd w:val="0"/>
              <w:jc w:val="center"/>
              <w:textAlignment w:val="baseline"/>
              <w:rPr>
                <w:sz w:val="16"/>
                <w:szCs w:val="16"/>
                <w:lang w:val="ky-KG"/>
              </w:rPr>
            </w:pPr>
            <w:r>
              <w:rPr>
                <w:sz w:val="16"/>
                <w:szCs w:val="16"/>
                <w:lang w:val="ky-KG"/>
              </w:rPr>
              <w:t>17,8 тон</w:t>
            </w:r>
          </w:p>
        </w:tc>
        <w:tc>
          <w:tcPr>
            <w:tcW w:w="626" w:type="dxa"/>
            <w:gridSpan w:val="8"/>
            <w:shd w:val="clear" w:color="auto" w:fill="auto"/>
          </w:tcPr>
          <w:p w:rsidR="00047FB9" w:rsidRPr="00E872EF" w:rsidRDefault="00047FB9" w:rsidP="00047FB9">
            <w:pPr>
              <w:widowControl w:val="0"/>
              <w:adjustRightInd w:val="0"/>
              <w:jc w:val="center"/>
              <w:textAlignment w:val="baseline"/>
              <w:rPr>
                <w:sz w:val="16"/>
                <w:szCs w:val="16"/>
                <w:lang w:val="ky-KG"/>
              </w:rPr>
            </w:pPr>
            <w:r>
              <w:rPr>
                <w:sz w:val="16"/>
                <w:szCs w:val="16"/>
                <w:lang w:val="ky-KG"/>
              </w:rPr>
              <w:t>18 тон</w:t>
            </w:r>
          </w:p>
        </w:tc>
        <w:tc>
          <w:tcPr>
            <w:tcW w:w="463" w:type="dxa"/>
            <w:gridSpan w:val="7"/>
            <w:shd w:val="clear" w:color="auto" w:fill="auto"/>
          </w:tcPr>
          <w:p w:rsidR="00047FB9" w:rsidRPr="00E872EF" w:rsidRDefault="00047FB9" w:rsidP="00047FB9">
            <w:pPr>
              <w:widowControl w:val="0"/>
              <w:adjustRightInd w:val="0"/>
              <w:jc w:val="center"/>
              <w:textAlignment w:val="baseline"/>
              <w:rPr>
                <w:sz w:val="16"/>
                <w:szCs w:val="16"/>
                <w:lang w:val="ky-KG"/>
              </w:rPr>
            </w:pPr>
            <w:r>
              <w:rPr>
                <w:sz w:val="16"/>
                <w:szCs w:val="16"/>
                <w:lang w:val="ky-KG"/>
              </w:rPr>
              <w:t>18,3 тон</w:t>
            </w:r>
          </w:p>
        </w:tc>
        <w:tc>
          <w:tcPr>
            <w:tcW w:w="463" w:type="dxa"/>
            <w:gridSpan w:val="4"/>
            <w:shd w:val="clear" w:color="auto" w:fill="auto"/>
          </w:tcPr>
          <w:p w:rsidR="00047FB9" w:rsidRPr="00E872EF" w:rsidRDefault="00047FB9" w:rsidP="00047FB9">
            <w:pPr>
              <w:rPr>
                <w:sz w:val="16"/>
                <w:szCs w:val="16"/>
                <w:lang w:val="ky-KG"/>
              </w:rPr>
            </w:pPr>
            <w:r>
              <w:rPr>
                <w:sz w:val="16"/>
                <w:szCs w:val="16"/>
                <w:lang w:val="ky-KG"/>
              </w:rPr>
              <w:t>18,5 тон</w:t>
            </w:r>
          </w:p>
        </w:tc>
        <w:tc>
          <w:tcPr>
            <w:tcW w:w="375" w:type="dxa"/>
            <w:gridSpan w:val="3"/>
            <w:vMerge/>
            <w:tcBorders>
              <w:right w:val="nil"/>
            </w:tcBorders>
            <w:shd w:val="clear" w:color="auto" w:fill="auto"/>
          </w:tcPr>
          <w:p w:rsidR="00047FB9" w:rsidRPr="00E872EF" w:rsidRDefault="00047FB9" w:rsidP="00047FB9">
            <w:pPr>
              <w:rPr>
                <w:sz w:val="16"/>
                <w:szCs w:val="16"/>
                <w:lang w:val="ky-KG"/>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Default="00047FB9" w:rsidP="00047FB9">
            <w:pPr>
              <w:widowControl w:val="0"/>
              <w:adjustRightInd w:val="0"/>
              <w:jc w:val="both"/>
              <w:textAlignment w:val="baseline"/>
              <w:rPr>
                <w:sz w:val="16"/>
                <w:szCs w:val="16"/>
                <w:lang w:val="ky-KG"/>
              </w:rPr>
            </w:pPr>
            <w:r>
              <w:rPr>
                <w:sz w:val="16"/>
                <w:szCs w:val="16"/>
                <w:lang w:val="ky-KG"/>
              </w:rPr>
              <w:t>Мал  союучу жай куруу</w:t>
            </w:r>
          </w:p>
        </w:tc>
        <w:tc>
          <w:tcPr>
            <w:tcW w:w="560" w:type="dxa"/>
            <w:gridSpan w:val="2"/>
            <w:shd w:val="clear" w:color="auto" w:fill="auto"/>
          </w:tcPr>
          <w:p w:rsidR="00047FB9" w:rsidRPr="00E872EF" w:rsidRDefault="00047FB9" w:rsidP="00047FB9">
            <w:pPr>
              <w:widowControl w:val="0"/>
              <w:adjustRightInd w:val="0"/>
              <w:jc w:val="center"/>
              <w:textAlignment w:val="baseline"/>
              <w:rPr>
                <w:b/>
                <w:sz w:val="16"/>
                <w:szCs w:val="16"/>
                <w:lang w:val="ky-KG"/>
              </w:rPr>
            </w:pPr>
            <w:r>
              <w:rPr>
                <w:b/>
                <w:sz w:val="16"/>
                <w:szCs w:val="16"/>
                <w:lang w:val="ky-KG"/>
              </w:rPr>
              <w:t>1 млн</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56" w:type="dxa"/>
            <w:gridSpan w:val="2"/>
            <w:shd w:val="clear" w:color="auto" w:fill="auto"/>
          </w:tcPr>
          <w:p w:rsidR="00047FB9" w:rsidRPr="00E872EF"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1 млн.</w:t>
            </w: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626" w:type="dxa"/>
            <w:gridSpan w:val="8"/>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463"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rPr>
            </w:pPr>
          </w:p>
        </w:tc>
        <w:tc>
          <w:tcPr>
            <w:tcW w:w="375" w:type="dxa"/>
            <w:gridSpan w:val="3"/>
            <w:vMerge/>
            <w:tcBorders>
              <w:right w:val="nil"/>
            </w:tcBorders>
            <w:shd w:val="clear" w:color="auto" w:fill="auto"/>
          </w:tcPr>
          <w:p w:rsidR="00047FB9" w:rsidRPr="00502600" w:rsidRDefault="00047FB9" w:rsidP="00047FB9">
            <w:pPr>
              <w:rPr>
                <w:sz w:val="16"/>
                <w:szCs w:val="16"/>
              </w:rPr>
            </w:pPr>
          </w:p>
        </w:tc>
      </w:tr>
      <w:tr w:rsidR="00047FB9" w:rsidRPr="007373F6"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Default="00047FB9" w:rsidP="00047FB9">
            <w:pPr>
              <w:widowControl w:val="0"/>
              <w:adjustRightInd w:val="0"/>
              <w:jc w:val="both"/>
              <w:textAlignment w:val="baseline"/>
              <w:rPr>
                <w:sz w:val="16"/>
                <w:szCs w:val="16"/>
                <w:lang w:val="ky-KG"/>
              </w:rPr>
            </w:pPr>
            <w:r>
              <w:rPr>
                <w:sz w:val="16"/>
                <w:szCs w:val="16"/>
                <w:lang w:val="ky-KG"/>
              </w:rPr>
              <w:t>Айыл аймагынд аэпизотиялык абалды туруктуу кармоо үчүн  яма бекр куруу)</w:t>
            </w:r>
          </w:p>
        </w:tc>
        <w:tc>
          <w:tcPr>
            <w:tcW w:w="560" w:type="dxa"/>
            <w:gridSpan w:val="2"/>
            <w:shd w:val="clear" w:color="auto" w:fill="auto"/>
          </w:tcPr>
          <w:p w:rsidR="00047FB9" w:rsidRPr="002831C0" w:rsidRDefault="00047FB9" w:rsidP="00047FB9">
            <w:pPr>
              <w:widowControl w:val="0"/>
              <w:adjustRightInd w:val="0"/>
              <w:jc w:val="center"/>
              <w:textAlignment w:val="baseline"/>
              <w:rPr>
                <w:b/>
                <w:sz w:val="16"/>
                <w:szCs w:val="16"/>
                <w:lang w:val="ky-KG"/>
              </w:rPr>
            </w:pPr>
            <w:r>
              <w:rPr>
                <w:b/>
                <w:sz w:val="16"/>
                <w:szCs w:val="16"/>
                <w:lang w:val="ky-KG"/>
              </w:rPr>
              <w:t>1 млн</w:t>
            </w:r>
          </w:p>
        </w:tc>
        <w:tc>
          <w:tcPr>
            <w:tcW w:w="561"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r>
              <w:rPr>
                <w:sz w:val="16"/>
                <w:szCs w:val="16"/>
                <w:lang w:val="ky-KG"/>
              </w:rPr>
              <w:t>200 миң</w:t>
            </w:r>
          </w:p>
        </w:tc>
        <w:tc>
          <w:tcPr>
            <w:tcW w:w="573"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81" w:type="dxa"/>
            <w:gridSpan w:val="4"/>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r>
              <w:rPr>
                <w:sz w:val="16"/>
                <w:szCs w:val="16"/>
                <w:lang w:val="ky-KG"/>
              </w:rPr>
              <w:t xml:space="preserve">800 миң </w:t>
            </w:r>
          </w:p>
        </w:tc>
        <w:tc>
          <w:tcPr>
            <w:tcW w:w="566" w:type="dxa"/>
            <w:gridSpan w:val="6"/>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70" w:type="dxa"/>
            <w:gridSpan w:val="2"/>
            <w:shd w:val="clear" w:color="auto" w:fill="auto"/>
          </w:tcPr>
          <w:p w:rsidR="00047FB9" w:rsidRPr="002831C0" w:rsidRDefault="00047FB9" w:rsidP="00047FB9">
            <w:pPr>
              <w:widowControl w:val="0"/>
              <w:adjustRightInd w:val="0"/>
              <w:spacing w:line="360" w:lineRule="atLeast"/>
              <w:jc w:val="center"/>
              <w:textAlignment w:val="baseline"/>
              <w:rPr>
                <w:sz w:val="16"/>
                <w:szCs w:val="16"/>
                <w:highlight w:val="yellow"/>
                <w:lang w:val="ky-KG"/>
              </w:rPr>
            </w:pPr>
          </w:p>
        </w:tc>
        <w:tc>
          <w:tcPr>
            <w:tcW w:w="556" w:type="dxa"/>
            <w:gridSpan w:val="2"/>
            <w:shd w:val="clear" w:color="auto" w:fill="auto"/>
          </w:tcPr>
          <w:p w:rsidR="00047FB9" w:rsidRPr="002831C0" w:rsidRDefault="00047FB9" w:rsidP="00047FB9">
            <w:pPr>
              <w:widowControl w:val="0"/>
              <w:adjustRightInd w:val="0"/>
              <w:spacing w:line="360" w:lineRule="atLeast"/>
              <w:jc w:val="center"/>
              <w:textAlignment w:val="baseline"/>
              <w:rPr>
                <w:sz w:val="16"/>
                <w:szCs w:val="16"/>
                <w:highlight w:val="yellow"/>
                <w:lang w:val="ky-KG"/>
              </w:rPr>
            </w:pPr>
            <w:r>
              <w:rPr>
                <w:sz w:val="16"/>
                <w:szCs w:val="16"/>
                <w:highlight w:val="yellow"/>
                <w:lang w:val="ky-KG"/>
              </w:rPr>
              <w:t>.</w:t>
            </w:r>
          </w:p>
        </w:tc>
        <w:tc>
          <w:tcPr>
            <w:tcW w:w="587" w:type="dxa"/>
            <w:gridSpan w:val="4"/>
            <w:shd w:val="clear" w:color="auto" w:fill="auto"/>
          </w:tcPr>
          <w:p w:rsidR="00047FB9" w:rsidRPr="002831C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2831C0" w:rsidRDefault="00047FB9" w:rsidP="00047FB9">
            <w:pPr>
              <w:widowControl w:val="0"/>
              <w:adjustRightInd w:val="0"/>
              <w:spacing w:line="360" w:lineRule="atLeast"/>
              <w:jc w:val="center"/>
              <w:textAlignment w:val="baseline"/>
              <w:rPr>
                <w:sz w:val="16"/>
                <w:szCs w:val="16"/>
                <w:highlight w:val="yellow"/>
                <w:lang w:val="ky-KG"/>
              </w:rPr>
            </w:pPr>
          </w:p>
        </w:tc>
        <w:tc>
          <w:tcPr>
            <w:tcW w:w="489" w:type="dxa"/>
            <w:gridSpan w:val="3"/>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65" w:type="dxa"/>
            <w:gridSpan w:val="2"/>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06" w:type="dxa"/>
            <w:gridSpan w:val="5"/>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497" w:type="dxa"/>
            <w:gridSpan w:val="2"/>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431" w:type="dxa"/>
            <w:gridSpan w:val="4"/>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6"/>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626" w:type="dxa"/>
            <w:gridSpan w:val="8"/>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463" w:type="dxa"/>
            <w:gridSpan w:val="7"/>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2831C0" w:rsidRDefault="00047FB9" w:rsidP="00047FB9">
            <w:pPr>
              <w:widowControl w:val="0"/>
              <w:adjustRightInd w:val="0"/>
              <w:spacing w:line="360" w:lineRule="atLeast"/>
              <w:jc w:val="center"/>
              <w:textAlignment w:val="baseline"/>
              <w:rPr>
                <w:sz w:val="16"/>
                <w:szCs w:val="16"/>
                <w:lang w:val="ky-KG"/>
              </w:rPr>
            </w:pPr>
          </w:p>
        </w:tc>
        <w:tc>
          <w:tcPr>
            <w:tcW w:w="375" w:type="dxa"/>
            <w:gridSpan w:val="3"/>
            <w:vMerge/>
            <w:tcBorders>
              <w:right w:val="nil"/>
            </w:tcBorders>
            <w:shd w:val="clear" w:color="auto" w:fill="auto"/>
          </w:tcPr>
          <w:p w:rsidR="00047FB9" w:rsidRPr="002831C0" w:rsidRDefault="00047FB9" w:rsidP="00047FB9">
            <w:pPr>
              <w:rPr>
                <w:sz w:val="16"/>
                <w:szCs w:val="16"/>
                <w:lang w:val="ky-KG"/>
              </w:rPr>
            </w:pPr>
          </w:p>
        </w:tc>
      </w:tr>
      <w:tr w:rsidR="00047FB9" w:rsidRPr="002831C0" w:rsidTr="00047FB9">
        <w:trPr>
          <w:gridAfter w:val="5"/>
          <w:wAfter w:w="375" w:type="dxa"/>
        </w:trPr>
        <w:tc>
          <w:tcPr>
            <w:tcW w:w="15460" w:type="dxa"/>
            <w:gridSpan w:val="97"/>
            <w:tcBorders>
              <w:bottom w:val="nil"/>
              <w:right w:val="nil"/>
            </w:tcBorders>
            <w:shd w:val="clear" w:color="auto" w:fill="auto"/>
          </w:tcPr>
          <w:p w:rsidR="00047FB9" w:rsidRPr="00985AF6" w:rsidRDefault="00047FB9" w:rsidP="00047FB9">
            <w:pPr>
              <w:jc w:val="center"/>
              <w:rPr>
                <w:b/>
                <w:i/>
                <w:lang w:val="ky-KG"/>
              </w:rPr>
            </w:pPr>
            <w:r w:rsidRPr="00985AF6">
              <w:rPr>
                <w:b/>
                <w:i/>
                <w:lang w:val="ky-KG"/>
              </w:rPr>
              <w:t>Өнөр жай тармагында</w:t>
            </w:r>
          </w:p>
        </w:tc>
        <w:tc>
          <w:tcPr>
            <w:tcW w:w="375" w:type="dxa"/>
            <w:gridSpan w:val="3"/>
            <w:tcBorders>
              <w:bottom w:val="nil"/>
              <w:right w:val="nil"/>
            </w:tcBorders>
            <w:shd w:val="clear" w:color="auto" w:fill="auto"/>
          </w:tcPr>
          <w:p w:rsidR="00047FB9" w:rsidRPr="00985AF6" w:rsidRDefault="00047FB9" w:rsidP="00047FB9">
            <w:pPr>
              <w:jc w:val="center"/>
              <w:rPr>
                <w:b/>
                <w:i/>
                <w:lang w:val="ky-KG"/>
              </w:rPr>
            </w:pPr>
          </w:p>
        </w:tc>
      </w:tr>
      <w:tr w:rsidR="00047FB9" w:rsidRPr="007373F6"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Default="00047FB9" w:rsidP="00047FB9">
            <w:pPr>
              <w:widowControl w:val="0"/>
              <w:adjustRightInd w:val="0"/>
              <w:textAlignment w:val="baseline"/>
              <w:rPr>
                <w:sz w:val="16"/>
                <w:szCs w:val="16"/>
                <w:lang w:val="ky-KG"/>
              </w:rPr>
            </w:pPr>
            <w:r>
              <w:rPr>
                <w:sz w:val="16"/>
                <w:szCs w:val="16"/>
                <w:lang w:val="ky-KG"/>
              </w:rPr>
              <w:t xml:space="preserve">Өнөр жай продукцияларын  иштеп чыгуучу  цехтерди көбөйтүү. </w:t>
            </w:r>
          </w:p>
        </w:tc>
        <w:tc>
          <w:tcPr>
            <w:tcW w:w="560" w:type="dxa"/>
            <w:gridSpan w:val="2"/>
            <w:shd w:val="clear" w:color="auto" w:fill="auto"/>
          </w:tcPr>
          <w:p w:rsidR="00047FB9" w:rsidRPr="002831C0" w:rsidRDefault="00047FB9" w:rsidP="00047FB9">
            <w:pPr>
              <w:widowControl w:val="0"/>
              <w:adjustRightInd w:val="0"/>
              <w:jc w:val="center"/>
              <w:textAlignment w:val="baseline"/>
              <w:rPr>
                <w:b/>
                <w:sz w:val="16"/>
                <w:szCs w:val="16"/>
                <w:lang w:val="ky-KG"/>
              </w:rPr>
            </w:pPr>
            <w:r>
              <w:rPr>
                <w:b/>
                <w:sz w:val="16"/>
                <w:szCs w:val="16"/>
                <w:lang w:val="ky-KG"/>
              </w:rPr>
              <w:t>5 млн.</w:t>
            </w:r>
          </w:p>
        </w:tc>
        <w:tc>
          <w:tcPr>
            <w:tcW w:w="561"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73"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81" w:type="dxa"/>
            <w:gridSpan w:val="4"/>
            <w:shd w:val="clear" w:color="auto" w:fill="auto"/>
          </w:tcPr>
          <w:p w:rsidR="00047FB9" w:rsidRPr="002831C0" w:rsidRDefault="00047FB9" w:rsidP="00047FB9">
            <w:pPr>
              <w:widowControl w:val="0"/>
              <w:adjustRightInd w:val="0"/>
              <w:jc w:val="center"/>
              <w:textAlignment w:val="baseline"/>
              <w:rPr>
                <w:sz w:val="16"/>
                <w:szCs w:val="16"/>
                <w:lang w:val="ky-KG"/>
              </w:rPr>
            </w:pPr>
            <w:r>
              <w:rPr>
                <w:sz w:val="16"/>
                <w:szCs w:val="16"/>
                <w:lang w:val="ky-KG"/>
              </w:rPr>
              <w:t>1 млн.</w:t>
            </w:r>
          </w:p>
        </w:tc>
        <w:tc>
          <w:tcPr>
            <w:tcW w:w="527"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70" w:type="dxa"/>
            <w:gridSpan w:val="2"/>
            <w:shd w:val="clear" w:color="auto" w:fill="auto"/>
          </w:tcPr>
          <w:p w:rsidR="00047FB9" w:rsidRPr="002831C0" w:rsidRDefault="00047FB9" w:rsidP="00047FB9">
            <w:pPr>
              <w:widowControl w:val="0"/>
              <w:adjustRightInd w:val="0"/>
              <w:jc w:val="center"/>
              <w:textAlignment w:val="baseline"/>
              <w:rPr>
                <w:sz w:val="16"/>
                <w:szCs w:val="16"/>
                <w:highlight w:val="yellow"/>
                <w:lang w:val="ky-KG"/>
              </w:rPr>
            </w:pPr>
          </w:p>
        </w:tc>
        <w:tc>
          <w:tcPr>
            <w:tcW w:w="556" w:type="dxa"/>
            <w:gridSpan w:val="2"/>
            <w:shd w:val="clear" w:color="auto" w:fill="auto"/>
          </w:tcPr>
          <w:p w:rsidR="00047FB9" w:rsidRPr="002831C0"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1 млн.</w:t>
            </w:r>
          </w:p>
        </w:tc>
        <w:tc>
          <w:tcPr>
            <w:tcW w:w="587" w:type="dxa"/>
            <w:gridSpan w:val="4"/>
            <w:shd w:val="clear" w:color="auto" w:fill="auto"/>
          </w:tcPr>
          <w:p w:rsidR="00047FB9" w:rsidRPr="002831C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2831C0" w:rsidRDefault="00047FB9" w:rsidP="00047FB9">
            <w:pPr>
              <w:widowControl w:val="0"/>
              <w:adjustRightInd w:val="0"/>
              <w:jc w:val="center"/>
              <w:textAlignment w:val="baseline"/>
              <w:rPr>
                <w:sz w:val="16"/>
                <w:szCs w:val="16"/>
                <w:highlight w:val="yellow"/>
                <w:lang w:val="ky-KG"/>
              </w:rPr>
            </w:pPr>
          </w:p>
        </w:tc>
        <w:tc>
          <w:tcPr>
            <w:tcW w:w="489" w:type="dxa"/>
            <w:gridSpan w:val="3"/>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r>
              <w:rPr>
                <w:sz w:val="16"/>
                <w:szCs w:val="16"/>
                <w:lang w:val="ky-KG"/>
              </w:rPr>
              <w:t>1 млн</w:t>
            </w:r>
          </w:p>
        </w:tc>
        <w:tc>
          <w:tcPr>
            <w:tcW w:w="506" w:type="dxa"/>
            <w:gridSpan w:val="5"/>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312" w:type="dxa"/>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41" w:type="dxa"/>
            <w:gridSpan w:val="4"/>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2831C0" w:rsidRDefault="00047FB9" w:rsidP="00047FB9">
            <w:pPr>
              <w:widowControl w:val="0"/>
              <w:adjustRightInd w:val="0"/>
              <w:jc w:val="center"/>
              <w:textAlignment w:val="baseline"/>
              <w:rPr>
                <w:sz w:val="16"/>
                <w:szCs w:val="16"/>
                <w:lang w:val="ky-KG"/>
              </w:rPr>
            </w:pPr>
            <w:r>
              <w:rPr>
                <w:sz w:val="16"/>
                <w:szCs w:val="16"/>
                <w:lang w:val="ky-KG"/>
              </w:rPr>
              <w:t>1 млн</w:t>
            </w:r>
          </w:p>
        </w:tc>
        <w:tc>
          <w:tcPr>
            <w:tcW w:w="587" w:type="dxa"/>
            <w:gridSpan w:val="3"/>
          </w:tcPr>
          <w:p w:rsidR="00047FB9" w:rsidRPr="002831C0" w:rsidRDefault="00047FB9" w:rsidP="00047FB9">
            <w:pPr>
              <w:widowControl w:val="0"/>
              <w:adjustRightInd w:val="0"/>
              <w:jc w:val="center"/>
              <w:textAlignment w:val="baseline"/>
              <w:rPr>
                <w:sz w:val="16"/>
                <w:szCs w:val="16"/>
                <w:lang w:val="ky-KG"/>
              </w:rPr>
            </w:pPr>
          </w:p>
        </w:tc>
        <w:tc>
          <w:tcPr>
            <w:tcW w:w="497" w:type="dxa"/>
            <w:gridSpan w:val="2"/>
          </w:tcPr>
          <w:p w:rsidR="00047FB9" w:rsidRPr="002831C0" w:rsidRDefault="00047FB9" w:rsidP="00047FB9">
            <w:pPr>
              <w:widowControl w:val="0"/>
              <w:adjustRightInd w:val="0"/>
              <w:jc w:val="center"/>
              <w:textAlignment w:val="baseline"/>
              <w:rPr>
                <w:sz w:val="16"/>
                <w:szCs w:val="16"/>
                <w:lang w:val="ky-KG"/>
              </w:rPr>
            </w:pPr>
          </w:p>
        </w:tc>
        <w:tc>
          <w:tcPr>
            <w:tcW w:w="431" w:type="dxa"/>
            <w:gridSpan w:val="4"/>
          </w:tcPr>
          <w:p w:rsidR="00047FB9" w:rsidRPr="002831C0" w:rsidRDefault="00047FB9" w:rsidP="00047FB9">
            <w:pPr>
              <w:widowControl w:val="0"/>
              <w:adjustRightInd w:val="0"/>
              <w:jc w:val="center"/>
              <w:textAlignment w:val="baseline"/>
              <w:rPr>
                <w:sz w:val="16"/>
                <w:szCs w:val="16"/>
                <w:lang w:val="ky-KG"/>
              </w:rPr>
            </w:pPr>
          </w:p>
        </w:tc>
        <w:tc>
          <w:tcPr>
            <w:tcW w:w="567" w:type="dxa"/>
            <w:gridSpan w:val="4"/>
          </w:tcPr>
          <w:p w:rsidR="00047FB9" w:rsidRPr="002831C0" w:rsidRDefault="00047FB9" w:rsidP="00047FB9">
            <w:pPr>
              <w:widowControl w:val="0"/>
              <w:adjustRightInd w:val="0"/>
              <w:jc w:val="center"/>
              <w:textAlignment w:val="baseline"/>
              <w:rPr>
                <w:sz w:val="16"/>
                <w:szCs w:val="16"/>
                <w:lang w:val="ky-KG"/>
              </w:rPr>
            </w:pPr>
            <w:r>
              <w:rPr>
                <w:sz w:val="16"/>
                <w:szCs w:val="16"/>
                <w:lang w:val="ky-KG"/>
              </w:rPr>
              <w:t>1 млн</w:t>
            </w:r>
          </w:p>
        </w:tc>
        <w:tc>
          <w:tcPr>
            <w:tcW w:w="548" w:type="dxa"/>
            <w:gridSpan w:val="5"/>
          </w:tcPr>
          <w:p w:rsidR="00047FB9" w:rsidRPr="002831C0" w:rsidRDefault="00047FB9" w:rsidP="00047FB9">
            <w:pPr>
              <w:widowControl w:val="0"/>
              <w:adjustRightInd w:val="0"/>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79" w:type="dxa"/>
            <w:gridSpan w:val="5"/>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636" w:type="dxa"/>
            <w:gridSpan w:val="9"/>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463" w:type="dxa"/>
            <w:gridSpan w:val="7"/>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463" w:type="dxa"/>
            <w:gridSpan w:val="4"/>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375" w:type="dxa"/>
            <w:gridSpan w:val="3"/>
            <w:tcBorders>
              <w:top w:val="nil"/>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Default="00047FB9" w:rsidP="00047FB9">
            <w:pPr>
              <w:widowControl w:val="0"/>
              <w:adjustRightInd w:val="0"/>
              <w:textAlignment w:val="baseline"/>
              <w:rPr>
                <w:sz w:val="16"/>
                <w:szCs w:val="16"/>
                <w:lang w:val="ky-KG"/>
              </w:rPr>
            </w:pPr>
            <w:r>
              <w:rPr>
                <w:sz w:val="16"/>
                <w:szCs w:val="16"/>
                <w:lang w:val="ky-KG"/>
              </w:rPr>
              <w:t>Өнөр-жай продукциясын көлөмүн көбөйтүү</w:t>
            </w:r>
          </w:p>
        </w:tc>
        <w:tc>
          <w:tcPr>
            <w:tcW w:w="560" w:type="dxa"/>
            <w:gridSpan w:val="2"/>
            <w:shd w:val="clear" w:color="auto" w:fill="auto"/>
          </w:tcPr>
          <w:p w:rsidR="00047FB9" w:rsidRPr="002831C0" w:rsidRDefault="00047FB9" w:rsidP="00047FB9">
            <w:pPr>
              <w:widowControl w:val="0"/>
              <w:adjustRightInd w:val="0"/>
              <w:jc w:val="center"/>
              <w:textAlignment w:val="baseline"/>
              <w:rPr>
                <w:b/>
                <w:sz w:val="16"/>
                <w:szCs w:val="16"/>
                <w:lang w:val="ky-KG"/>
              </w:rPr>
            </w:pPr>
          </w:p>
        </w:tc>
        <w:tc>
          <w:tcPr>
            <w:tcW w:w="561"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73"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81" w:type="dxa"/>
            <w:gridSpan w:val="4"/>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27"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70" w:type="dxa"/>
            <w:gridSpan w:val="2"/>
            <w:shd w:val="clear" w:color="auto" w:fill="auto"/>
          </w:tcPr>
          <w:p w:rsidR="00047FB9" w:rsidRPr="002831C0" w:rsidRDefault="00047FB9" w:rsidP="00047FB9">
            <w:pPr>
              <w:widowControl w:val="0"/>
              <w:adjustRightInd w:val="0"/>
              <w:jc w:val="center"/>
              <w:textAlignment w:val="baseline"/>
              <w:rPr>
                <w:sz w:val="16"/>
                <w:szCs w:val="16"/>
                <w:highlight w:val="yellow"/>
                <w:lang w:val="ky-KG"/>
              </w:rPr>
            </w:pPr>
          </w:p>
        </w:tc>
        <w:tc>
          <w:tcPr>
            <w:tcW w:w="556" w:type="dxa"/>
            <w:gridSpan w:val="2"/>
            <w:shd w:val="clear" w:color="auto" w:fill="auto"/>
          </w:tcPr>
          <w:p w:rsidR="00047FB9" w:rsidRPr="002831C0" w:rsidRDefault="00047FB9" w:rsidP="00047FB9">
            <w:pPr>
              <w:widowControl w:val="0"/>
              <w:adjustRightInd w:val="0"/>
              <w:jc w:val="center"/>
              <w:textAlignment w:val="baseline"/>
              <w:rPr>
                <w:sz w:val="16"/>
                <w:szCs w:val="16"/>
                <w:highlight w:val="yellow"/>
                <w:lang w:val="ky-KG"/>
              </w:rPr>
            </w:pPr>
          </w:p>
        </w:tc>
        <w:tc>
          <w:tcPr>
            <w:tcW w:w="587" w:type="dxa"/>
            <w:gridSpan w:val="4"/>
            <w:shd w:val="clear" w:color="auto" w:fill="auto"/>
          </w:tcPr>
          <w:p w:rsidR="00047FB9" w:rsidRPr="002831C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2831C0" w:rsidRDefault="00047FB9" w:rsidP="00047FB9">
            <w:pPr>
              <w:widowControl w:val="0"/>
              <w:adjustRightInd w:val="0"/>
              <w:jc w:val="center"/>
              <w:textAlignment w:val="baseline"/>
              <w:rPr>
                <w:sz w:val="16"/>
                <w:szCs w:val="16"/>
                <w:highlight w:val="yellow"/>
                <w:lang w:val="ky-KG"/>
              </w:rPr>
            </w:pPr>
          </w:p>
        </w:tc>
        <w:tc>
          <w:tcPr>
            <w:tcW w:w="489" w:type="dxa"/>
            <w:gridSpan w:val="3"/>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06" w:type="dxa"/>
            <w:gridSpan w:val="5"/>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312" w:type="dxa"/>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41" w:type="dxa"/>
            <w:gridSpan w:val="4"/>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2831C0" w:rsidRDefault="00047FB9" w:rsidP="00047FB9">
            <w:pPr>
              <w:widowControl w:val="0"/>
              <w:adjustRightInd w:val="0"/>
              <w:jc w:val="center"/>
              <w:textAlignment w:val="baseline"/>
              <w:rPr>
                <w:sz w:val="16"/>
                <w:szCs w:val="16"/>
                <w:lang w:val="ky-KG"/>
              </w:rPr>
            </w:pPr>
          </w:p>
        </w:tc>
        <w:tc>
          <w:tcPr>
            <w:tcW w:w="587" w:type="dxa"/>
            <w:gridSpan w:val="3"/>
          </w:tcPr>
          <w:p w:rsidR="00047FB9" w:rsidRPr="002831C0" w:rsidRDefault="00047FB9" w:rsidP="00047FB9">
            <w:pPr>
              <w:widowControl w:val="0"/>
              <w:adjustRightInd w:val="0"/>
              <w:jc w:val="center"/>
              <w:textAlignment w:val="baseline"/>
              <w:rPr>
                <w:sz w:val="16"/>
                <w:szCs w:val="16"/>
                <w:lang w:val="ky-KG"/>
              </w:rPr>
            </w:pPr>
          </w:p>
        </w:tc>
        <w:tc>
          <w:tcPr>
            <w:tcW w:w="497" w:type="dxa"/>
            <w:gridSpan w:val="2"/>
          </w:tcPr>
          <w:p w:rsidR="00047FB9" w:rsidRPr="002831C0" w:rsidRDefault="00047FB9" w:rsidP="00047FB9">
            <w:pPr>
              <w:widowControl w:val="0"/>
              <w:adjustRightInd w:val="0"/>
              <w:jc w:val="center"/>
              <w:textAlignment w:val="baseline"/>
              <w:rPr>
                <w:sz w:val="16"/>
                <w:szCs w:val="16"/>
                <w:lang w:val="ky-KG"/>
              </w:rPr>
            </w:pPr>
          </w:p>
        </w:tc>
        <w:tc>
          <w:tcPr>
            <w:tcW w:w="431" w:type="dxa"/>
            <w:gridSpan w:val="4"/>
          </w:tcPr>
          <w:p w:rsidR="00047FB9" w:rsidRPr="002831C0" w:rsidRDefault="00047FB9" w:rsidP="00047FB9">
            <w:pPr>
              <w:widowControl w:val="0"/>
              <w:adjustRightInd w:val="0"/>
              <w:jc w:val="center"/>
              <w:textAlignment w:val="baseline"/>
              <w:rPr>
                <w:sz w:val="16"/>
                <w:szCs w:val="16"/>
                <w:lang w:val="ky-KG"/>
              </w:rPr>
            </w:pPr>
          </w:p>
        </w:tc>
        <w:tc>
          <w:tcPr>
            <w:tcW w:w="567" w:type="dxa"/>
            <w:gridSpan w:val="4"/>
          </w:tcPr>
          <w:p w:rsidR="00047FB9" w:rsidRPr="002831C0" w:rsidRDefault="00047FB9" w:rsidP="00047FB9">
            <w:pPr>
              <w:widowControl w:val="0"/>
              <w:adjustRightInd w:val="0"/>
              <w:jc w:val="center"/>
              <w:textAlignment w:val="baseline"/>
              <w:rPr>
                <w:sz w:val="16"/>
                <w:szCs w:val="16"/>
                <w:lang w:val="ky-KG"/>
              </w:rPr>
            </w:pPr>
          </w:p>
        </w:tc>
        <w:tc>
          <w:tcPr>
            <w:tcW w:w="548" w:type="dxa"/>
            <w:gridSpan w:val="5"/>
          </w:tcPr>
          <w:p w:rsidR="00047FB9" w:rsidRPr="002831C0" w:rsidRDefault="00047FB9" w:rsidP="00047FB9">
            <w:pPr>
              <w:widowControl w:val="0"/>
              <w:adjustRightInd w:val="0"/>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9 млн.</w:t>
            </w:r>
          </w:p>
        </w:tc>
        <w:tc>
          <w:tcPr>
            <w:tcW w:w="489" w:type="dxa"/>
            <w:gridSpan w:val="6"/>
            <w:shd w:val="clear" w:color="auto" w:fill="auto"/>
          </w:tcPr>
          <w:p w:rsidR="00047FB9" w:rsidRPr="002831C0" w:rsidRDefault="00047FB9" w:rsidP="00047FB9">
            <w:pPr>
              <w:widowControl w:val="0"/>
              <w:adjustRightInd w:val="0"/>
              <w:jc w:val="center"/>
              <w:textAlignment w:val="baseline"/>
              <w:rPr>
                <w:sz w:val="16"/>
                <w:szCs w:val="16"/>
                <w:lang w:val="ky-KG"/>
              </w:rPr>
            </w:pPr>
            <w:r>
              <w:rPr>
                <w:sz w:val="16"/>
                <w:szCs w:val="16"/>
                <w:lang w:val="ky-KG"/>
              </w:rPr>
              <w:t>9 млн 500 миң</w:t>
            </w:r>
          </w:p>
        </w:tc>
        <w:tc>
          <w:tcPr>
            <w:tcW w:w="626" w:type="dxa"/>
            <w:gridSpan w:val="8"/>
            <w:shd w:val="clear" w:color="auto" w:fill="auto"/>
          </w:tcPr>
          <w:p w:rsidR="00047FB9" w:rsidRPr="002831C0" w:rsidRDefault="00047FB9" w:rsidP="00047FB9">
            <w:pPr>
              <w:widowControl w:val="0"/>
              <w:adjustRightInd w:val="0"/>
              <w:jc w:val="center"/>
              <w:textAlignment w:val="baseline"/>
              <w:rPr>
                <w:sz w:val="16"/>
                <w:szCs w:val="16"/>
                <w:lang w:val="ky-KG"/>
              </w:rPr>
            </w:pPr>
            <w:r>
              <w:rPr>
                <w:sz w:val="16"/>
                <w:szCs w:val="16"/>
                <w:lang w:val="ky-KG"/>
              </w:rPr>
              <w:t>10 мил</w:t>
            </w:r>
          </w:p>
        </w:tc>
        <w:tc>
          <w:tcPr>
            <w:tcW w:w="463" w:type="dxa"/>
            <w:gridSpan w:val="7"/>
            <w:shd w:val="clear" w:color="auto" w:fill="auto"/>
          </w:tcPr>
          <w:p w:rsidR="00047FB9" w:rsidRPr="002831C0" w:rsidRDefault="00047FB9" w:rsidP="00047FB9">
            <w:pPr>
              <w:widowControl w:val="0"/>
              <w:adjustRightInd w:val="0"/>
              <w:jc w:val="center"/>
              <w:textAlignment w:val="baseline"/>
              <w:rPr>
                <w:sz w:val="16"/>
                <w:szCs w:val="16"/>
                <w:lang w:val="ky-KG"/>
              </w:rPr>
            </w:pPr>
            <w:r>
              <w:rPr>
                <w:sz w:val="16"/>
                <w:szCs w:val="16"/>
                <w:lang w:val="ky-KG"/>
              </w:rPr>
              <w:t>11 млн.</w:t>
            </w:r>
          </w:p>
        </w:tc>
        <w:tc>
          <w:tcPr>
            <w:tcW w:w="463" w:type="dxa"/>
            <w:gridSpan w:val="4"/>
            <w:shd w:val="clear" w:color="auto" w:fill="auto"/>
          </w:tcPr>
          <w:p w:rsidR="00047FB9" w:rsidRPr="002831C0" w:rsidRDefault="00047FB9" w:rsidP="00047FB9">
            <w:pPr>
              <w:rPr>
                <w:sz w:val="16"/>
                <w:szCs w:val="16"/>
                <w:lang w:val="ky-KG"/>
              </w:rPr>
            </w:pPr>
            <w:r>
              <w:rPr>
                <w:sz w:val="16"/>
                <w:szCs w:val="16"/>
                <w:lang w:val="ky-KG"/>
              </w:rPr>
              <w:t>12 млн.</w:t>
            </w:r>
          </w:p>
        </w:tc>
        <w:tc>
          <w:tcPr>
            <w:tcW w:w="375" w:type="dxa"/>
            <w:gridSpan w:val="3"/>
            <w:tcBorders>
              <w:top w:val="nil"/>
              <w:bottom w:val="nil"/>
              <w:right w:val="nil"/>
            </w:tcBorders>
            <w:shd w:val="clear" w:color="auto" w:fill="auto"/>
          </w:tcPr>
          <w:p w:rsidR="00047FB9" w:rsidRPr="002831C0" w:rsidRDefault="00047FB9" w:rsidP="00047FB9">
            <w:pPr>
              <w:rPr>
                <w:sz w:val="16"/>
                <w:szCs w:val="16"/>
                <w:lang w:val="ky-KG"/>
              </w:rPr>
            </w:pPr>
          </w:p>
        </w:tc>
      </w:tr>
      <w:tr w:rsidR="00047FB9" w:rsidRPr="002831C0" w:rsidTr="00047FB9">
        <w:trPr>
          <w:gridAfter w:val="5"/>
          <w:wAfter w:w="375" w:type="dxa"/>
        </w:trPr>
        <w:tc>
          <w:tcPr>
            <w:tcW w:w="15460" w:type="dxa"/>
            <w:gridSpan w:val="97"/>
            <w:tcBorders>
              <w:top w:val="nil"/>
              <w:bottom w:val="nil"/>
              <w:right w:val="nil"/>
            </w:tcBorders>
            <w:shd w:val="clear" w:color="auto" w:fill="auto"/>
          </w:tcPr>
          <w:p w:rsidR="00047FB9" w:rsidRPr="00985AF6" w:rsidRDefault="00047FB9" w:rsidP="00047FB9">
            <w:pPr>
              <w:jc w:val="center"/>
              <w:rPr>
                <w:b/>
                <w:i/>
                <w:lang w:val="ky-KG"/>
              </w:rPr>
            </w:pPr>
            <w:r w:rsidRPr="00985AF6">
              <w:rPr>
                <w:b/>
                <w:i/>
                <w:lang w:val="ky-KG"/>
              </w:rPr>
              <w:t>Ишкердик тармагы боюнча:</w:t>
            </w:r>
          </w:p>
        </w:tc>
        <w:tc>
          <w:tcPr>
            <w:tcW w:w="375" w:type="dxa"/>
            <w:gridSpan w:val="3"/>
            <w:tcBorders>
              <w:top w:val="nil"/>
              <w:bottom w:val="nil"/>
              <w:right w:val="nil"/>
            </w:tcBorders>
            <w:shd w:val="clear" w:color="auto" w:fill="auto"/>
          </w:tcPr>
          <w:p w:rsidR="00047FB9" w:rsidRPr="00985AF6" w:rsidRDefault="00047FB9" w:rsidP="00047FB9">
            <w:pPr>
              <w:jc w:val="center"/>
              <w:rPr>
                <w:b/>
                <w:i/>
                <w:lang w:val="ky-KG"/>
              </w:rPr>
            </w:pPr>
          </w:p>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 xml:space="preserve">Ишкердик чөйрөсүн  өнүктүрүү, жумушчу  орундардын  </w:t>
            </w:r>
            <w:r w:rsidRPr="00502600">
              <w:rPr>
                <w:sz w:val="16"/>
                <w:szCs w:val="16"/>
                <w:lang w:val="ky-KG"/>
              </w:rPr>
              <w:lastRenderedPageBreak/>
              <w:t>түзүү.</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r w:rsidRPr="00502600">
              <w:rPr>
                <w:b/>
                <w:sz w:val="16"/>
                <w:szCs w:val="16"/>
                <w:lang w:val="ky-KG"/>
              </w:rPr>
              <w:lastRenderedPageBreak/>
              <w:t>10 млн</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2 млн.</w:t>
            </w:r>
          </w:p>
        </w:tc>
        <w:tc>
          <w:tcPr>
            <w:tcW w:w="52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r>
              <w:rPr>
                <w:sz w:val="16"/>
                <w:szCs w:val="16"/>
                <w:highlight w:val="yellow"/>
                <w:lang w:val="ky-KG"/>
              </w:rPr>
              <w:t>2 млн</w:t>
            </w:r>
          </w:p>
        </w:tc>
        <w:tc>
          <w:tcPr>
            <w:tcW w:w="587" w:type="dxa"/>
            <w:gridSpan w:val="4"/>
            <w:shd w:val="clear" w:color="auto" w:fill="auto"/>
          </w:tcPr>
          <w:p w:rsidR="00047FB9" w:rsidRPr="00502600" w:rsidRDefault="00047FB9" w:rsidP="00047FB9">
            <w:pPr>
              <w:widowControl w:val="0"/>
              <w:adjustRightInd w:val="0"/>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2 млн.</w:t>
            </w:r>
          </w:p>
        </w:tc>
        <w:tc>
          <w:tcPr>
            <w:tcW w:w="506"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2 млн</w:t>
            </w:r>
          </w:p>
        </w:tc>
        <w:tc>
          <w:tcPr>
            <w:tcW w:w="587" w:type="dxa"/>
            <w:gridSpan w:val="3"/>
          </w:tcPr>
          <w:p w:rsidR="00047FB9" w:rsidRPr="00502600" w:rsidRDefault="00047FB9" w:rsidP="00047FB9">
            <w:pPr>
              <w:widowControl w:val="0"/>
              <w:adjustRightInd w:val="0"/>
              <w:jc w:val="center"/>
              <w:textAlignment w:val="baseline"/>
              <w:rPr>
                <w:sz w:val="16"/>
                <w:szCs w:val="16"/>
                <w:lang w:val="ky-KG"/>
              </w:rPr>
            </w:pPr>
          </w:p>
        </w:tc>
        <w:tc>
          <w:tcPr>
            <w:tcW w:w="497" w:type="dxa"/>
            <w:gridSpan w:val="2"/>
          </w:tcPr>
          <w:p w:rsidR="00047FB9" w:rsidRPr="00502600" w:rsidRDefault="00047FB9" w:rsidP="00047FB9">
            <w:pPr>
              <w:widowControl w:val="0"/>
              <w:adjustRightInd w:val="0"/>
              <w:jc w:val="center"/>
              <w:textAlignment w:val="baseline"/>
              <w:rPr>
                <w:sz w:val="16"/>
                <w:szCs w:val="16"/>
                <w:lang w:val="ky-KG"/>
              </w:rPr>
            </w:pPr>
          </w:p>
        </w:tc>
        <w:tc>
          <w:tcPr>
            <w:tcW w:w="431" w:type="dxa"/>
            <w:gridSpan w:val="4"/>
          </w:tcPr>
          <w:p w:rsidR="00047FB9" w:rsidRPr="00502600" w:rsidRDefault="00047FB9" w:rsidP="00047FB9">
            <w:pPr>
              <w:widowControl w:val="0"/>
              <w:adjustRightInd w:val="0"/>
              <w:jc w:val="center"/>
              <w:textAlignment w:val="baseline"/>
              <w:rPr>
                <w:sz w:val="16"/>
                <w:szCs w:val="16"/>
                <w:lang w:val="ky-KG"/>
              </w:rPr>
            </w:pPr>
          </w:p>
        </w:tc>
        <w:tc>
          <w:tcPr>
            <w:tcW w:w="567" w:type="dxa"/>
            <w:gridSpan w:val="4"/>
          </w:tcPr>
          <w:p w:rsidR="00047FB9" w:rsidRPr="00502600" w:rsidRDefault="00047FB9" w:rsidP="00047FB9">
            <w:pPr>
              <w:widowControl w:val="0"/>
              <w:adjustRightInd w:val="0"/>
              <w:jc w:val="center"/>
              <w:textAlignment w:val="baseline"/>
              <w:rPr>
                <w:sz w:val="16"/>
                <w:szCs w:val="16"/>
                <w:lang w:val="ky-KG"/>
              </w:rPr>
            </w:pPr>
            <w:r>
              <w:rPr>
                <w:sz w:val="16"/>
                <w:szCs w:val="16"/>
                <w:lang w:val="ky-KG"/>
              </w:rPr>
              <w:t>2 млн</w:t>
            </w: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 xml:space="preserve">30 жумушчу орун </w:t>
            </w:r>
          </w:p>
        </w:tc>
        <w:tc>
          <w:tcPr>
            <w:tcW w:w="502" w:type="dxa"/>
            <w:gridSpan w:val="7"/>
            <w:shd w:val="clear" w:color="auto" w:fill="auto"/>
          </w:tcPr>
          <w:p w:rsidR="00047FB9" w:rsidRDefault="00047FB9" w:rsidP="00047FB9">
            <w:r>
              <w:rPr>
                <w:sz w:val="16"/>
                <w:szCs w:val="16"/>
                <w:lang w:val="ky-KG"/>
              </w:rPr>
              <w:t xml:space="preserve">50 </w:t>
            </w:r>
            <w:r w:rsidRPr="00F119AC">
              <w:rPr>
                <w:sz w:val="16"/>
                <w:szCs w:val="16"/>
                <w:lang w:val="ky-KG"/>
              </w:rPr>
              <w:t>жумушчу ору</w:t>
            </w:r>
            <w:r w:rsidRPr="00F119AC">
              <w:rPr>
                <w:sz w:val="16"/>
                <w:szCs w:val="16"/>
                <w:lang w:val="ky-KG"/>
              </w:rPr>
              <w:lastRenderedPageBreak/>
              <w:t xml:space="preserve">н </w:t>
            </w:r>
          </w:p>
        </w:tc>
        <w:tc>
          <w:tcPr>
            <w:tcW w:w="613" w:type="dxa"/>
            <w:gridSpan w:val="7"/>
            <w:shd w:val="clear" w:color="auto" w:fill="auto"/>
          </w:tcPr>
          <w:p w:rsidR="00047FB9" w:rsidRDefault="00047FB9" w:rsidP="00047FB9">
            <w:r>
              <w:rPr>
                <w:sz w:val="16"/>
                <w:szCs w:val="16"/>
                <w:lang w:val="ky-KG"/>
              </w:rPr>
              <w:lastRenderedPageBreak/>
              <w:t xml:space="preserve">60 </w:t>
            </w:r>
            <w:r w:rsidRPr="00F119AC">
              <w:rPr>
                <w:sz w:val="16"/>
                <w:szCs w:val="16"/>
                <w:lang w:val="ky-KG"/>
              </w:rPr>
              <w:t xml:space="preserve">жумушчу орун </w:t>
            </w:r>
          </w:p>
        </w:tc>
        <w:tc>
          <w:tcPr>
            <w:tcW w:w="463" w:type="dxa"/>
            <w:gridSpan w:val="7"/>
            <w:shd w:val="clear" w:color="auto" w:fill="auto"/>
          </w:tcPr>
          <w:p w:rsidR="00047FB9" w:rsidRDefault="00047FB9" w:rsidP="00047FB9">
            <w:r>
              <w:rPr>
                <w:sz w:val="16"/>
                <w:szCs w:val="16"/>
                <w:lang w:val="ky-KG"/>
              </w:rPr>
              <w:t>70</w:t>
            </w:r>
            <w:r w:rsidRPr="00F119AC">
              <w:rPr>
                <w:sz w:val="16"/>
                <w:szCs w:val="16"/>
                <w:lang w:val="ky-KG"/>
              </w:rPr>
              <w:t xml:space="preserve">жумушчу </w:t>
            </w:r>
            <w:r w:rsidRPr="00F119AC">
              <w:rPr>
                <w:sz w:val="16"/>
                <w:szCs w:val="16"/>
                <w:lang w:val="ky-KG"/>
              </w:rPr>
              <w:lastRenderedPageBreak/>
              <w:t xml:space="preserve">орун </w:t>
            </w:r>
          </w:p>
        </w:tc>
        <w:tc>
          <w:tcPr>
            <w:tcW w:w="463" w:type="dxa"/>
            <w:gridSpan w:val="4"/>
            <w:shd w:val="clear" w:color="auto" w:fill="auto"/>
          </w:tcPr>
          <w:p w:rsidR="00047FB9" w:rsidRDefault="00047FB9" w:rsidP="00047FB9">
            <w:r>
              <w:rPr>
                <w:sz w:val="16"/>
                <w:szCs w:val="16"/>
                <w:lang w:val="ky-KG"/>
              </w:rPr>
              <w:lastRenderedPageBreak/>
              <w:t>80</w:t>
            </w:r>
            <w:r w:rsidRPr="00F119AC">
              <w:rPr>
                <w:sz w:val="16"/>
                <w:szCs w:val="16"/>
                <w:lang w:val="ky-KG"/>
              </w:rPr>
              <w:t xml:space="preserve"> жумушчу </w:t>
            </w:r>
            <w:r w:rsidRPr="00F119AC">
              <w:rPr>
                <w:sz w:val="16"/>
                <w:szCs w:val="16"/>
                <w:lang w:val="ky-KG"/>
              </w:rPr>
              <w:lastRenderedPageBreak/>
              <w:t xml:space="preserve">орун </w:t>
            </w:r>
          </w:p>
        </w:tc>
        <w:tc>
          <w:tcPr>
            <w:tcW w:w="375" w:type="dxa"/>
            <w:gridSpan w:val="3"/>
            <w:vMerge w:val="restart"/>
            <w:tcBorders>
              <w:top w:val="nil"/>
              <w:right w:val="nil"/>
            </w:tcBorders>
            <w:shd w:val="clear" w:color="auto" w:fill="auto"/>
          </w:tcPr>
          <w:p w:rsidR="00047FB9" w:rsidRDefault="00047FB9" w:rsidP="00047FB9"/>
        </w:tc>
      </w:tr>
      <w:tr w:rsidR="00047FB9" w:rsidRPr="00502600" w:rsidTr="00047FB9">
        <w:trPr>
          <w:gridAfter w:val="5"/>
          <w:wAfter w:w="375"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Чекене соода жана  акылай кызмат көрсөтүү</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2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6" w:type="dxa"/>
            <w:gridSpan w:val="6"/>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0"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56"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87"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5"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6"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7" w:type="dxa"/>
            <w:gridSpan w:val="2"/>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1"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320 млн</w:t>
            </w:r>
          </w:p>
        </w:tc>
        <w:tc>
          <w:tcPr>
            <w:tcW w:w="502" w:type="dxa"/>
            <w:gridSpan w:val="7"/>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330 млн</w:t>
            </w:r>
          </w:p>
        </w:tc>
        <w:tc>
          <w:tcPr>
            <w:tcW w:w="613" w:type="dxa"/>
            <w:gridSpan w:val="7"/>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340 млн</w:t>
            </w:r>
          </w:p>
        </w:tc>
        <w:tc>
          <w:tcPr>
            <w:tcW w:w="463" w:type="dxa"/>
            <w:gridSpan w:val="7"/>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350 млн</w:t>
            </w:r>
          </w:p>
        </w:tc>
        <w:tc>
          <w:tcPr>
            <w:tcW w:w="463" w:type="dxa"/>
            <w:gridSpan w:val="4"/>
            <w:shd w:val="clear" w:color="auto" w:fill="auto"/>
          </w:tcPr>
          <w:p w:rsidR="00047FB9" w:rsidRPr="0093342E" w:rsidRDefault="00047FB9" w:rsidP="00047FB9">
            <w:pPr>
              <w:rPr>
                <w:sz w:val="16"/>
                <w:szCs w:val="16"/>
                <w:lang w:val="ky-KG"/>
              </w:rPr>
            </w:pPr>
            <w:r>
              <w:rPr>
                <w:sz w:val="16"/>
                <w:szCs w:val="16"/>
                <w:lang w:val="ky-KG"/>
              </w:rPr>
              <w:t>360 млн.</w:t>
            </w:r>
          </w:p>
        </w:tc>
        <w:tc>
          <w:tcPr>
            <w:tcW w:w="375" w:type="dxa"/>
            <w:gridSpan w:val="3"/>
            <w:vMerge/>
            <w:tcBorders>
              <w:right w:val="nil"/>
            </w:tcBorders>
            <w:shd w:val="clear" w:color="auto" w:fill="auto"/>
          </w:tcPr>
          <w:p w:rsidR="00047FB9" w:rsidRPr="0093342E"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sidRPr="00502600">
              <w:rPr>
                <w:sz w:val="16"/>
                <w:szCs w:val="16"/>
                <w:lang w:val="ky-KG"/>
              </w:rPr>
              <w:t xml:space="preserve">Жергиликтүү өз алдынча башкаруу  органынын  потенциалын  жогорулатуу, жергиликтүү  бюджеттен  өзүнүн-өзү камсыз кылууга  жетишүү. </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65%</w:t>
            </w:r>
          </w:p>
        </w:tc>
        <w:tc>
          <w:tcPr>
            <w:tcW w:w="502"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70%</w:t>
            </w:r>
          </w:p>
        </w:tc>
        <w:tc>
          <w:tcPr>
            <w:tcW w:w="613"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85%</w:t>
            </w:r>
          </w:p>
        </w:tc>
        <w:tc>
          <w:tcPr>
            <w:tcW w:w="463" w:type="dxa"/>
            <w:gridSpan w:val="7"/>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90%</w:t>
            </w:r>
          </w:p>
        </w:tc>
        <w:tc>
          <w:tcPr>
            <w:tcW w:w="463" w:type="dxa"/>
            <w:gridSpan w:val="4"/>
            <w:shd w:val="clear" w:color="auto" w:fill="auto"/>
          </w:tcPr>
          <w:p w:rsidR="00047FB9" w:rsidRPr="002831C0" w:rsidRDefault="00047FB9" w:rsidP="00047FB9">
            <w:pPr>
              <w:rPr>
                <w:sz w:val="16"/>
                <w:szCs w:val="16"/>
                <w:lang w:val="ky-KG"/>
              </w:rPr>
            </w:pPr>
            <w:r>
              <w:rPr>
                <w:sz w:val="16"/>
                <w:szCs w:val="16"/>
                <w:lang w:val="ky-KG"/>
              </w:rPr>
              <w:t>100%</w:t>
            </w:r>
          </w:p>
        </w:tc>
        <w:tc>
          <w:tcPr>
            <w:tcW w:w="389" w:type="dxa"/>
            <w:gridSpan w:val="4"/>
            <w:tcBorders>
              <w:bottom w:val="nil"/>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5"/>
          <w:wAfter w:w="375" w:type="dxa"/>
        </w:trPr>
        <w:tc>
          <w:tcPr>
            <w:tcW w:w="15460" w:type="dxa"/>
            <w:gridSpan w:val="97"/>
            <w:tcBorders>
              <w:top w:val="nil"/>
              <w:bottom w:val="nil"/>
              <w:right w:val="nil"/>
            </w:tcBorders>
            <w:shd w:val="clear" w:color="auto" w:fill="auto"/>
          </w:tcPr>
          <w:p w:rsidR="00047FB9" w:rsidRPr="0028159F" w:rsidRDefault="00047FB9" w:rsidP="00047FB9">
            <w:pPr>
              <w:jc w:val="center"/>
              <w:rPr>
                <w:b/>
                <w:i/>
                <w:lang w:val="ky-KG"/>
              </w:rPr>
            </w:pPr>
            <w:r w:rsidRPr="0028159F">
              <w:rPr>
                <w:b/>
                <w:i/>
                <w:lang w:val="ky-KG"/>
              </w:rPr>
              <w:t>“Таза коом” программасы боюнча</w:t>
            </w:r>
          </w:p>
        </w:tc>
        <w:tc>
          <w:tcPr>
            <w:tcW w:w="375" w:type="dxa"/>
            <w:gridSpan w:val="3"/>
            <w:tcBorders>
              <w:top w:val="nil"/>
              <w:bottom w:val="nil"/>
              <w:right w:val="nil"/>
            </w:tcBorders>
            <w:shd w:val="clear" w:color="auto" w:fill="auto"/>
          </w:tcPr>
          <w:p w:rsidR="00047FB9" w:rsidRPr="0028159F" w:rsidRDefault="00047FB9" w:rsidP="00047FB9">
            <w:pPr>
              <w:jc w:val="center"/>
              <w:rPr>
                <w:b/>
                <w:i/>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 xml:space="preserve">“Таза коом” улуттук программасынын  максаттары жана принциптерин элдерге жеткирүү </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73" w:type="dxa"/>
            <w:gridSpan w:val="1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2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val="restart"/>
            <w:tcBorders>
              <w:top w:val="nil"/>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“Таза коом” Улуттук программасынын алкагында долборлор иштеп чыгуу</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73" w:type="dxa"/>
            <w:gridSpan w:val="1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26"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tcBorders>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Айыл өкмөтүндө  калкты тейлөө боюнча  мобилдуу борбордуу түзүү</w:t>
            </w:r>
          </w:p>
        </w:tc>
        <w:tc>
          <w:tcPr>
            <w:tcW w:w="560" w:type="dxa"/>
            <w:gridSpan w:val="2"/>
            <w:shd w:val="clear" w:color="auto" w:fill="auto"/>
          </w:tcPr>
          <w:p w:rsidR="00047FB9" w:rsidRPr="00502600" w:rsidRDefault="00047FB9" w:rsidP="00047FB9">
            <w:pPr>
              <w:widowControl w:val="0"/>
              <w:adjustRightInd w:val="0"/>
              <w:jc w:val="center"/>
              <w:textAlignment w:val="baseline"/>
              <w:rPr>
                <w:b/>
                <w:sz w:val="16"/>
                <w:szCs w:val="16"/>
                <w:lang w:val="ky-KG"/>
              </w:rPr>
            </w:pPr>
            <w:r>
              <w:rPr>
                <w:b/>
                <w:sz w:val="16"/>
                <w:szCs w:val="16"/>
                <w:lang w:val="ky-KG"/>
              </w:rPr>
              <w:t>500 миң</w:t>
            </w:r>
          </w:p>
        </w:tc>
        <w:tc>
          <w:tcPr>
            <w:tcW w:w="561" w:type="dxa"/>
            <w:gridSpan w:val="2"/>
            <w:shd w:val="clear" w:color="auto" w:fill="auto"/>
          </w:tcPr>
          <w:p w:rsidR="00047FB9" w:rsidRPr="00502600" w:rsidRDefault="00047FB9" w:rsidP="00047FB9">
            <w:pPr>
              <w:widowControl w:val="0"/>
              <w:adjustRightInd w:val="0"/>
              <w:jc w:val="center"/>
              <w:textAlignment w:val="baseline"/>
              <w:rPr>
                <w:sz w:val="16"/>
                <w:szCs w:val="16"/>
                <w:lang w:val="ky-KG"/>
              </w:rPr>
            </w:pPr>
            <w:r>
              <w:rPr>
                <w:sz w:val="16"/>
                <w:szCs w:val="16"/>
                <w:lang w:val="ky-KG"/>
              </w:rPr>
              <w:t>500 миң</w:t>
            </w: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7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61" w:type="dxa"/>
            <w:gridSpan w:val="11"/>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8"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9" w:type="dxa"/>
            <w:gridSpan w:val="4"/>
            <w:vMerge w:val="restart"/>
            <w:tcBorders>
              <w:top w:val="nil"/>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Сатып алуулар боюнча  электрондук  мамлекеттик сатып алуу порталын ачуу</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r>
              <w:rPr>
                <w:b/>
                <w:sz w:val="16"/>
                <w:szCs w:val="16"/>
                <w:lang w:val="ky-KG"/>
              </w:rPr>
              <w:t>100 миң</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100 миң</w:t>
            </w: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7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61" w:type="dxa"/>
            <w:gridSpan w:val="11"/>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8"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9" w:type="dxa"/>
            <w:gridSpan w:val="4"/>
            <w:vMerge/>
            <w:tcBorders>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502600" w:rsidRDefault="00047FB9" w:rsidP="00047FB9">
            <w:pPr>
              <w:widowControl w:val="0"/>
              <w:adjustRightInd w:val="0"/>
              <w:textAlignment w:val="baseline"/>
              <w:rPr>
                <w:sz w:val="16"/>
                <w:szCs w:val="16"/>
                <w:lang w:val="ky-KG"/>
              </w:rPr>
            </w:pPr>
            <w:r>
              <w:rPr>
                <w:sz w:val="16"/>
                <w:szCs w:val="16"/>
                <w:lang w:val="ky-KG"/>
              </w:rPr>
              <w:t xml:space="preserve">Билим берүү мекемелерине  материалдык техникалык базасын чыңдоо , айыл аймагындагы билим берүү </w:t>
            </w:r>
            <w:r>
              <w:rPr>
                <w:sz w:val="16"/>
                <w:szCs w:val="16"/>
                <w:lang w:val="ky-KG"/>
              </w:rPr>
              <w:lastRenderedPageBreak/>
              <w:t>мекемелеринде  бир ден   мульт. медия класстарды ачуу</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r>
              <w:rPr>
                <w:b/>
                <w:sz w:val="16"/>
                <w:szCs w:val="16"/>
                <w:lang w:val="ky-KG"/>
              </w:rPr>
              <w:lastRenderedPageBreak/>
              <w:t xml:space="preserve">1 млн 200 миң </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200 мин</w:t>
            </w: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1 млн.</w:t>
            </w: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7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61" w:type="dxa"/>
            <w:gridSpan w:val="11"/>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8"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9" w:type="dxa"/>
            <w:gridSpan w:val="4"/>
            <w:vMerge/>
            <w:tcBorders>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Default="00047FB9" w:rsidP="00047FB9">
            <w:pPr>
              <w:widowControl w:val="0"/>
              <w:adjustRightInd w:val="0"/>
              <w:textAlignment w:val="baseline"/>
              <w:rPr>
                <w:sz w:val="16"/>
                <w:szCs w:val="16"/>
                <w:lang w:val="ky-KG"/>
              </w:rPr>
            </w:pPr>
            <w:r>
              <w:rPr>
                <w:sz w:val="16"/>
                <w:szCs w:val="16"/>
                <w:lang w:val="ky-KG"/>
              </w:rPr>
              <w:t>Айыл аймагындагы  борбордук көчөлөрдө  жарыктандыру орнотуу</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r>
              <w:rPr>
                <w:b/>
                <w:sz w:val="16"/>
                <w:szCs w:val="16"/>
                <w:lang w:val="ky-KG"/>
              </w:rPr>
              <w:t>150 миң</w:t>
            </w: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100 мин</w:t>
            </w: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 xml:space="preserve">50 миң </w:t>
            </w: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7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661" w:type="dxa"/>
            <w:gridSpan w:val="11"/>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38"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89" w:type="dxa"/>
            <w:gridSpan w:val="4"/>
            <w:vMerge/>
            <w:tcBorders>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Default="00047FB9" w:rsidP="00047FB9">
            <w:pPr>
              <w:widowControl w:val="0"/>
              <w:adjustRightInd w:val="0"/>
              <w:textAlignment w:val="baseline"/>
              <w:rPr>
                <w:sz w:val="16"/>
                <w:szCs w:val="16"/>
                <w:lang w:val="ky-KG"/>
              </w:rPr>
            </w:pPr>
            <w:r>
              <w:rPr>
                <w:sz w:val="16"/>
                <w:szCs w:val="16"/>
                <w:lang w:val="ky-KG"/>
              </w:rPr>
              <w:t>Айылдарга интернет тармагын жеткирүү</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61" w:type="dxa"/>
            <w:gridSpan w:val="11"/>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38"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tcBorders>
              <w:bottom w:val="nil"/>
              <w:right w:val="nil"/>
            </w:tcBorders>
            <w:shd w:val="clear" w:color="auto" w:fill="auto"/>
          </w:tcPr>
          <w:p w:rsidR="00047FB9" w:rsidRPr="002831C0" w:rsidRDefault="00047FB9" w:rsidP="00047FB9">
            <w:pPr>
              <w:rPr>
                <w:sz w:val="16"/>
                <w:szCs w:val="16"/>
                <w:lang w:val="ky-KG"/>
              </w:rPr>
            </w:pPr>
          </w:p>
        </w:tc>
      </w:tr>
      <w:tr w:rsidR="00047FB9" w:rsidRPr="007373F6" w:rsidTr="00047FB9">
        <w:trPr>
          <w:gridAfter w:val="5"/>
          <w:wAfter w:w="375" w:type="dxa"/>
        </w:trPr>
        <w:tc>
          <w:tcPr>
            <w:tcW w:w="15426" w:type="dxa"/>
            <w:gridSpan w:val="95"/>
            <w:tcBorders>
              <w:top w:val="nil"/>
              <w:bottom w:val="nil"/>
              <w:right w:val="nil"/>
            </w:tcBorders>
            <w:shd w:val="clear" w:color="auto" w:fill="auto"/>
          </w:tcPr>
          <w:p w:rsidR="00047FB9" w:rsidRPr="000201D8" w:rsidRDefault="00047FB9" w:rsidP="00047FB9">
            <w:pPr>
              <w:jc w:val="center"/>
              <w:rPr>
                <w:i/>
                <w:sz w:val="16"/>
                <w:szCs w:val="16"/>
                <w:lang w:val="ky-KG"/>
              </w:rPr>
            </w:pPr>
            <w:r w:rsidRPr="000201D8">
              <w:rPr>
                <w:b/>
                <w:i/>
                <w:lang w:val="ky-KG"/>
              </w:rPr>
              <w:t xml:space="preserve">Коррупция боюнча  </w:t>
            </w:r>
          </w:p>
        </w:tc>
        <w:tc>
          <w:tcPr>
            <w:tcW w:w="409" w:type="dxa"/>
            <w:gridSpan w:val="5"/>
            <w:tcBorders>
              <w:top w:val="nil"/>
              <w:bottom w:val="nil"/>
              <w:right w:val="nil"/>
            </w:tcBorders>
            <w:shd w:val="clear" w:color="auto" w:fill="auto"/>
          </w:tcPr>
          <w:p w:rsidR="00047FB9" w:rsidRPr="000201D8" w:rsidRDefault="00047FB9" w:rsidP="00047FB9">
            <w:pPr>
              <w:jc w:val="center"/>
              <w:rPr>
                <w:i/>
                <w:sz w:val="16"/>
                <w:szCs w:val="16"/>
                <w:lang w:val="ky-KG"/>
              </w:rPr>
            </w:pPr>
          </w:p>
        </w:tc>
      </w:tr>
      <w:tr w:rsidR="00047FB9" w:rsidRPr="007373F6" w:rsidTr="00047FB9">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Гулистан айыл өкмөтүндө  Кыргыз Республикасынын   коррупцияга каршы  саясатын мамлекеттик  стратегиясын  аткаруу  боюнча  иштелип  чыгылган иш-чараларды планы аткарылышын  камсыз кылуу.</w:t>
            </w:r>
          </w:p>
          <w:p w:rsidR="00047FB9" w:rsidRPr="000201D8" w:rsidRDefault="00047FB9" w:rsidP="00047FB9">
            <w:pPr>
              <w:rPr>
                <w:sz w:val="16"/>
                <w:szCs w:val="16"/>
                <w:lang w:val="ky-KG"/>
              </w:rPr>
            </w:pP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48" w:type="dxa"/>
            <w:gridSpan w:val="10"/>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51" w:type="dxa"/>
            <w:gridSpan w:val="6"/>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29" w:type="dxa"/>
            <w:gridSpan w:val="2"/>
            <w:shd w:val="clear" w:color="auto" w:fill="auto"/>
          </w:tcPr>
          <w:p w:rsidR="00047FB9" w:rsidRDefault="00047FB9" w:rsidP="00047FB9">
            <w:pPr>
              <w:rPr>
                <w:sz w:val="16"/>
                <w:szCs w:val="16"/>
                <w:lang w:val="ky-KG"/>
              </w:rPr>
            </w:pPr>
            <w:r>
              <w:rPr>
                <w:sz w:val="16"/>
                <w:szCs w:val="16"/>
                <w:lang w:val="ky-KG"/>
              </w:rPr>
              <w:t>+</w:t>
            </w:r>
          </w:p>
          <w:p w:rsidR="00047FB9" w:rsidRDefault="00047FB9" w:rsidP="00047FB9">
            <w:pPr>
              <w:rPr>
                <w:sz w:val="16"/>
                <w:szCs w:val="16"/>
                <w:lang w:val="ky-KG"/>
              </w:rPr>
            </w:pPr>
          </w:p>
          <w:p w:rsidR="00047FB9" w:rsidRDefault="00047FB9" w:rsidP="00047FB9">
            <w:pPr>
              <w:rPr>
                <w:sz w:val="16"/>
                <w:szCs w:val="16"/>
                <w:lang w:val="ky-KG"/>
              </w:rPr>
            </w:pPr>
          </w:p>
          <w:p w:rsidR="00047FB9" w:rsidRDefault="00047FB9" w:rsidP="00047FB9">
            <w:pPr>
              <w:widowControl w:val="0"/>
              <w:adjustRightInd w:val="0"/>
              <w:spacing w:line="360" w:lineRule="atLeast"/>
              <w:jc w:val="center"/>
              <w:textAlignment w:val="baseline"/>
              <w:rPr>
                <w:sz w:val="16"/>
                <w:szCs w:val="16"/>
                <w:lang w:val="ky-KG"/>
              </w:rPr>
            </w:pPr>
          </w:p>
        </w:tc>
        <w:tc>
          <w:tcPr>
            <w:tcW w:w="784" w:type="dxa"/>
            <w:gridSpan w:val="10"/>
            <w:tcBorders>
              <w:top w:val="nil"/>
              <w:bottom w:val="nil"/>
            </w:tcBorders>
            <w:shd w:val="clear" w:color="auto" w:fill="auto"/>
          </w:tcPr>
          <w:p w:rsidR="00047FB9"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 xml:space="preserve">Коррупциялык  кылмыштардын  алдын алууда  аныктоодо  бөгөт коюуда  ведомстволор  аралык өз ара  аракеттенүүнүн  натыйжалуулугун  жогорулатуу. </w:t>
            </w:r>
          </w:p>
          <w:p w:rsidR="00047FB9" w:rsidRPr="000201D8" w:rsidRDefault="00047FB9" w:rsidP="00047FB9">
            <w:pPr>
              <w:rPr>
                <w:sz w:val="16"/>
                <w:szCs w:val="16"/>
                <w:lang w:val="ky-KG"/>
              </w:rPr>
            </w:pP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36" w:type="dxa"/>
            <w:gridSpan w:val="9"/>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7"/>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val="restart"/>
            <w:tcBorders>
              <w:top w:val="nil"/>
              <w:right w:val="nil"/>
            </w:tcBorders>
            <w:shd w:val="clear" w:color="auto" w:fill="auto"/>
          </w:tcPr>
          <w:p w:rsidR="00047FB9"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 xml:space="preserve">Калкты социалдык жактан  коргоо боюнча мамлекеттик   </w:t>
            </w:r>
            <w:r w:rsidRPr="000201D8">
              <w:rPr>
                <w:sz w:val="16"/>
                <w:szCs w:val="16"/>
                <w:lang w:val="ky-KG"/>
              </w:rPr>
              <w:lastRenderedPageBreak/>
              <w:t>уюмдары (социалдык   өнүгүү бөлүмү  менен  биргеликте  коррупциялык  элементтерди  жоготуу боюнча  тейлөөчү  уюмдардын  катышуусундагы  жыйналыштарды  чечимдерди  кабыл алуу.</w:t>
            </w:r>
          </w:p>
          <w:p w:rsidR="00047FB9" w:rsidRPr="000201D8" w:rsidRDefault="00047FB9" w:rsidP="00047FB9">
            <w:pPr>
              <w:rPr>
                <w:sz w:val="16"/>
                <w:szCs w:val="16"/>
                <w:lang w:val="ky-KG"/>
              </w:rPr>
            </w:pP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36" w:type="dxa"/>
            <w:gridSpan w:val="9"/>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7"/>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p w:rsidR="00047FB9"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tcBorders>
              <w:right w:val="nil"/>
            </w:tcBorders>
            <w:shd w:val="clear" w:color="auto" w:fill="auto"/>
          </w:tcPr>
          <w:p w:rsidR="00047FB9"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 xml:space="preserve">Айыл аймагындагы  билим берүү  саламаттыкты сактоо  уюмдарында  коррупциялык  элементтерди жоготуу боюнча  жыйналыштарды өткөрүү , тийиштүү  чечимдерди кабыл алуу.  </w:t>
            </w:r>
          </w:p>
          <w:p w:rsidR="00047FB9" w:rsidRPr="000201D8" w:rsidRDefault="00047FB9" w:rsidP="00047FB9">
            <w:pPr>
              <w:rPr>
                <w:sz w:val="16"/>
                <w:szCs w:val="16"/>
                <w:lang w:val="ky-KG"/>
              </w:rPr>
            </w:pP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36" w:type="dxa"/>
            <w:gridSpan w:val="9"/>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7"/>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tcBorders>
              <w:right w:val="nil"/>
            </w:tcBorders>
            <w:shd w:val="clear" w:color="auto" w:fill="auto"/>
          </w:tcPr>
          <w:p w:rsidR="00047FB9"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 xml:space="preserve">Коррупцияга каршы күрөшүү   жана алдын алуу боюнча  комиссиянын  отурумунда  каралаган маселелерди  тийиштүү  органдарга берип  туруу </w:t>
            </w:r>
          </w:p>
          <w:p w:rsidR="00047FB9" w:rsidRPr="000201D8" w:rsidRDefault="00047FB9" w:rsidP="00047FB9">
            <w:pPr>
              <w:rPr>
                <w:sz w:val="16"/>
                <w:szCs w:val="16"/>
                <w:lang w:val="ky-KG"/>
              </w:rPr>
            </w:pP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23" w:type="dxa"/>
            <w:gridSpan w:val="8"/>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6" w:type="dxa"/>
            <w:gridSpan w:val="8"/>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val="restart"/>
            <w:tcBorders>
              <w:top w:val="nil"/>
              <w:right w:val="nil"/>
            </w:tcBorders>
            <w:shd w:val="clear" w:color="auto" w:fill="auto"/>
          </w:tcPr>
          <w:p w:rsidR="00047FB9"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 xml:space="preserve">Муниципалдык  кызматта жогорку  этикалык  ченемдерди  бекитүү ак ниеттүүлүктү  камсыз  кылуу </w:t>
            </w:r>
            <w:r w:rsidRPr="000201D8">
              <w:rPr>
                <w:sz w:val="16"/>
                <w:szCs w:val="16"/>
                <w:lang w:val="ky-KG"/>
              </w:rPr>
              <w:lastRenderedPageBreak/>
              <w:t>жана коррупцияны деңгээлин  төмөндөтүү</w:t>
            </w:r>
          </w:p>
          <w:p w:rsidR="00047FB9" w:rsidRPr="000201D8" w:rsidRDefault="00047FB9" w:rsidP="00047FB9">
            <w:pPr>
              <w:rPr>
                <w:sz w:val="16"/>
                <w:szCs w:val="16"/>
                <w:lang w:val="ky-KG"/>
              </w:rPr>
            </w:pP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23" w:type="dxa"/>
            <w:gridSpan w:val="8"/>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6" w:type="dxa"/>
            <w:gridSpan w:val="8"/>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tcBorders>
              <w:right w:val="nil"/>
            </w:tcBorders>
            <w:shd w:val="clear" w:color="auto" w:fill="auto"/>
          </w:tcPr>
          <w:p w:rsidR="00047FB9" w:rsidRDefault="00047FB9" w:rsidP="00047FB9">
            <w:pPr>
              <w:rPr>
                <w:sz w:val="16"/>
                <w:szCs w:val="16"/>
                <w:lang w:val="ky-KG"/>
              </w:rPr>
            </w:pPr>
          </w:p>
        </w:tc>
      </w:tr>
      <w:tr w:rsidR="00047FB9" w:rsidRPr="00E16714"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 xml:space="preserve">Мамлекеттик сатып  алууларды  ишке  ашыруудагы  коррупциялык корунуштарды бөгөт  коюу.  </w:t>
            </w:r>
          </w:p>
          <w:p w:rsidR="00047FB9" w:rsidRPr="000201D8" w:rsidRDefault="00047FB9" w:rsidP="00047FB9">
            <w:pPr>
              <w:rPr>
                <w:sz w:val="16"/>
                <w:szCs w:val="16"/>
                <w:lang w:val="ky-KG"/>
              </w:rPr>
            </w:pP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p>
        </w:tc>
        <w:tc>
          <w:tcPr>
            <w:tcW w:w="623" w:type="dxa"/>
            <w:gridSpan w:val="8"/>
            <w:shd w:val="clear" w:color="auto" w:fill="auto"/>
          </w:tcPr>
          <w:p w:rsidR="00047FB9" w:rsidRDefault="00047FB9" w:rsidP="00047FB9">
            <w:pPr>
              <w:widowControl w:val="0"/>
              <w:adjustRightInd w:val="0"/>
              <w:spacing w:line="360" w:lineRule="atLeast"/>
              <w:jc w:val="center"/>
              <w:textAlignment w:val="baseline"/>
              <w:rPr>
                <w:sz w:val="16"/>
                <w:szCs w:val="16"/>
                <w:lang w:val="ky-KG"/>
              </w:rPr>
            </w:pPr>
          </w:p>
        </w:tc>
        <w:tc>
          <w:tcPr>
            <w:tcW w:w="476" w:type="dxa"/>
            <w:gridSpan w:val="8"/>
            <w:shd w:val="clear" w:color="auto" w:fill="auto"/>
          </w:tcPr>
          <w:p w:rsidR="00047FB9" w:rsidRDefault="00047FB9" w:rsidP="00047FB9">
            <w:pPr>
              <w:widowControl w:val="0"/>
              <w:adjustRightInd w:val="0"/>
              <w:spacing w:line="360" w:lineRule="atLeast"/>
              <w:jc w:val="center"/>
              <w:textAlignment w:val="baseline"/>
              <w:rPr>
                <w:sz w:val="16"/>
                <w:szCs w:val="16"/>
                <w:lang w:val="ky-KG"/>
              </w:rPr>
            </w:pPr>
          </w:p>
        </w:tc>
        <w:tc>
          <w:tcPr>
            <w:tcW w:w="463" w:type="dxa"/>
            <w:gridSpan w:val="4"/>
            <w:shd w:val="clear" w:color="auto" w:fill="auto"/>
          </w:tcPr>
          <w:p w:rsidR="00047FB9" w:rsidRDefault="00047FB9" w:rsidP="00047FB9">
            <w:pPr>
              <w:widowControl w:val="0"/>
              <w:adjustRightInd w:val="0"/>
              <w:spacing w:line="360" w:lineRule="atLeast"/>
              <w:jc w:val="center"/>
              <w:textAlignment w:val="baseline"/>
              <w:rPr>
                <w:sz w:val="16"/>
                <w:szCs w:val="16"/>
                <w:lang w:val="ky-KG"/>
              </w:rPr>
            </w:pPr>
          </w:p>
        </w:tc>
        <w:tc>
          <w:tcPr>
            <w:tcW w:w="389" w:type="dxa"/>
            <w:gridSpan w:val="4"/>
            <w:vMerge/>
            <w:tcBorders>
              <w:right w:val="nil"/>
            </w:tcBorders>
            <w:shd w:val="clear" w:color="auto" w:fill="auto"/>
          </w:tcPr>
          <w:p w:rsidR="00047FB9"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Коррупциялык  корунуштарды  алдын алуу  жана  коррупцияга каршы  күрөшүү  боюнча  жарандарга  дайыма акысыз  кеңештерди берүү.</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11" w:type="dxa"/>
            <w:gridSpan w:val="7"/>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88" w:type="dxa"/>
            <w:gridSpan w:val="9"/>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val="restart"/>
            <w:tcBorders>
              <w:top w:val="nil"/>
              <w:right w:val="nil"/>
            </w:tcBorders>
            <w:shd w:val="clear" w:color="auto" w:fill="auto"/>
          </w:tcPr>
          <w:p w:rsidR="00047FB9" w:rsidRDefault="00047FB9" w:rsidP="00047FB9">
            <w:pPr>
              <w:rPr>
                <w:sz w:val="16"/>
                <w:szCs w:val="16"/>
                <w:lang w:val="ky-KG"/>
              </w:rPr>
            </w:pPr>
          </w:p>
        </w:tc>
      </w:tr>
      <w:tr w:rsidR="00047FB9" w:rsidRPr="007373F6" w:rsidTr="00047FB9">
        <w:trPr>
          <w:gridAfter w:val="4"/>
          <w:wAfter w:w="361" w:type="dxa"/>
        </w:trPr>
        <w:tc>
          <w:tcPr>
            <w:tcW w:w="38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1291" w:type="dxa"/>
            <w:gridSpan w:val="2"/>
            <w:shd w:val="clear" w:color="auto" w:fill="auto"/>
          </w:tcPr>
          <w:p w:rsidR="00047FB9" w:rsidRPr="000201D8" w:rsidRDefault="00047FB9" w:rsidP="00047FB9">
            <w:pPr>
              <w:rPr>
                <w:sz w:val="16"/>
                <w:szCs w:val="16"/>
                <w:lang w:val="ky-KG"/>
              </w:rPr>
            </w:pPr>
            <w:r w:rsidRPr="000201D8">
              <w:rPr>
                <w:sz w:val="16"/>
                <w:szCs w:val="16"/>
                <w:lang w:val="ky-KG"/>
              </w:rPr>
              <w:t xml:space="preserve">Жергиликтүү  бюджет боюнча коомдук  угууларды  өткөрүү , жергиликтүү  бюджеттерди  аткарылышын  жана  инвестициялык  долбоорлор  жөнүндө отчётторду   коррупциянын  элементтери  аныкталган  материалдар боюнча  тийиштүү  чаралар көрүү. </w:t>
            </w:r>
          </w:p>
        </w:tc>
        <w:tc>
          <w:tcPr>
            <w:tcW w:w="560" w:type="dxa"/>
            <w:gridSpan w:val="2"/>
            <w:shd w:val="clear" w:color="auto" w:fill="auto"/>
          </w:tcPr>
          <w:p w:rsidR="00047FB9" w:rsidRPr="00502600" w:rsidRDefault="00047FB9" w:rsidP="00047FB9">
            <w:pPr>
              <w:widowControl w:val="0"/>
              <w:adjustRightInd w:val="0"/>
              <w:spacing w:line="360" w:lineRule="atLeast"/>
              <w:jc w:val="center"/>
              <w:textAlignment w:val="baseline"/>
              <w:rPr>
                <w:b/>
                <w:sz w:val="16"/>
                <w:szCs w:val="16"/>
                <w:lang w:val="ky-KG"/>
              </w:rPr>
            </w:pPr>
          </w:p>
        </w:tc>
        <w:tc>
          <w:tcPr>
            <w:tcW w:w="561"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3"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3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4"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2"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94"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79"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4"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highlight w:val="yellow"/>
                <w:lang w:val="ky-KG"/>
              </w:rPr>
            </w:pPr>
          </w:p>
        </w:tc>
        <w:tc>
          <w:tcPr>
            <w:tcW w:w="567" w:type="dxa"/>
            <w:gridSpan w:val="2"/>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9"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77" w:type="dxa"/>
            <w:gridSpan w:val="3"/>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94"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312" w:type="dxa"/>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1" w:type="dxa"/>
            <w:gridSpan w:val="4"/>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03" w:type="dxa"/>
            <w:gridSpan w:val="5"/>
            <w:shd w:val="clear" w:color="auto" w:fill="auto"/>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87" w:type="dxa"/>
            <w:gridSpan w:val="3"/>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86" w:type="dxa"/>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442"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67" w:type="dxa"/>
            <w:gridSpan w:val="4"/>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48" w:type="dxa"/>
            <w:gridSpan w:val="5"/>
          </w:tcPr>
          <w:p w:rsidR="00047FB9" w:rsidRPr="00502600" w:rsidRDefault="00047FB9" w:rsidP="00047FB9">
            <w:pPr>
              <w:widowControl w:val="0"/>
              <w:adjustRightInd w:val="0"/>
              <w:spacing w:line="360" w:lineRule="atLeast"/>
              <w:jc w:val="center"/>
              <w:textAlignment w:val="baseline"/>
              <w:rPr>
                <w:sz w:val="16"/>
                <w:szCs w:val="16"/>
                <w:lang w:val="ky-KG"/>
              </w:rPr>
            </w:pPr>
          </w:p>
        </w:tc>
        <w:tc>
          <w:tcPr>
            <w:tcW w:w="552" w:type="dxa"/>
            <w:gridSpan w:val="3"/>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79" w:type="dxa"/>
            <w:gridSpan w:val="5"/>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611" w:type="dxa"/>
            <w:gridSpan w:val="7"/>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88" w:type="dxa"/>
            <w:gridSpan w:val="9"/>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463" w:type="dxa"/>
            <w:gridSpan w:val="4"/>
            <w:shd w:val="clear" w:color="auto" w:fill="auto"/>
          </w:tcPr>
          <w:p w:rsidR="00047FB9" w:rsidRDefault="00047FB9" w:rsidP="00047FB9">
            <w:pPr>
              <w:widowControl w:val="0"/>
              <w:adjustRightInd w:val="0"/>
              <w:spacing w:line="360" w:lineRule="atLeast"/>
              <w:jc w:val="center"/>
              <w:textAlignment w:val="baseline"/>
              <w:rPr>
                <w:sz w:val="16"/>
                <w:szCs w:val="16"/>
                <w:lang w:val="ky-KG"/>
              </w:rPr>
            </w:pPr>
            <w:r>
              <w:rPr>
                <w:sz w:val="16"/>
                <w:szCs w:val="16"/>
                <w:lang w:val="ky-KG"/>
              </w:rPr>
              <w:t>+</w:t>
            </w:r>
          </w:p>
        </w:tc>
        <w:tc>
          <w:tcPr>
            <w:tcW w:w="389" w:type="dxa"/>
            <w:gridSpan w:val="4"/>
            <w:vMerge/>
            <w:shd w:val="clear" w:color="auto" w:fill="auto"/>
          </w:tcPr>
          <w:p w:rsidR="00047FB9" w:rsidRDefault="00047FB9" w:rsidP="00047FB9">
            <w:pPr>
              <w:rPr>
                <w:sz w:val="16"/>
                <w:szCs w:val="16"/>
                <w:lang w:val="ky-KG"/>
              </w:rPr>
            </w:pPr>
          </w:p>
        </w:tc>
      </w:tr>
    </w:tbl>
    <w:p w:rsidR="00047FB9" w:rsidRPr="0028159F" w:rsidRDefault="00047FB9" w:rsidP="00047FB9">
      <w:pPr>
        <w:widowControl w:val="0"/>
        <w:adjustRightInd w:val="0"/>
        <w:jc w:val="both"/>
        <w:textAlignment w:val="baseline"/>
        <w:rPr>
          <w:rFonts w:ascii="Calibri" w:eastAsia="Calibri" w:hAnsi="Calibri"/>
          <w:b/>
          <w:sz w:val="28"/>
          <w:szCs w:val="28"/>
          <w:lang w:val="kk-KZ"/>
        </w:rPr>
        <w:sectPr w:rsidR="00047FB9" w:rsidRPr="0028159F" w:rsidSect="00047FB9">
          <w:pgSz w:w="15840" w:h="12240" w:orient="landscape" w:code="1"/>
          <w:pgMar w:top="851" w:right="1134" w:bottom="851" w:left="1701" w:header="709" w:footer="709" w:gutter="0"/>
          <w:cols w:space="708"/>
          <w:docGrid w:linePitch="360"/>
        </w:sectPr>
      </w:pPr>
    </w:p>
    <w:p w:rsidR="00047FB9" w:rsidRPr="009A7DC7" w:rsidRDefault="00047FB9" w:rsidP="00434328">
      <w:pPr>
        <w:spacing w:line="360" w:lineRule="auto"/>
        <w:contextualSpacing/>
        <w:rPr>
          <w:rFonts w:eastAsia="Calibri"/>
          <w:b/>
          <w:sz w:val="22"/>
          <w:szCs w:val="22"/>
          <w:lang w:val="kk-KZ"/>
        </w:rPr>
      </w:pPr>
      <w:r w:rsidRPr="009A7DC7">
        <w:rPr>
          <w:rFonts w:eastAsia="Calibri"/>
          <w:b/>
          <w:sz w:val="22"/>
          <w:szCs w:val="22"/>
          <w:lang w:val="kk-KZ"/>
        </w:rPr>
        <w:lastRenderedPageBreak/>
        <w:t xml:space="preserve">Мониторинг жана баалоо </w:t>
      </w:r>
    </w:p>
    <w:p w:rsidR="00047FB9" w:rsidRPr="009A7DC7" w:rsidRDefault="00047FB9" w:rsidP="00047FB9">
      <w:pPr>
        <w:ind w:left="708" w:firstLine="702"/>
        <w:contextualSpacing/>
        <w:rPr>
          <w:rFonts w:eastAsia="Calibri"/>
          <w:sz w:val="22"/>
          <w:szCs w:val="22"/>
          <w:lang w:val="kk-KZ"/>
        </w:rPr>
      </w:pPr>
      <w:r w:rsidRPr="009A7DC7">
        <w:rPr>
          <w:rFonts w:eastAsia="Calibri"/>
          <w:sz w:val="22"/>
          <w:szCs w:val="22"/>
          <w:lang w:val="kk-KZ"/>
        </w:rPr>
        <w:t xml:space="preserve">Гулистан  айыл өкмөтүнүн  2018-2023-жылдарга  социалдык экономикалык өнүгүү программасынын  турмушка ашыруу боюнча   Гулистан  айыл кеңешинин чечимин негизинде  биргелешкен  мониторинг жана баалоо тобу түзүлгөн.  </w:t>
      </w:r>
    </w:p>
    <w:p w:rsidR="00047FB9" w:rsidRPr="009A7DC7" w:rsidRDefault="00047FB9" w:rsidP="00E86AC6">
      <w:pPr>
        <w:widowControl w:val="0"/>
        <w:numPr>
          <w:ilvl w:val="1"/>
          <w:numId w:val="24"/>
        </w:numPr>
        <w:adjustRightInd w:val="0"/>
        <w:spacing w:line="276" w:lineRule="auto"/>
        <w:ind w:left="708" w:firstLine="0"/>
        <w:contextualSpacing/>
        <w:jc w:val="both"/>
        <w:textAlignment w:val="baseline"/>
        <w:rPr>
          <w:rFonts w:eastAsia="Calibri"/>
          <w:sz w:val="22"/>
          <w:szCs w:val="22"/>
          <w:lang w:val="kk-KZ"/>
        </w:rPr>
      </w:pPr>
      <w:r w:rsidRPr="009A7DC7">
        <w:rPr>
          <w:rFonts w:eastAsia="Calibri"/>
          <w:sz w:val="22"/>
          <w:szCs w:val="22"/>
          <w:lang w:val="kk-KZ"/>
        </w:rPr>
        <w:t xml:space="preserve">Программанын долбоорлорун турмушка ашырууда негизги компонент болуп өз убагындагы мониторинг жана аткарылган чараларды баалоо болот; </w:t>
      </w:r>
    </w:p>
    <w:p w:rsidR="00047FB9" w:rsidRPr="009A7DC7" w:rsidRDefault="00047FB9" w:rsidP="00E86AC6">
      <w:pPr>
        <w:widowControl w:val="0"/>
        <w:numPr>
          <w:ilvl w:val="1"/>
          <w:numId w:val="24"/>
        </w:numPr>
        <w:adjustRightInd w:val="0"/>
        <w:spacing w:line="276" w:lineRule="auto"/>
        <w:ind w:left="708" w:firstLine="0"/>
        <w:contextualSpacing/>
        <w:jc w:val="both"/>
        <w:textAlignment w:val="baseline"/>
        <w:rPr>
          <w:rFonts w:eastAsia="Calibri"/>
          <w:sz w:val="22"/>
          <w:szCs w:val="22"/>
          <w:lang w:val="kk-KZ"/>
        </w:rPr>
      </w:pPr>
      <w:r w:rsidRPr="009A7DC7">
        <w:rPr>
          <w:rFonts w:eastAsia="Calibri"/>
          <w:sz w:val="22"/>
          <w:szCs w:val="22"/>
          <w:lang w:val="kk-KZ"/>
        </w:rPr>
        <w:t xml:space="preserve">Программада баалоо жана мониторинг сапаттуу жана сандуу мүнөздөмөлөрдү камтыйт; </w:t>
      </w:r>
    </w:p>
    <w:p w:rsidR="00047FB9" w:rsidRPr="009A7DC7" w:rsidRDefault="00047FB9" w:rsidP="00E86AC6">
      <w:pPr>
        <w:widowControl w:val="0"/>
        <w:numPr>
          <w:ilvl w:val="1"/>
          <w:numId w:val="24"/>
        </w:numPr>
        <w:adjustRightInd w:val="0"/>
        <w:spacing w:line="276" w:lineRule="auto"/>
        <w:ind w:left="708" w:firstLine="0"/>
        <w:contextualSpacing/>
        <w:jc w:val="both"/>
        <w:textAlignment w:val="baseline"/>
        <w:rPr>
          <w:rFonts w:eastAsia="Calibri"/>
          <w:sz w:val="22"/>
          <w:szCs w:val="22"/>
          <w:lang w:val="kk-KZ"/>
        </w:rPr>
      </w:pPr>
      <w:r w:rsidRPr="009A7DC7">
        <w:rPr>
          <w:rFonts w:eastAsia="Calibri"/>
          <w:sz w:val="22"/>
          <w:szCs w:val="22"/>
          <w:lang w:val="kk-KZ"/>
        </w:rPr>
        <w:t xml:space="preserve">Мониторинг жана программаны баалоо өз убагында жыйынтыктарды изилдөөгө мүмкүнчүлүктөрдү берет; </w:t>
      </w:r>
    </w:p>
    <w:p w:rsidR="00047FB9" w:rsidRPr="009A7DC7" w:rsidRDefault="00047FB9" w:rsidP="00E86AC6">
      <w:pPr>
        <w:widowControl w:val="0"/>
        <w:numPr>
          <w:ilvl w:val="1"/>
          <w:numId w:val="24"/>
        </w:numPr>
        <w:adjustRightInd w:val="0"/>
        <w:spacing w:line="276" w:lineRule="auto"/>
        <w:ind w:left="708" w:firstLine="0"/>
        <w:contextualSpacing/>
        <w:jc w:val="both"/>
        <w:textAlignment w:val="baseline"/>
        <w:rPr>
          <w:rFonts w:eastAsia="Calibri"/>
          <w:sz w:val="22"/>
          <w:szCs w:val="22"/>
          <w:lang w:val="kk-KZ"/>
        </w:rPr>
      </w:pPr>
      <w:r w:rsidRPr="009A7DC7">
        <w:rPr>
          <w:rFonts w:eastAsia="Calibri"/>
          <w:sz w:val="22"/>
          <w:szCs w:val="22"/>
          <w:lang w:val="kk-KZ"/>
        </w:rPr>
        <w:t xml:space="preserve">Өзгөчө көңүл калктын жашоо деңгээлине жылдык мониторинг жүргүзүү болот, бул жалпысынан айылдык округунун көрсөткүчүн баалоо үчүн; </w:t>
      </w:r>
    </w:p>
    <w:p w:rsidR="00047FB9" w:rsidRPr="009A7DC7" w:rsidRDefault="00047FB9" w:rsidP="00E86AC6">
      <w:pPr>
        <w:widowControl w:val="0"/>
        <w:numPr>
          <w:ilvl w:val="1"/>
          <w:numId w:val="24"/>
        </w:numPr>
        <w:adjustRightInd w:val="0"/>
        <w:spacing w:line="276" w:lineRule="auto"/>
        <w:ind w:left="708" w:firstLine="0"/>
        <w:contextualSpacing/>
        <w:jc w:val="both"/>
        <w:textAlignment w:val="baseline"/>
        <w:rPr>
          <w:rFonts w:eastAsia="Calibri"/>
          <w:sz w:val="22"/>
          <w:szCs w:val="22"/>
          <w:lang w:val="kk-KZ"/>
        </w:rPr>
      </w:pPr>
      <w:r w:rsidRPr="009A7DC7">
        <w:rPr>
          <w:rFonts w:eastAsia="Calibri"/>
          <w:sz w:val="22"/>
          <w:szCs w:val="22"/>
          <w:lang w:val="kk-KZ"/>
        </w:rPr>
        <w:t xml:space="preserve">Мониторингдин негизинде программанын турмушка ашырылуусундагы баалоо жүргүзүлөт; </w:t>
      </w:r>
    </w:p>
    <w:p w:rsidR="00047FB9" w:rsidRPr="009A7DC7" w:rsidRDefault="00047FB9" w:rsidP="00E86AC6">
      <w:pPr>
        <w:widowControl w:val="0"/>
        <w:numPr>
          <w:ilvl w:val="1"/>
          <w:numId w:val="24"/>
        </w:numPr>
        <w:adjustRightInd w:val="0"/>
        <w:spacing w:line="276" w:lineRule="auto"/>
        <w:ind w:left="708" w:firstLine="0"/>
        <w:contextualSpacing/>
        <w:jc w:val="both"/>
        <w:textAlignment w:val="baseline"/>
        <w:rPr>
          <w:rFonts w:eastAsia="Calibri"/>
          <w:sz w:val="22"/>
          <w:szCs w:val="22"/>
          <w:lang w:val="kk-KZ"/>
        </w:rPr>
      </w:pPr>
      <w:r w:rsidRPr="009A7DC7">
        <w:rPr>
          <w:rFonts w:eastAsia="Calibri"/>
          <w:sz w:val="22"/>
          <w:szCs w:val="22"/>
          <w:lang w:val="kk-KZ"/>
        </w:rPr>
        <w:t xml:space="preserve">Бул баалоонун жүрүшүндө жетишкен прогресс анализденет, программага кошулган долбоорлордун жана чаралардын аткарылышынын жүрүшүндө «орчундуу орундар» аныкталат; </w:t>
      </w:r>
    </w:p>
    <w:p w:rsidR="00047FB9" w:rsidRPr="009A7DC7" w:rsidRDefault="00047FB9" w:rsidP="00E86AC6">
      <w:pPr>
        <w:widowControl w:val="0"/>
        <w:numPr>
          <w:ilvl w:val="1"/>
          <w:numId w:val="24"/>
        </w:numPr>
        <w:adjustRightInd w:val="0"/>
        <w:spacing w:line="276" w:lineRule="auto"/>
        <w:ind w:left="708" w:firstLine="0"/>
        <w:contextualSpacing/>
        <w:jc w:val="both"/>
        <w:textAlignment w:val="baseline"/>
        <w:rPr>
          <w:rFonts w:eastAsia="Calibri"/>
          <w:sz w:val="22"/>
          <w:szCs w:val="22"/>
          <w:lang w:val="kk-KZ"/>
        </w:rPr>
      </w:pPr>
      <w:r w:rsidRPr="009A7DC7">
        <w:rPr>
          <w:rFonts w:eastAsia="Calibri"/>
          <w:sz w:val="22"/>
          <w:szCs w:val="22"/>
          <w:lang w:val="kk-KZ"/>
        </w:rPr>
        <w:t xml:space="preserve">Алынган жыйынтыктардын негизинде альтернативдик мүмкүнчүлүктөрдүн чечимдери кабыл алынат, анын ичинен аткарылышынын жогорулашы боюнча, ресурстарды бөлүштүрүү жана мүмкүн болушунча колдонуу боюнча; </w:t>
      </w:r>
    </w:p>
    <w:p w:rsidR="00047FB9" w:rsidRPr="009A7DC7" w:rsidRDefault="00047FB9" w:rsidP="00047FB9">
      <w:pPr>
        <w:ind w:left="708"/>
        <w:contextualSpacing/>
        <w:jc w:val="both"/>
        <w:rPr>
          <w:rFonts w:eastAsia="Calibri"/>
          <w:sz w:val="22"/>
          <w:szCs w:val="22"/>
          <w:lang w:val="kk-KZ"/>
        </w:rPr>
      </w:pPr>
      <w:r w:rsidRPr="009A7DC7">
        <w:rPr>
          <w:rFonts w:eastAsia="Calibri"/>
          <w:sz w:val="22"/>
          <w:szCs w:val="22"/>
          <w:lang w:val="kk-KZ"/>
        </w:rPr>
        <w:t>Жылдын жыйынтыгы боюнча айылдык округунун  тиешелүү кызматкерлери тарабынан коюлган тапшырмалардын аткарылышы боюнча айылдык округунун башчысына  толук маалымат берилет</w:t>
      </w:r>
    </w:p>
    <w:p w:rsidR="00047FB9" w:rsidRPr="009A7DC7" w:rsidRDefault="00047FB9" w:rsidP="00047FB9">
      <w:pPr>
        <w:ind w:left="708"/>
        <w:contextualSpacing/>
        <w:jc w:val="both"/>
        <w:rPr>
          <w:rFonts w:ascii="Calibri" w:eastAsia="Calibri" w:hAnsi="Calibri"/>
          <w:b/>
          <w:sz w:val="22"/>
          <w:szCs w:val="22"/>
          <w:lang w:val="kk-KZ"/>
        </w:rPr>
      </w:pPr>
    </w:p>
    <w:p w:rsidR="00047FB9" w:rsidRPr="009A7DC7" w:rsidRDefault="00047FB9" w:rsidP="00047FB9">
      <w:pPr>
        <w:keepNext/>
        <w:jc w:val="center"/>
        <w:outlineLvl w:val="5"/>
        <w:rPr>
          <w:b/>
          <w:sz w:val="22"/>
          <w:szCs w:val="22"/>
          <w:lang w:val="ky-KG"/>
        </w:rPr>
      </w:pPr>
      <w:r w:rsidRPr="009A7DC7">
        <w:rPr>
          <w:b/>
          <w:sz w:val="22"/>
          <w:szCs w:val="22"/>
          <w:lang w:val="ky-KG"/>
        </w:rPr>
        <w:t>К О Р У Т У Н Д У</w:t>
      </w:r>
    </w:p>
    <w:p w:rsidR="00047FB9" w:rsidRPr="009A7DC7" w:rsidRDefault="00047FB9" w:rsidP="00047FB9">
      <w:pPr>
        <w:keepNext/>
        <w:jc w:val="center"/>
        <w:outlineLvl w:val="5"/>
        <w:rPr>
          <w:b/>
          <w:sz w:val="22"/>
          <w:szCs w:val="22"/>
          <w:lang w:val="ky-KG"/>
        </w:rPr>
      </w:pPr>
    </w:p>
    <w:p w:rsidR="00047FB9" w:rsidRPr="009A7DC7" w:rsidRDefault="00047FB9" w:rsidP="00047FB9">
      <w:pPr>
        <w:widowControl w:val="0"/>
        <w:adjustRightInd w:val="0"/>
        <w:ind w:left="708" w:firstLine="708"/>
        <w:jc w:val="both"/>
        <w:textAlignment w:val="baseline"/>
        <w:rPr>
          <w:sz w:val="22"/>
          <w:szCs w:val="22"/>
          <w:lang w:val="ky-KG"/>
        </w:rPr>
      </w:pPr>
      <w:r w:rsidRPr="009A7DC7">
        <w:rPr>
          <w:sz w:val="22"/>
          <w:szCs w:val="22"/>
          <w:lang w:val="ky-KG"/>
        </w:rPr>
        <w:t>Гулистан айыл өкмөтүнүн  социалдык-экономикалык  өнүгүүсүнүн 2018-2023-жылдардагы  приоритеттуу багыттары боюнча иштелип чыккан комплекстүү иш-аракеттерин  турмушка ашырууда  экономиканын  реалдуу секторунун бардык каналдарында өсүү  камсыздалат.</w:t>
      </w:r>
    </w:p>
    <w:p w:rsidR="00047FB9" w:rsidRPr="009A7DC7" w:rsidRDefault="00047FB9" w:rsidP="00047FB9">
      <w:pPr>
        <w:widowControl w:val="0"/>
        <w:adjustRightInd w:val="0"/>
        <w:ind w:left="675"/>
        <w:jc w:val="both"/>
        <w:textAlignment w:val="baseline"/>
        <w:rPr>
          <w:sz w:val="22"/>
          <w:szCs w:val="22"/>
          <w:lang w:val="ky-KG"/>
        </w:rPr>
      </w:pPr>
      <w:r w:rsidRPr="009A7DC7">
        <w:rPr>
          <w:sz w:val="22"/>
          <w:szCs w:val="22"/>
          <w:lang w:val="ky-KG"/>
        </w:rPr>
        <w:t>Өнөр жай тармагынын  өсүшүнүн  негизги булагы болуп  иштеп жаткан  базалык    ишканалардын  эффективдүү иштөөсү, токтоп калган ишканалардын  кайра өз калыбына  келтирилиши, жаны ишканалардын  ишке кириши  жана калктын  чакан  жана орто ишкердигинин  активдешүүсү болуп саналат.</w:t>
      </w:r>
    </w:p>
    <w:p w:rsidR="00047FB9" w:rsidRPr="009A7DC7" w:rsidRDefault="00047FB9" w:rsidP="00047FB9">
      <w:pPr>
        <w:widowControl w:val="0"/>
        <w:adjustRightInd w:val="0"/>
        <w:ind w:left="708" w:firstLine="837"/>
        <w:jc w:val="both"/>
        <w:textAlignment w:val="baseline"/>
        <w:rPr>
          <w:sz w:val="22"/>
          <w:szCs w:val="22"/>
          <w:lang w:val="ky-KG"/>
        </w:rPr>
      </w:pPr>
      <w:r w:rsidRPr="009A7DC7">
        <w:rPr>
          <w:sz w:val="22"/>
          <w:szCs w:val="22"/>
          <w:lang w:val="ky-KG"/>
        </w:rPr>
        <w:t>Айыл чарба тармагында  чарбалык субьектилерин илештирилиши жана  жер ресурстарын  иштетүүсүн жакшыртуу, майда товар өндүрүшүнүн санын кыскартуу менен айыл чарбасында   жаңы технологияларды киргизүү, малдардын баш санын арттыруу менен  алардын  продуктуулугун жогорулатуунун эсебинен айыл чарба өндүрүшүндө өсүү темпи кыйла жогоруламакчы.</w:t>
      </w:r>
    </w:p>
    <w:p w:rsidR="00047FB9" w:rsidRPr="009A7DC7" w:rsidRDefault="00047FB9" w:rsidP="00047FB9">
      <w:pPr>
        <w:widowControl w:val="0"/>
        <w:adjustRightInd w:val="0"/>
        <w:ind w:left="708"/>
        <w:jc w:val="both"/>
        <w:textAlignment w:val="baseline"/>
        <w:rPr>
          <w:sz w:val="22"/>
          <w:szCs w:val="22"/>
          <w:lang w:val="ky-KG"/>
        </w:rPr>
      </w:pPr>
      <w:r w:rsidRPr="009A7DC7">
        <w:rPr>
          <w:sz w:val="22"/>
          <w:szCs w:val="22"/>
          <w:lang w:val="ky-KG"/>
        </w:rPr>
        <w:t>Талап кылуу рыногунда да  соода түйүндөрүн көбөйтүү, товар алмашуусунун  активдешүүсү, жеке ишкердүүлүктүн өнүгүшүнө жакшы шарттарды түзүү, административдик  барьерлерден арылуу, акыйлай кызмат көрсөтүү сферасын көбөйтүү жана жаны түрлөрүн өздөштүрүү  менен чекене товар жүгүртүүнүн көлөмүнүн өсүшү жана элге акыйлай кызмат көрсөтүү  жогорулайт   .</w:t>
      </w:r>
    </w:p>
    <w:p w:rsidR="00047FB9" w:rsidRPr="009A7DC7" w:rsidRDefault="00047FB9" w:rsidP="00047FB9">
      <w:pPr>
        <w:widowControl w:val="0"/>
        <w:adjustRightInd w:val="0"/>
        <w:ind w:left="708"/>
        <w:jc w:val="both"/>
        <w:textAlignment w:val="baseline"/>
        <w:rPr>
          <w:sz w:val="22"/>
          <w:szCs w:val="22"/>
          <w:lang w:val="ky-KG"/>
        </w:rPr>
      </w:pPr>
      <w:r w:rsidRPr="009A7DC7">
        <w:rPr>
          <w:sz w:val="22"/>
          <w:szCs w:val="22"/>
          <w:lang w:val="ky-KG"/>
        </w:rPr>
        <w:t>Чет өлкөлүк  инвестициясынын  тартуу экономика тармагына   он таасирин  тийгизет. Маданият, саламаттык сактоо жана билим берүү объектилерин, турак-жайлардын  ишке киргизилиши  социалдык инфраструктураны жакшыртат.</w:t>
      </w:r>
    </w:p>
    <w:p w:rsidR="00047FB9" w:rsidRPr="009A7DC7" w:rsidRDefault="00047FB9" w:rsidP="00047FB9">
      <w:pPr>
        <w:widowControl w:val="0"/>
        <w:adjustRightInd w:val="0"/>
        <w:ind w:left="708" w:firstLine="717"/>
        <w:jc w:val="both"/>
        <w:textAlignment w:val="baseline"/>
        <w:rPr>
          <w:sz w:val="22"/>
          <w:szCs w:val="22"/>
          <w:lang w:val="ky-KG"/>
        </w:rPr>
      </w:pPr>
      <w:r w:rsidRPr="009A7DC7">
        <w:rPr>
          <w:sz w:val="22"/>
          <w:szCs w:val="22"/>
          <w:lang w:val="ky-KG"/>
        </w:rPr>
        <w:t xml:space="preserve">  Айыл өкмөтүнүн   2018-2023 – жылдардагы  социалдык- экономикалык  өнүгүү  программасында  экономика тармагын  өнүктүрүү менен  кошумча жумушчу  орундарын түзүү  2018-жылдан 2023-жылга чейин 300 та кошумча  туруктуу  жумушчу  орундарын түзүү  пландаштырылган. Ишкерликти өнүктүрүү  менен жергиликтүү  бюджеттеги  кирешесин  булактарын 50 пайызга  жеткизүү  пландаштырылган.</w:t>
      </w:r>
    </w:p>
    <w:p w:rsidR="00047FB9" w:rsidRPr="009A7DC7" w:rsidRDefault="00047FB9" w:rsidP="00047FB9">
      <w:pPr>
        <w:widowControl w:val="0"/>
        <w:adjustRightInd w:val="0"/>
        <w:ind w:left="708" w:firstLine="717"/>
        <w:jc w:val="both"/>
        <w:textAlignment w:val="baseline"/>
        <w:rPr>
          <w:sz w:val="22"/>
          <w:szCs w:val="22"/>
          <w:lang w:val="ky-KG"/>
        </w:rPr>
      </w:pPr>
    </w:p>
    <w:p w:rsidR="00047FB9" w:rsidRPr="009A7DC7" w:rsidRDefault="00047FB9" w:rsidP="00047FB9">
      <w:pPr>
        <w:widowControl w:val="0"/>
        <w:tabs>
          <w:tab w:val="left" w:pos="5730"/>
          <w:tab w:val="left" w:pos="8647"/>
          <w:tab w:val="left" w:pos="9072"/>
        </w:tabs>
        <w:adjustRightInd w:val="0"/>
        <w:ind w:left="708"/>
        <w:jc w:val="both"/>
        <w:textAlignment w:val="baseline"/>
        <w:rPr>
          <w:b/>
          <w:sz w:val="22"/>
          <w:szCs w:val="22"/>
          <w:lang w:val="ky-KG"/>
        </w:rPr>
      </w:pPr>
      <w:r w:rsidRPr="009A7DC7">
        <w:rPr>
          <w:b/>
          <w:sz w:val="22"/>
          <w:szCs w:val="22"/>
          <w:lang w:val="ky-KG"/>
        </w:rPr>
        <w:t xml:space="preserve">           Кыргыз Республикасынын Президентинин, Кыргыз Республикасынын Өкмөтүнүн өлкөнүн экономикасын өнүктүрүү  жана калктын турмуш деңгээлин көтөрүү  боюнча туруктуу  өнүгүү стратегиялык планынын  негизинде түзүлүп айылдык кеңешинин сессиясында бекитилген. Гулистан айылдык округунун стратегиялык пландарына өзгөртүүлөр киргизилиши  </w:t>
      </w:r>
      <w:r w:rsidRPr="009A7DC7">
        <w:rPr>
          <w:b/>
          <w:sz w:val="22"/>
          <w:szCs w:val="22"/>
          <w:lang w:val="ky-KG"/>
        </w:rPr>
        <w:lastRenderedPageBreak/>
        <w:t>мүмкүн</w:t>
      </w:r>
    </w:p>
    <w:p w:rsidR="00047FB9" w:rsidRPr="009A7DC7" w:rsidRDefault="00047FB9" w:rsidP="00047FB9">
      <w:pPr>
        <w:widowControl w:val="0"/>
        <w:tabs>
          <w:tab w:val="left" w:pos="5730"/>
          <w:tab w:val="left" w:pos="8647"/>
          <w:tab w:val="left" w:pos="9072"/>
        </w:tabs>
        <w:adjustRightInd w:val="0"/>
        <w:jc w:val="center"/>
        <w:textAlignment w:val="baseline"/>
        <w:rPr>
          <w:b/>
          <w:sz w:val="22"/>
          <w:szCs w:val="22"/>
          <w:lang w:val="ky-KG"/>
        </w:rPr>
      </w:pPr>
    </w:p>
    <w:p w:rsidR="00047FB9" w:rsidRPr="009A7DC7" w:rsidRDefault="00047FB9" w:rsidP="00047FB9">
      <w:pPr>
        <w:widowControl w:val="0"/>
        <w:tabs>
          <w:tab w:val="left" w:pos="5730"/>
          <w:tab w:val="left" w:pos="8647"/>
          <w:tab w:val="left" w:pos="9072"/>
        </w:tabs>
        <w:adjustRightInd w:val="0"/>
        <w:jc w:val="center"/>
        <w:textAlignment w:val="baseline"/>
        <w:rPr>
          <w:b/>
          <w:sz w:val="22"/>
          <w:szCs w:val="22"/>
          <w:lang w:val="ky-KG"/>
        </w:rPr>
      </w:pPr>
      <w:r w:rsidRPr="009A7DC7">
        <w:rPr>
          <w:b/>
          <w:sz w:val="22"/>
          <w:szCs w:val="22"/>
          <w:lang w:val="ky-KG"/>
        </w:rPr>
        <w:t>Стратегияны түзүүдө катышкан жумушчу топтун мүчөлөрү:</w:t>
      </w:r>
    </w:p>
    <w:p w:rsidR="00047FB9" w:rsidRPr="009A7DC7" w:rsidRDefault="00047FB9" w:rsidP="00047FB9">
      <w:pPr>
        <w:widowControl w:val="0"/>
        <w:tabs>
          <w:tab w:val="left" w:pos="5730"/>
          <w:tab w:val="left" w:pos="8647"/>
          <w:tab w:val="left" w:pos="9072"/>
        </w:tabs>
        <w:adjustRightInd w:val="0"/>
        <w:jc w:val="center"/>
        <w:textAlignment w:val="baseline"/>
        <w:rPr>
          <w:rFonts w:ascii="Arial" w:hAnsi="Arial" w:cs="Arial"/>
          <w:b/>
          <w:sz w:val="22"/>
          <w:szCs w:val="22"/>
          <w:lang w:val="ky-KG"/>
        </w:rPr>
      </w:pP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И.Айбашов</w:t>
      </w:r>
      <w:r w:rsidRPr="009A7DC7">
        <w:rPr>
          <w:sz w:val="22"/>
          <w:szCs w:val="22"/>
          <w:lang w:val="ky-KG"/>
        </w:rPr>
        <w:t xml:space="preserve"> -             Гулистан  айыл  өкмөтүнүн  башчысынын орун  басары  жумушчу  топтун төрагасы</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Ш.Гафаров</w:t>
      </w:r>
      <w:r w:rsidRPr="009A7DC7">
        <w:rPr>
          <w:sz w:val="22"/>
          <w:szCs w:val="22"/>
          <w:lang w:val="ky-KG"/>
        </w:rPr>
        <w:t xml:space="preserve"> –            Айылдык  кенештин  депутаты  макулдугу  менен  жумушчу  топтун  мүчөсү</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Т.Тойчиев</w:t>
      </w:r>
      <w:r w:rsidRPr="009A7DC7">
        <w:rPr>
          <w:sz w:val="22"/>
          <w:szCs w:val="22"/>
          <w:lang w:val="ky-KG"/>
        </w:rPr>
        <w:t xml:space="preserve"> -               Айылдык  кенештин  депутаты  макулдугу  менен  жумушчу  топтун  мүчөсү</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У.Мирзакулов</w:t>
      </w:r>
      <w:r w:rsidRPr="009A7DC7">
        <w:rPr>
          <w:sz w:val="22"/>
          <w:szCs w:val="22"/>
          <w:lang w:val="ky-KG"/>
        </w:rPr>
        <w:t xml:space="preserve"> -      Айылдык  кеңештин  депутаты  макулдугу  менен  жумушчу  топтун  мүчөсү</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С. Алмижанов</w:t>
      </w:r>
      <w:r w:rsidRPr="009A7DC7">
        <w:rPr>
          <w:sz w:val="22"/>
          <w:szCs w:val="22"/>
          <w:lang w:val="ky-KG"/>
        </w:rPr>
        <w:t xml:space="preserve">  -        Гулистан  айылынын  айыл  башчысы  жумушчу топтун  мүчөсү</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А. Толипов</w:t>
      </w:r>
      <w:r w:rsidRPr="009A7DC7">
        <w:rPr>
          <w:sz w:val="22"/>
          <w:szCs w:val="22"/>
          <w:lang w:val="ky-KG"/>
        </w:rPr>
        <w:t xml:space="preserve"> –             Мамлекеттик  эмес  уюмдун  өкүлү  жумушчу топтун  мүчөсү</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А. Худайбердиев</w:t>
      </w:r>
      <w:r w:rsidRPr="009A7DC7">
        <w:rPr>
          <w:sz w:val="22"/>
          <w:szCs w:val="22"/>
          <w:lang w:val="ky-KG"/>
        </w:rPr>
        <w:t xml:space="preserve"> -    Мамлекеттик  эмес  уюмдун  өкүлү  жумушчу топтун  мүчөсү</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 xml:space="preserve"> Д. Иминжанова</w:t>
      </w:r>
      <w:r w:rsidRPr="009A7DC7">
        <w:rPr>
          <w:sz w:val="22"/>
          <w:szCs w:val="22"/>
          <w:lang w:val="ky-KG"/>
        </w:rPr>
        <w:t xml:space="preserve"> –     Аялдар  кенешинин  төрайымы  жумушчу топтун  мүчөсү</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А.Тоштемиров</w:t>
      </w:r>
      <w:r w:rsidRPr="009A7DC7">
        <w:rPr>
          <w:sz w:val="22"/>
          <w:szCs w:val="22"/>
          <w:lang w:val="ky-KG"/>
        </w:rPr>
        <w:t xml:space="preserve">  -     Жаштар  комитетинин  төрагасы  жумушчу топтун  мүчөсү </w:t>
      </w:r>
    </w:p>
    <w:p w:rsidR="00047FB9" w:rsidRPr="009A7DC7" w:rsidRDefault="00047FB9" w:rsidP="00E86AC6">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pPr>
      <w:r w:rsidRPr="009A7DC7">
        <w:rPr>
          <w:b/>
          <w:sz w:val="22"/>
          <w:szCs w:val="22"/>
          <w:lang w:val="ky-KG"/>
        </w:rPr>
        <w:t>Р.Кочканов</w:t>
      </w:r>
      <w:r w:rsidRPr="009A7DC7">
        <w:rPr>
          <w:sz w:val="22"/>
          <w:szCs w:val="22"/>
          <w:lang w:val="ky-KG"/>
        </w:rPr>
        <w:t xml:space="preserve">  -         Жеке  ишкер  жумушчу топтун  мүчөсү</w:t>
      </w:r>
    </w:p>
    <w:p w:rsidR="00047FB9" w:rsidRPr="009A7DC7" w:rsidRDefault="00047FB9" w:rsidP="009A7DC7">
      <w:pPr>
        <w:pStyle w:val="a3"/>
        <w:widowControl w:val="0"/>
        <w:numPr>
          <w:ilvl w:val="0"/>
          <w:numId w:val="25"/>
        </w:numPr>
        <w:tabs>
          <w:tab w:val="left" w:pos="5730"/>
          <w:tab w:val="left" w:pos="8647"/>
          <w:tab w:val="left" w:pos="9072"/>
        </w:tabs>
        <w:adjustRightInd w:val="0"/>
        <w:spacing w:line="276" w:lineRule="auto"/>
        <w:textAlignment w:val="baseline"/>
        <w:rPr>
          <w:sz w:val="22"/>
          <w:szCs w:val="22"/>
          <w:lang w:val="ky-KG"/>
        </w:rPr>
        <w:sectPr w:rsidR="00047FB9" w:rsidRPr="009A7DC7" w:rsidSect="00434328">
          <w:pgSz w:w="12240" w:h="15840" w:code="1"/>
          <w:pgMar w:top="1134" w:right="851" w:bottom="1134" w:left="851" w:header="709" w:footer="709" w:gutter="0"/>
          <w:cols w:space="708"/>
          <w:docGrid w:linePitch="360"/>
        </w:sectPr>
      </w:pPr>
      <w:r w:rsidRPr="009A7DC7">
        <w:rPr>
          <w:b/>
          <w:sz w:val="22"/>
          <w:szCs w:val="22"/>
          <w:lang w:val="ky-KG"/>
        </w:rPr>
        <w:t>А.Тажимаматов</w:t>
      </w:r>
      <w:r w:rsidRPr="009A7DC7">
        <w:rPr>
          <w:sz w:val="22"/>
          <w:szCs w:val="22"/>
          <w:lang w:val="ky-KG"/>
        </w:rPr>
        <w:t xml:space="preserve">  -  Айыл  чарба  тармагы  боюн</w:t>
      </w:r>
      <w:r w:rsidR="00434328">
        <w:rPr>
          <w:sz w:val="22"/>
          <w:szCs w:val="22"/>
          <w:lang w:val="ky-KG"/>
        </w:rPr>
        <w:t>ча  адис  жумушчу топтун  мүчөсү</w:t>
      </w:r>
    </w:p>
    <w:p w:rsidR="004013FA" w:rsidRPr="00253A0D" w:rsidRDefault="00080422" w:rsidP="00080422">
      <w:pPr>
        <w:jc w:val="center"/>
        <w:rPr>
          <w:b/>
          <w:sz w:val="22"/>
          <w:szCs w:val="22"/>
          <w:lang w:val="ky-KG"/>
        </w:rPr>
      </w:pPr>
      <w:r>
        <w:rPr>
          <w:noProof/>
        </w:rPr>
        <w:lastRenderedPageBreak/>
        <w:drawing>
          <wp:inline distT="0" distB="0" distL="0" distR="0">
            <wp:extent cx="1033780" cy="882650"/>
            <wp:effectExtent l="0" t="0" r="0" b="0"/>
            <wp:docPr id="21" name="Рисунок 21"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080422" w:rsidRDefault="00080422" w:rsidP="004013FA">
      <w:pPr>
        <w:rPr>
          <w:b/>
          <w:sz w:val="22"/>
          <w:szCs w:val="22"/>
          <w:lang w:val="ky-KG"/>
        </w:rPr>
      </w:pPr>
    </w:p>
    <w:p w:rsidR="004013FA" w:rsidRPr="00080422" w:rsidRDefault="004013FA" w:rsidP="004013FA">
      <w:pPr>
        <w:rPr>
          <w:b/>
          <w:lang w:val="ky-KG"/>
        </w:rPr>
      </w:pPr>
      <w:r w:rsidRPr="00080422">
        <w:rPr>
          <w:b/>
          <w:lang w:val="ky-KG"/>
        </w:rPr>
        <w:t xml:space="preserve">Фрунзе айылы                                       № IХ-3                              19-декабрь 2017 –жыл </w:t>
      </w:r>
    </w:p>
    <w:p w:rsidR="004013FA" w:rsidRPr="00080422" w:rsidRDefault="004013FA" w:rsidP="004013FA">
      <w:pPr>
        <w:rPr>
          <w:b/>
          <w:lang w:val="ky-KG"/>
        </w:rPr>
      </w:pPr>
    </w:p>
    <w:p w:rsidR="004013FA" w:rsidRPr="00080422" w:rsidRDefault="004013FA" w:rsidP="004013FA">
      <w:pPr>
        <w:outlineLvl w:val="0"/>
        <w:rPr>
          <w:b/>
          <w:lang w:val="ky-KG"/>
        </w:rPr>
      </w:pPr>
      <w:r w:rsidRPr="00080422">
        <w:rPr>
          <w:b/>
          <w:lang w:val="ky-KG"/>
        </w:rPr>
        <w:t xml:space="preserve">             Гулистан айылдык кеңешинин (VI- шайланган) кезектеги IХ -сессиясынын </w:t>
      </w:r>
    </w:p>
    <w:p w:rsidR="004013FA" w:rsidRPr="00080422" w:rsidRDefault="004013FA" w:rsidP="004013FA">
      <w:pPr>
        <w:outlineLvl w:val="0"/>
        <w:rPr>
          <w:b/>
          <w:lang w:val="ky-KG"/>
        </w:rPr>
      </w:pPr>
    </w:p>
    <w:p w:rsidR="004013FA" w:rsidRPr="00080422" w:rsidRDefault="004013FA" w:rsidP="004013FA">
      <w:pPr>
        <w:jc w:val="center"/>
        <w:rPr>
          <w:b/>
          <w:lang w:val="ky-KG"/>
        </w:rPr>
      </w:pPr>
      <w:r w:rsidRPr="00080422">
        <w:rPr>
          <w:b/>
          <w:lang w:val="ky-KG"/>
        </w:rPr>
        <w:t>Т О К Т О М У</w:t>
      </w:r>
    </w:p>
    <w:p w:rsidR="004013FA" w:rsidRPr="00080422" w:rsidRDefault="004013FA" w:rsidP="004013FA">
      <w:pPr>
        <w:jc w:val="center"/>
        <w:rPr>
          <w:b/>
          <w:lang w:val="ky-KG"/>
        </w:rPr>
      </w:pPr>
    </w:p>
    <w:p w:rsidR="004013FA" w:rsidRPr="00080422" w:rsidRDefault="004013FA" w:rsidP="004013FA">
      <w:pPr>
        <w:ind w:left="4248"/>
        <w:jc w:val="both"/>
        <w:rPr>
          <w:lang w:val="ky-KG"/>
        </w:rPr>
      </w:pPr>
      <w:r w:rsidRPr="00080422">
        <w:rPr>
          <w:lang w:val="ky-KG"/>
        </w:rPr>
        <w:t>Гулистан айыл өкмөтүнүн 2016-жылдагы айылдык бюджетинин аткарылышы, 2018-жылга айылдык бюджети жана 2019-2020-жылдарга бюджетин  болжолун бекитүү  жөнүндө</w:t>
      </w:r>
    </w:p>
    <w:p w:rsidR="004013FA" w:rsidRPr="00080422" w:rsidRDefault="004013FA" w:rsidP="004013FA">
      <w:pPr>
        <w:ind w:left="4248"/>
        <w:jc w:val="both"/>
        <w:rPr>
          <w:lang w:val="ky-KG"/>
        </w:rPr>
      </w:pPr>
    </w:p>
    <w:p w:rsidR="004013FA" w:rsidRPr="00080422" w:rsidRDefault="004013FA" w:rsidP="004013FA">
      <w:pPr>
        <w:ind w:firstLine="708"/>
        <w:jc w:val="both"/>
        <w:rPr>
          <w:lang w:val="ky-KG"/>
        </w:rPr>
      </w:pPr>
      <w:r w:rsidRPr="00080422">
        <w:rPr>
          <w:lang w:val="ky-KG"/>
        </w:rPr>
        <w:t>Гулистан айыл өкмөтүнүн 2016-жылга  айылдык бюджетинин аткарылышы, 2018-жылга каралган айылдык бюджети жана 2019-2020-жылдарга болжолун бекитүү жөнүндөгү маселени «Кыргыз Республикасынын  2017-жылга республикалык бюджети  жана 2018-2019-жылдарга болжолу жөнүндөгү» Мыйзамынын негизинде иштелип чыгылган Долбоор тиешелүү мекеме-ишканалардын жетекчилеринин катышуусунда  Гулистан айыл кеңешинин экономика, бюджет жана инвестиция боюнча туруктуу комиссиясы тарабынан каралып чыгылган. Кыргыз Республикасынын «Жергиликтүү өз алдынча башкаруу жана жергиликтүү мамлекеттик администрациялар жөнүндөгү»  Мыйзамынын  27-статьясынын 5-пунктуна  ылайык Гулистан айыл кенешинин сессиясы</w:t>
      </w:r>
    </w:p>
    <w:p w:rsidR="004013FA" w:rsidRPr="00080422" w:rsidRDefault="004013FA" w:rsidP="004013FA">
      <w:pPr>
        <w:ind w:firstLine="708"/>
        <w:jc w:val="both"/>
        <w:rPr>
          <w:lang w:val="ky-KG"/>
        </w:rPr>
      </w:pPr>
    </w:p>
    <w:p w:rsidR="004013FA" w:rsidRPr="00080422" w:rsidRDefault="004013FA" w:rsidP="004013FA">
      <w:pPr>
        <w:jc w:val="center"/>
        <w:rPr>
          <w:lang w:val="ky-KG"/>
        </w:rPr>
      </w:pPr>
      <w:r w:rsidRPr="00080422">
        <w:t>Т О К Т О М   К Ы Л А Т  :</w:t>
      </w:r>
    </w:p>
    <w:p w:rsidR="004013FA" w:rsidRPr="00080422" w:rsidRDefault="004013FA" w:rsidP="004013FA">
      <w:pPr>
        <w:jc w:val="center"/>
        <w:rPr>
          <w:lang w:val="ky-KG"/>
        </w:rPr>
      </w:pPr>
    </w:p>
    <w:p w:rsidR="004013FA" w:rsidRPr="00080422" w:rsidRDefault="004013FA" w:rsidP="004013FA">
      <w:pPr>
        <w:jc w:val="both"/>
      </w:pPr>
      <w:r w:rsidRPr="00080422">
        <w:tab/>
        <w:t>1.  201</w:t>
      </w:r>
      <w:r w:rsidRPr="00080422">
        <w:rPr>
          <w:lang w:val="ky-KG"/>
        </w:rPr>
        <w:t>8</w:t>
      </w:r>
      <w:r w:rsidRPr="00080422">
        <w:t xml:space="preserve">-жылга </w:t>
      </w:r>
      <w:r w:rsidRPr="00080422">
        <w:rPr>
          <w:lang w:val="ky-KG"/>
        </w:rPr>
        <w:t>Гулистан айыл өкмөтүнүн айылдык</w:t>
      </w:r>
      <w:r w:rsidRPr="00080422">
        <w:t xml:space="preserve"> бюджетинин кирешелери жана чыгашалары  </w:t>
      </w:r>
      <w:r w:rsidRPr="00080422">
        <w:rPr>
          <w:lang w:val="ky-KG"/>
        </w:rPr>
        <w:t>15 462,2</w:t>
      </w:r>
      <w:r w:rsidRPr="00080422">
        <w:t xml:space="preserve"> ми</w:t>
      </w:r>
      <w:r w:rsidRPr="00080422">
        <w:rPr>
          <w:lang w:val="ky-KG"/>
        </w:rPr>
        <w:t>ң</w:t>
      </w:r>
      <w:r w:rsidRPr="00080422">
        <w:t xml:space="preserve"> сом</w:t>
      </w:r>
      <w:r w:rsidRPr="00080422">
        <w:rPr>
          <w:lang w:val="ky-KG"/>
        </w:rPr>
        <w:t>, анын ичинен атайын каражат эсеби 1080,0 миң сомө</w:t>
      </w:r>
      <w:r w:rsidRPr="00080422">
        <w:t>лч</w:t>
      </w:r>
      <w:r w:rsidRPr="00080422">
        <w:rPr>
          <w:lang w:val="ky-KG"/>
        </w:rPr>
        <w:t>ө</w:t>
      </w:r>
      <w:r w:rsidRPr="00080422">
        <w:t>м</w:t>
      </w:r>
      <w:r w:rsidRPr="00080422">
        <w:rPr>
          <w:lang w:val="ky-KG"/>
        </w:rPr>
        <w:t>ү</w:t>
      </w:r>
      <w:r w:rsidRPr="00080422">
        <w:t>нд</w:t>
      </w:r>
      <w:r w:rsidRPr="00080422">
        <w:rPr>
          <w:lang w:val="ky-KG"/>
        </w:rPr>
        <w:t xml:space="preserve">ө </w:t>
      </w:r>
      <w:r w:rsidRPr="00080422">
        <w:t xml:space="preserve"> бекитилсин.</w:t>
      </w:r>
    </w:p>
    <w:p w:rsidR="004013FA" w:rsidRPr="00080422" w:rsidRDefault="004013FA" w:rsidP="004013FA">
      <w:pPr>
        <w:jc w:val="both"/>
      </w:pPr>
      <w:r w:rsidRPr="00080422">
        <w:tab/>
        <w:t>2.  201</w:t>
      </w:r>
      <w:r w:rsidRPr="00080422">
        <w:rPr>
          <w:lang w:val="ky-KG"/>
        </w:rPr>
        <w:t>8</w:t>
      </w:r>
      <w:r w:rsidRPr="00080422">
        <w:t>-жылга айылдык бюджеттин  кирешелерин т</w:t>
      </w:r>
      <w:r w:rsidRPr="00080422">
        <w:rPr>
          <w:lang w:val="ky-KG"/>
        </w:rPr>
        <w:t>ү</w:t>
      </w:r>
      <w:r w:rsidRPr="00080422">
        <w:t>з</w:t>
      </w:r>
      <w:r w:rsidRPr="00080422">
        <w:rPr>
          <w:lang w:val="ky-KG"/>
        </w:rPr>
        <w:t>үү</w:t>
      </w:r>
      <w:r w:rsidRPr="00080422">
        <w:t>ч</w:t>
      </w:r>
      <w:r w:rsidRPr="00080422">
        <w:rPr>
          <w:lang w:val="ky-KG"/>
        </w:rPr>
        <w:t>ү</w:t>
      </w:r>
      <w:r w:rsidRPr="00080422">
        <w:t xml:space="preserve"> булактары жана чыгалашары боюнча багыттар № 1 тиркемеге ылайык аныкталсын.</w:t>
      </w:r>
    </w:p>
    <w:p w:rsidR="004013FA" w:rsidRPr="00080422" w:rsidRDefault="004013FA" w:rsidP="004013FA">
      <w:pPr>
        <w:jc w:val="both"/>
      </w:pPr>
      <w:r w:rsidRPr="00080422">
        <w:tab/>
        <w:t>Айылдык бюджеттин чыгаша б</w:t>
      </w:r>
      <w:r w:rsidRPr="00080422">
        <w:rPr>
          <w:lang w:val="ky-KG"/>
        </w:rPr>
        <w:t>ө</w:t>
      </w:r>
      <w:r w:rsidRPr="00080422">
        <w:t>л</w:t>
      </w:r>
      <w:r w:rsidRPr="00080422">
        <w:rPr>
          <w:lang w:val="ky-KG"/>
        </w:rPr>
        <w:t>ү</w:t>
      </w:r>
      <w:r w:rsidRPr="00080422">
        <w:t>г</w:t>
      </w:r>
      <w:r w:rsidRPr="00080422">
        <w:rPr>
          <w:lang w:val="ky-KG"/>
        </w:rPr>
        <w:t>ү</w:t>
      </w:r>
      <w:r w:rsidRPr="00080422">
        <w:t xml:space="preserve"> 201</w:t>
      </w:r>
      <w:r w:rsidRPr="00080422">
        <w:rPr>
          <w:lang w:val="ky-KG"/>
        </w:rPr>
        <w:t>8</w:t>
      </w:r>
      <w:r w:rsidRPr="00080422">
        <w:t>-жылга т</w:t>
      </w:r>
      <w:r w:rsidRPr="00080422">
        <w:rPr>
          <w:lang w:val="ky-KG"/>
        </w:rPr>
        <w:t>ү</w:t>
      </w:r>
      <w:r w:rsidRPr="00080422">
        <w:t>шк</w:t>
      </w:r>
      <w:r w:rsidRPr="00080422">
        <w:rPr>
          <w:lang w:val="ky-KG"/>
        </w:rPr>
        <w:t>ө</w:t>
      </w:r>
      <w:r w:rsidRPr="00080422">
        <w:t xml:space="preserve">н кирешелердин жана гранттардын чегинде, ошону менен бирге биринчи кезекте </w:t>
      </w:r>
      <w:r w:rsidRPr="00080422">
        <w:rPr>
          <w:lang w:val="ky-KG"/>
        </w:rPr>
        <w:t>корголгон беренелер боюнча</w:t>
      </w:r>
      <w:r w:rsidRPr="00080422">
        <w:t xml:space="preserve"> (эмгек акы, соц.фондко чегер</w:t>
      </w:r>
      <w:r w:rsidRPr="00080422">
        <w:rPr>
          <w:lang w:val="ky-KG"/>
        </w:rPr>
        <w:t>үү</w:t>
      </w:r>
      <w:r w:rsidRPr="00080422">
        <w:t>, тамак-аш</w:t>
      </w:r>
      <w:r w:rsidRPr="00080422">
        <w:rPr>
          <w:lang w:val="ky-KG"/>
        </w:rPr>
        <w:t xml:space="preserve"> жана коммуналдык кызматтарга)</w:t>
      </w:r>
      <w:r w:rsidRPr="00080422">
        <w:t xml:space="preserve"> каржылануусу белгиленсин. </w:t>
      </w:r>
    </w:p>
    <w:p w:rsidR="004013FA" w:rsidRPr="00080422" w:rsidRDefault="004013FA" w:rsidP="004013FA">
      <w:pPr>
        <w:jc w:val="both"/>
      </w:pPr>
      <w:r w:rsidRPr="00080422">
        <w:t xml:space="preserve">           3.</w:t>
      </w:r>
      <w:r w:rsidRPr="00080422">
        <w:rPr>
          <w:lang w:val="ky-KG"/>
        </w:rPr>
        <w:t xml:space="preserve">Гулистан </w:t>
      </w:r>
      <w:r w:rsidRPr="00080422">
        <w:t xml:space="preserve">айыл </w:t>
      </w:r>
      <w:r w:rsidRPr="00080422">
        <w:rPr>
          <w:lang w:val="ky-KG"/>
        </w:rPr>
        <w:t>ө</w:t>
      </w:r>
      <w:r w:rsidRPr="00080422">
        <w:t>км</w:t>
      </w:r>
      <w:r w:rsidRPr="00080422">
        <w:rPr>
          <w:lang w:val="ky-KG"/>
        </w:rPr>
        <w:t>ө</w:t>
      </w:r>
      <w:r w:rsidRPr="00080422">
        <w:t>т</w:t>
      </w:r>
      <w:r w:rsidRPr="00080422">
        <w:rPr>
          <w:lang w:val="ky-KG"/>
        </w:rPr>
        <w:t>ү</w:t>
      </w:r>
      <w:r w:rsidRPr="00080422">
        <w:t>н</w:t>
      </w:r>
      <w:r w:rsidRPr="00080422">
        <w:rPr>
          <w:lang w:val="ky-KG"/>
        </w:rPr>
        <w:t>ү</w:t>
      </w:r>
      <w:r w:rsidRPr="00080422">
        <w:t>н 201</w:t>
      </w:r>
      <w:r w:rsidRPr="00080422">
        <w:rPr>
          <w:lang w:val="ky-KG"/>
        </w:rPr>
        <w:t>9</w:t>
      </w:r>
      <w:r w:rsidRPr="00080422">
        <w:t>-20</w:t>
      </w:r>
      <w:r w:rsidRPr="00080422">
        <w:rPr>
          <w:lang w:val="ky-KG"/>
        </w:rPr>
        <w:t>20</w:t>
      </w:r>
      <w:r w:rsidRPr="00080422">
        <w:t>-жылдарга айылдык бюджетинин болжолунун  негизги</w:t>
      </w:r>
      <w:r w:rsidRPr="00080422">
        <w:rPr>
          <w:lang w:val="ky-KG"/>
        </w:rPr>
        <w:t>кө</w:t>
      </w:r>
      <w:r w:rsidRPr="00080422">
        <w:t>рс</w:t>
      </w:r>
      <w:r w:rsidRPr="00080422">
        <w:rPr>
          <w:lang w:val="ky-KG"/>
        </w:rPr>
        <w:t>ө</w:t>
      </w:r>
      <w:r w:rsidRPr="00080422">
        <w:t>тк</w:t>
      </w:r>
      <w:r w:rsidRPr="00080422">
        <w:rPr>
          <w:lang w:val="ky-KG"/>
        </w:rPr>
        <w:t>ү</w:t>
      </w:r>
      <w:r w:rsidRPr="00080422">
        <w:t>чт</w:t>
      </w:r>
      <w:r w:rsidRPr="00080422">
        <w:rPr>
          <w:lang w:val="ky-KG"/>
        </w:rPr>
        <w:t>ө</w:t>
      </w:r>
      <w:r w:rsidRPr="00080422">
        <w:t>р</w:t>
      </w:r>
      <w:r w:rsidRPr="00080422">
        <w:rPr>
          <w:lang w:val="ky-KG"/>
        </w:rPr>
        <w:t xml:space="preserve">ү </w:t>
      </w:r>
      <w:r w:rsidRPr="00080422">
        <w:t xml:space="preserve"> № 2,3 тиркемеге ылайык колдоого алынсын.</w:t>
      </w:r>
    </w:p>
    <w:p w:rsidR="004013FA" w:rsidRPr="00080422" w:rsidRDefault="004013FA" w:rsidP="004013FA">
      <w:pPr>
        <w:jc w:val="both"/>
      </w:pPr>
      <w:r w:rsidRPr="00080422">
        <w:tab/>
        <w:t>Кирешенин болжолу 201</w:t>
      </w:r>
      <w:r w:rsidRPr="00080422">
        <w:rPr>
          <w:lang w:val="ky-KG"/>
        </w:rPr>
        <w:t>9</w:t>
      </w:r>
      <w:r w:rsidRPr="00080422">
        <w:t xml:space="preserve">-жылга </w:t>
      </w:r>
      <w:r w:rsidRPr="00080422">
        <w:rPr>
          <w:lang w:val="ky-KG"/>
        </w:rPr>
        <w:t>15 697,4</w:t>
      </w:r>
      <w:r w:rsidRPr="00080422">
        <w:t xml:space="preserve"> ми</w:t>
      </w:r>
      <w:r w:rsidRPr="00080422">
        <w:rPr>
          <w:lang w:val="ky-KG"/>
        </w:rPr>
        <w:t>ң</w:t>
      </w:r>
      <w:r w:rsidRPr="00080422">
        <w:t xml:space="preserve"> сомго (республикалык бюджеттен алынуучу гранттар 4</w:t>
      </w:r>
      <w:r w:rsidRPr="00080422">
        <w:rPr>
          <w:lang w:val="en-US"/>
        </w:rPr>
        <w:t> </w:t>
      </w:r>
      <w:r w:rsidRPr="00080422">
        <w:rPr>
          <w:lang w:val="ky-KG"/>
        </w:rPr>
        <w:t>465,7</w:t>
      </w:r>
      <w:r w:rsidRPr="00080422">
        <w:t xml:space="preserve"> ми</w:t>
      </w:r>
      <w:r w:rsidRPr="00080422">
        <w:rPr>
          <w:lang w:val="ky-KG"/>
        </w:rPr>
        <w:t>ң</w:t>
      </w:r>
      <w:r w:rsidRPr="00080422">
        <w:t xml:space="preserve"> сом менен) жана 20</w:t>
      </w:r>
      <w:r w:rsidRPr="00080422">
        <w:rPr>
          <w:lang w:val="ky-KG"/>
        </w:rPr>
        <w:t>20</w:t>
      </w:r>
      <w:r w:rsidRPr="00080422">
        <w:t xml:space="preserve">-жылга </w:t>
      </w:r>
      <w:r w:rsidRPr="00080422">
        <w:rPr>
          <w:lang w:val="ky-KG"/>
        </w:rPr>
        <w:t>15 789,4</w:t>
      </w:r>
      <w:r w:rsidRPr="00080422">
        <w:t xml:space="preserve">  ми</w:t>
      </w:r>
      <w:r w:rsidRPr="00080422">
        <w:rPr>
          <w:lang w:val="ky-KG"/>
        </w:rPr>
        <w:t>ң</w:t>
      </w:r>
      <w:r w:rsidRPr="00080422">
        <w:t xml:space="preserve"> сомго (республикалык бюджеттен алынуучу гранттар </w:t>
      </w:r>
      <w:r w:rsidRPr="00080422">
        <w:rPr>
          <w:lang w:val="ky-KG"/>
        </w:rPr>
        <w:t>4 076,7</w:t>
      </w:r>
      <w:r w:rsidRPr="00080422">
        <w:t xml:space="preserve"> ми</w:t>
      </w:r>
      <w:r w:rsidRPr="00080422">
        <w:rPr>
          <w:lang w:val="ky-KG"/>
        </w:rPr>
        <w:t>ң</w:t>
      </w:r>
      <w:r w:rsidRPr="00080422">
        <w:t xml:space="preserve">  сом менен) белгиленсин. </w:t>
      </w:r>
    </w:p>
    <w:p w:rsidR="004013FA" w:rsidRPr="00080422" w:rsidRDefault="004013FA" w:rsidP="004013FA">
      <w:pPr>
        <w:jc w:val="both"/>
      </w:pPr>
      <w:r w:rsidRPr="00080422">
        <w:tab/>
      </w:r>
      <w:r w:rsidRPr="00080422">
        <w:rPr>
          <w:lang w:val="ky-KG"/>
        </w:rPr>
        <w:t xml:space="preserve">Гулистан </w:t>
      </w:r>
      <w:r w:rsidRPr="00080422">
        <w:t xml:space="preserve">айыл </w:t>
      </w:r>
      <w:r w:rsidRPr="00080422">
        <w:rPr>
          <w:lang w:val="ky-KG"/>
        </w:rPr>
        <w:t>ө</w:t>
      </w:r>
      <w:r w:rsidRPr="00080422">
        <w:t>км</w:t>
      </w:r>
      <w:r w:rsidRPr="00080422">
        <w:rPr>
          <w:lang w:val="ky-KG"/>
        </w:rPr>
        <w:t>ө</w:t>
      </w:r>
      <w:r w:rsidRPr="00080422">
        <w:t>т</w:t>
      </w:r>
      <w:r w:rsidRPr="00080422">
        <w:rPr>
          <w:lang w:val="ky-KG"/>
        </w:rPr>
        <w:t>ү</w:t>
      </w:r>
      <w:r w:rsidRPr="00080422">
        <w:t>н</w:t>
      </w:r>
      <w:r w:rsidRPr="00080422">
        <w:rPr>
          <w:lang w:val="ky-KG"/>
        </w:rPr>
        <w:t>ү</w:t>
      </w:r>
      <w:r w:rsidRPr="00080422">
        <w:t>н 201</w:t>
      </w:r>
      <w:r w:rsidRPr="00080422">
        <w:rPr>
          <w:lang w:val="ky-KG"/>
        </w:rPr>
        <w:t>9</w:t>
      </w:r>
      <w:r w:rsidRPr="00080422">
        <w:t>-20</w:t>
      </w:r>
      <w:r w:rsidRPr="00080422">
        <w:rPr>
          <w:lang w:val="ky-KG"/>
        </w:rPr>
        <w:t>20</w:t>
      </w:r>
      <w:r w:rsidRPr="00080422">
        <w:t>-жылдарга  айылдык бюджетинин негизги к</w:t>
      </w:r>
      <w:r w:rsidRPr="00080422">
        <w:rPr>
          <w:lang w:val="ky-KG"/>
        </w:rPr>
        <w:t>ө</w:t>
      </w:r>
      <w:r w:rsidRPr="00080422">
        <w:t>рс</w:t>
      </w:r>
      <w:r w:rsidRPr="00080422">
        <w:rPr>
          <w:lang w:val="ky-KG"/>
        </w:rPr>
        <w:t>ө</w:t>
      </w:r>
      <w:r w:rsidRPr="00080422">
        <w:t>тк</w:t>
      </w:r>
      <w:r w:rsidRPr="00080422">
        <w:rPr>
          <w:lang w:val="ky-KG"/>
        </w:rPr>
        <w:t>ү</w:t>
      </w:r>
      <w:r w:rsidRPr="00080422">
        <w:t>чт</w:t>
      </w:r>
      <w:r w:rsidRPr="00080422">
        <w:rPr>
          <w:lang w:val="ky-KG"/>
        </w:rPr>
        <w:t>ө</w:t>
      </w:r>
      <w:r w:rsidRPr="00080422">
        <w:t>р</w:t>
      </w:r>
      <w:r w:rsidRPr="00080422">
        <w:rPr>
          <w:lang w:val="ky-KG"/>
        </w:rPr>
        <w:t>ү</w:t>
      </w:r>
      <w:r w:rsidRPr="00080422">
        <w:t>н</w:t>
      </w:r>
      <w:r w:rsidRPr="00080422">
        <w:rPr>
          <w:lang w:val="ky-KG"/>
        </w:rPr>
        <w:t>ү</w:t>
      </w:r>
      <w:r w:rsidRPr="00080422">
        <w:t>н болжолу  жактырылсын</w:t>
      </w:r>
      <w:r w:rsidRPr="00080422">
        <w:rPr>
          <w:lang w:val="ky-KG"/>
        </w:rPr>
        <w:t>, аларды ар бир конкреттүү мезгилде кабыл алууда тактоо жүргүзүү жагы белгиленет</w:t>
      </w:r>
      <w:r w:rsidRPr="00080422">
        <w:t>.</w:t>
      </w:r>
    </w:p>
    <w:p w:rsidR="004013FA" w:rsidRPr="00080422" w:rsidRDefault="004013FA" w:rsidP="004013FA">
      <w:pPr>
        <w:jc w:val="both"/>
        <w:rPr>
          <w:lang w:val="ky-KG"/>
        </w:rPr>
      </w:pPr>
      <w:r w:rsidRPr="00080422">
        <w:lastRenderedPageBreak/>
        <w:tab/>
        <w:t>4</w:t>
      </w:r>
      <w:r w:rsidRPr="00080422">
        <w:rPr>
          <w:lang w:val="ky-KG"/>
        </w:rPr>
        <w:t>. Атайын каражаттардын кирешесинин сметада бекитилген өлчөмүнөн ашыкча бөлүгү  толугу менен айылдык бюджеттик мекеменин каржылоосуна калары аныкталсын.</w:t>
      </w:r>
    </w:p>
    <w:p w:rsidR="004013FA" w:rsidRPr="00080422" w:rsidRDefault="004013FA" w:rsidP="004013FA">
      <w:pPr>
        <w:jc w:val="both"/>
        <w:rPr>
          <w:lang w:val="ky-KG"/>
        </w:rPr>
      </w:pPr>
      <w:r w:rsidRPr="00080422">
        <w:rPr>
          <w:lang w:val="ky-KG"/>
        </w:rPr>
        <w:tab/>
        <w:t>Айылдык бюджеттик мекемелери казыналыктын регионалдык  бөлүмдөрүнөн тышкары, мекеменин кассасы аркылуу атайын каражаттарын чыгымдоого тыюу салынсын.</w:t>
      </w:r>
    </w:p>
    <w:p w:rsidR="004013FA" w:rsidRPr="00080422" w:rsidRDefault="004013FA" w:rsidP="004013FA">
      <w:pPr>
        <w:jc w:val="both"/>
        <w:rPr>
          <w:lang w:val="ky-KG"/>
        </w:rPr>
      </w:pPr>
      <w:r w:rsidRPr="00080422">
        <w:rPr>
          <w:lang w:val="ky-KG"/>
        </w:rPr>
        <w:tab/>
        <w:t>Атайын каражаттар казыналыктан тышкары (бюджеттик мекемелердин кассасы аркылуу) чыгымдалган учурда  Кыргыз Республикасынын «Кыргыз Республикасынын 2018-жылга республикалык бюджети 2019-2020-жылдарга болжолу жөнүндөгү» Мыйзамынын 14-беренесинин  2- пунктуна  ылайык  бул каражаттын 100 пайыз  республикалык  бюджетке  алынып  коюлары эскертилсин.</w:t>
      </w:r>
      <w:r w:rsidRPr="00080422">
        <w:rPr>
          <w:lang w:val="ky-KG"/>
        </w:rPr>
        <w:tab/>
      </w:r>
    </w:p>
    <w:p w:rsidR="004013FA" w:rsidRPr="00080422" w:rsidRDefault="004013FA" w:rsidP="004013FA">
      <w:pPr>
        <w:jc w:val="both"/>
        <w:rPr>
          <w:lang w:val="ky-KG"/>
        </w:rPr>
      </w:pPr>
      <w:r w:rsidRPr="00080422">
        <w:rPr>
          <w:lang w:val="ky-KG"/>
        </w:rPr>
        <w:t xml:space="preserve">            5.  Айыл өкмөтүнүн башчысы  төмөнкүгө укуктуу:</w:t>
      </w:r>
    </w:p>
    <w:p w:rsidR="004013FA" w:rsidRPr="00080422" w:rsidRDefault="004013FA" w:rsidP="004013FA">
      <w:pPr>
        <w:ind w:firstLine="708"/>
        <w:jc w:val="both"/>
        <w:rPr>
          <w:lang w:val="ky-KG"/>
        </w:rPr>
      </w:pPr>
      <w:r w:rsidRPr="00080422">
        <w:rPr>
          <w:lang w:val="ky-KG"/>
        </w:rPr>
        <w:t xml:space="preserve">-  Ушул токтомдун   1-беренесинде бекитилген суммалардын чегинде, эгер бул айылдык бюджеттин киреше бөлүгүнөн азайтууга алып келбесе ушул токтомдун тиркемелерине өзгөртүүлөрдү киргизүүгө ;   </w:t>
      </w:r>
    </w:p>
    <w:p w:rsidR="004013FA" w:rsidRPr="00080422" w:rsidRDefault="004013FA" w:rsidP="004013FA">
      <w:pPr>
        <w:jc w:val="both"/>
        <w:rPr>
          <w:lang w:val="ky-KG"/>
        </w:rPr>
      </w:pPr>
      <w:r w:rsidRPr="00080422">
        <w:rPr>
          <w:lang w:val="ky-KG"/>
        </w:rPr>
        <w:tab/>
        <w:t>-  ченемдик укуктук актылардын өзгөрүүсүнүн негизинде жыл ичинде тактоолорду жүргүзүүгө</w:t>
      </w:r>
    </w:p>
    <w:p w:rsidR="004013FA" w:rsidRPr="00080422" w:rsidRDefault="004013FA" w:rsidP="004013FA">
      <w:pPr>
        <w:jc w:val="both"/>
        <w:rPr>
          <w:lang w:val="ky-KG"/>
        </w:rPr>
      </w:pPr>
      <w:r w:rsidRPr="00080422">
        <w:rPr>
          <w:lang w:val="ky-KG"/>
        </w:rPr>
        <w:tab/>
        <w:t>-  киреше бөлүгүнөн  белгиленген пландан ашыкча түшкөн  каражаттын эсебинен чыгаша бөлүгүнүн  өлчөмүн көбөйтүү жагын кароо;</w:t>
      </w:r>
    </w:p>
    <w:p w:rsidR="004013FA" w:rsidRPr="00080422" w:rsidRDefault="004013FA" w:rsidP="004013FA">
      <w:pPr>
        <w:jc w:val="both"/>
        <w:rPr>
          <w:lang w:val="ky-KG"/>
        </w:rPr>
      </w:pPr>
      <w:r w:rsidRPr="00080422">
        <w:rPr>
          <w:lang w:val="ky-KG"/>
        </w:rPr>
        <w:t xml:space="preserve">            6. 2018-жылда айылдык бюджеттин киреше бөлүгүнүн  пландарынан  ашыкча аткарылышынан  түшкөн каражаттарды  бөлүштүрүү  жана  өзгөртүү  киргизүү  айыл  кенешке  ыйгарылсын.</w:t>
      </w:r>
    </w:p>
    <w:p w:rsidR="004013FA" w:rsidRPr="00080422" w:rsidRDefault="004013FA" w:rsidP="004013FA">
      <w:pPr>
        <w:jc w:val="both"/>
        <w:rPr>
          <w:lang w:val="ky-KG"/>
        </w:rPr>
      </w:pPr>
      <w:r w:rsidRPr="00080422">
        <w:rPr>
          <w:lang w:val="ky-KG"/>
        </w:rPr>
        <w:tab/>
        <w:t>7. Жергиликтүү бюджеттик мекеме-ишканалардын финансалык - экономикалык  негиздерин  чындоо, алардын финансалык   мамлекеттик каражаттарды максаттуу, сарамжалдуу пайдалануусун камсыз кылуу жагы айыл өкмөтүнүн жана финансы-экономикалык бөлүмүнүн башчысы  тарабынан көзөмөлгө алынсын.</w:t>
      </w:r>
    </w:p>
    <w:p w:rsidR="004013FA" w:rsidRPr="00080422" w:rsidRDefault="004013FA" w:rsidP="004013FA">
      <w:pPr>
        <w:jc w:val="both"/>
        <w:rPr>
          <w:lang w:val="ky-KG"/>
        </w:rPr>
      </w:pPr>
      <w:r w:rsidRPr="00080422">
        <w:rPr>
          <w:lang w:val="ky-KG"/>
        </w:rPr>
        <w:t xml:space="preserve">            8. Гулистан айыл өкмөтүнүн 2016-жылдагы айылдык бюджеттин киреше бөлүгү  16 826,5 миң сомго, чыгаша  бөлүгү  15 569,5 миң сомго же кирешенин чыгашадан 1 257,0  миң сомго кемчилиги менен  аткарылгандыгы  № 4,5 тиркемеге ылайык белгиленсин. </w:t>
      </w:r>
    </w:p>
    <w:p w:rsidR="004013FA" w:rsidRPr="00080422" w:rsidRDefault="004013FA" w:rsidP="004013FA">
      <w:pPr>
        <w:jc w:val="both"/>
        <w:rPr>
          <w:lang w:val="ky-KG"/>
        </w:rPr>
      </w:pPr>
      <w:r w:rsidRPr="00080422">
        <w:rPr>
          <w:lang w:val="ky-KG"/>
        </w:rPr>
        <w:t xml:space="preserve">           9. Бул токтомдун аткарылышына көзөмөлдүк кылуу жагы депутаттардын Гулистан айыл кеңешинин Экономика, бюджет жана инвестиция боюнча туруктуу  комиссиясына тапшырылсын.</w:t>
      </w:r>
      <w:r w:rsidRPr="00080422">
        <w:rPr>
          <w:lang w:val="ky-KG"/>
        </w:rPr>
        <w:br/>
      </w:r>
    </w:p>
    <w:p w:rsidR="004013FA" w:rsidRPr="00080422" w:rsidRDefault="004013FA" w:rsidP="004013FA">
      <w:pPr>
        <w:jc w:val="both"/>
        <w:rPr>
          <w:b/>
          <w:lang w:val="ky-KG"/>
        </w:rPr>
      </w:pPr>
      <w:r w:rsidRPr="00080422">
        <w:rPr>
          <w:b/>
          <w:lang w:val="ky-KG"/>
        </w:rPr>
        <w:t xml:space="preserve">Гулистан айыл </w:t>
      </w:r>
    </w:p>
    <w:p w:rsidR="004013FA" w:rsidRPr="00080422" w:rsidRDefault="004013FA" w:rsidP="004013FA">
      <w:pPr>
        <w:jc w:val="both"/>
        <w:rPr>
          <w:b/>
          <w:lang w:val="ky-KG"/>
        </w:rPr>
      </w:pPr>
      <w:r w:rsidRPr="00080422">
        <w:rPr>
          <w:b/>
          <w:lang w:val="ky-KG"/>
        </w:rPr>
        <w:t>кенешинин төрагасы :</w:t>
      </w:r>
      <w:r w:rsidRPr="00080422">
        <w:rPr>
          <w:b/>
          <w:lang w:val="ky-KG"/>
        </w:rPr>
        <w:tab/>
      </w:r>
      <w:r w:rsidRPr="00080422">
        <w:rPr>
          <w:b/>
          <w:lang w:val="ky-KG"/>
        </w:rPr>
        <w:tab/>
      </w:r>
      <w:r w:rsidRPr="00080422">
        <w:rPr>
          <w:b/>
          <w:lang w:val="ky-KG"/>
        </w:rPr>
        <w:tab/>
      </w:r>
      <w:r w:rsidRPr="00080422">
        <w:rPr>
          <w:b/>
          <w:lang w:val="ky-KG"/>
        </w:rPr>
        <w:tab/>
      </w:r>
      <w:r w:rsidRPr="00080422">
        <w:rPr>
          <w:b/>
          <w:lang w:val="ky-KG"/>
        </w:rPr>
        <w:tab/>
      </w:r>
      <w:r w:rsidRPr="00080422">
        <w:rPr>
          <w:b/>
          <w:lang w:val="ky-KG"/>
        </w:rPr>
        <w:tab/>
      </w:r>
      <w:r w:rsidRPr="00080422">
        <w:rPr>
          <w:b/>
          <w:lang w:val="ky-KG"/>
        </w:rPr>
        <w:tab/>
        <w:t>И.Ташматов</w:t>
      </w:r>
    </w:p>
    <w:p w:rsidR="004013FA" w:rsidRPr="00080422" w:rsidRDefault="004013FA" w:rsidP="004013FA">
      <w:pPr>
        <w:jc w:val="both"/>
        <w:rPr>
          <w:b/>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34328" w:rsidRDefault="00434328" w:rsidP="004013FA">
      <w:pPr>
        <w:jc w:val="both"/>
        <w:rPr>
          <w:b/>
          <w:sz w:val="22"/>
          <w:szCs w:val="22"/>
          <w:lang w:val="ky-KG"/>
        </w:rPr>
      </w:pPr>
    </w:p>
    <w:p w:rsidR="00253A0D" w:rsidRDefault="00253A0D" w:rsidP="004013FA">
      <w:pPr>
        <w:jc w:val="both"/>
        <w:rPr>
          <w:b/>
          <w:sz w:val="22"/>
          <w:szCs w:val="22"/>
          <w:lang w:val="ky-KG"/>
        </w:rPr>
      </w:pPr>
    </w:p>
    <w:p w:rsidR="00253A0D" w:rsidRPr="00253A0D" w:rsidRDefault="00253A0D" w:rsidP="004013FA">
      <w:pPr>
        <w:jc w:val="both"/>
        <w:rPr>
          <w:b/>
          <w:sz w:val="22"/>
          <w:szCs w:val="22"/>
          <w:lang w:val="ky-KG"/>
        </w:rPr>
      </w:pPr>
    </w:p>
    <w:p w:rsidR="004013FA" w:rsidRPr="00253A0D" w:rsidRDefault="004013FA" w:rsidP="004013FA">
      <w:pPr>
        <w:pStyle w:val="31"/>
        <w:spacing w:line="360" w:lineRule="auto"/>
        <w:ind w:left="4956"/>
        <w:jc w:val="both"/>
        <w:rPr>
          <w:sz w:val="22"/>
          <w:szCs w:val="22"/>
          <w:lang w:val="kk-KZ"/>
        </w:rPr>
      </w:pPr>
      <w:r w:rsidRPr="00253A0D">
        <w:rPr>
          <w:sz w:val="22"/>
          <w:szCs w:val="22"/>
          <w:lang w:val="kk-KZ"/>
        </w:rPr>
        <w:lastRenderedPageBreak/>
        <w:t>Депутаттардын Гулистан  айыл кенешинин (</w:t>
      </w:r>
      <w:r w:rsidRPr="00253A0D">
        <w:rPr>
          <w:sz w:val="22"/>
          <w:szCs w:val="22"/>
          <w:lang w:val="ky-KG"/>
        </w:rPr>
        <w:t xml:space="preserve">VI </w:t>
      </w:r>
      <w:r w:rsidRPr="00253A0D">
        <w:rPr>
          <w:sz w:val="22"/>
          <w:szCs w:val="22"/>
          <w:lang w:val="kk-KZ"/>
        </w:rPr>
        <w:t xml:space="preserve">чакырылышы) кезектеги </w:t>
      </w:r>
      <w:r w:rsidRPr="00253A0D">
        <w:rPr>
          <w:sz w:val="22"/>
          <w:szCs w:val="22"/>
          <w:lang w:val="ky-KG"/>
        </w:rPr>
        <w:t xml:space="preserve">IХ </w:t>
      </w:r>
      <w:r w:rsidRPr="00253A0D">
        <w:rPr>
          <w:sz w:val="22"/>
          <w:szCs w:val="22"/>
          <w:lang w:val="kk-KZ"/>
        </w:rPr>
        <w:t xml:space="preserve">сессиясынын № </w:t>
      </w:r>
      <w:r w:rsidRPr="00253A0D">
        <w:rPr>
          <w:sz w:val="22"/>
          <w:szCs w:val="22"/>
          <w:lang w:val="ky-KG"/>
        </w:rPr>
        <w:t>IX-3</w:t>
      </w:r>
      <w:r w:rsidRPr="00253A0D">
        <w:rPr>
          <w:sz w:val="22"/>
          <w:szCs w:val="22"/>
          <w:lang w:val="kk-KZ"/>
        </w:rPr>
        <w:t xml:space="preserve"> токтомуна  № 1 тиркеме</w:t>
      </w:r>
    </w:p>
    <w:p w:rsidR="004013FA" w:rsidRPr="00253A0D" w:rsidRDefault="004013FA" w:rsidP="004013FA">
      <w:pPr>
        <w:rPr>
          <w:b/>
          <w:sz w:val="22"/>
          <w:szCs w:val="22"/>
          <w:lang w:val="kk-KZ"/>
        </w:rPr>
      </w:pPr>
      <w:r w:rsidRPr="00253A0D">
        <w:rPr>
          <w:b/>
          <w:sz w:val="22"/>
          <w:szCs w:val="22"/>
          <w:lang w:val="kk-KZ"/>
        </w:rPr>
        <w:t xml:space="preserve">                                Гулистан айыл өкмөтүнүн  2018--жылга  айылдык бюджети </w:t>
      </w:r>
    </w:p>
    <w:p w:rsidR="004013FA" w:rsidRPr="00253A0D" w:rsidRDefault="004013FA" w:rsidP="004013FA">
      <w:pPr>
        <w:jc w:val="center"/>
        <w:rPr>
          <w:b/>
          <w:sz w:val="22"/>
          <w:szCs w:val="22"/>
          <w:lang w:val="kk-KZ"/>
        </w:rPr>
      </w:pPr>
      <w:r w:rsidRPr="00253A0D">
        <w:rPr>
          <w:b/>
          <w:sz w:val="22"/>
          <w:szCs w:val="22"/>
          <w:lang w:val="kk-KZ"/>
        </w:rPr>
        <w:t xml:space="preserve">                                                                                                                          (мин сом)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gridCol w:w="1440"/>
      </w:tblGrid>
      <w:tr w:rsidR="004013FA" w:rsidRPr="00253A0D" w:rsidTr="004013FA">
        <w:tc>
          <w:tcPr>
            <w:tcW w:w="7380" w:type="dxa"/>
          </w:tcPr>
          <w:p w:rsidR="004013FA" w:rsidRPr="00253A0D" w:rsidRDefault="004013FA" w:rsidP="004013FA">
            <w:r w:rsidRPr="00253A0D">
              <w:rPr>
                <w:sz w:val="22"/>
                <w:szCs w:val="22"/>
              </w:rPr>
              <w:t>Салык агенти тологон киреше салыгы</w:t>
            </w:r>
          </w:p>
        </w:tc>
        <w:tc>
          <w:tcPr>
            <w:tcW w:w="1440" w:type="dxa"/>
          </w:tcPr>
          <w:p w:rsidR="004013FA" w:rsidRPr="00253A0D" w:rsidRDefault="004013FA" w:rsidP="004013FA">
            <w:pPr>
              <w:spacing w:line="360" w:lineRule="auto"/>
              <w:jc w:val="center"/>
              <w:rPr>
                <w:lang w:val="ky-KG"/>
              </w:rPr>
            </w:pPr>
            <w:r w:rsidRPr="00253A0D">
              <w:rPr>
                <w:sz w:val="22"/>
                <w:szCs w:val="22"/>
                <w:lang w:val="ky-KG"/>
              </w:rPr>
              <w:t>2 968,0</w:t>
            </w:r>
          </w:p>
        </w:tc>
      </w:tr>
      <w:tr w:rsidR="004013FA" w:rsidRPr="00253A0D" w:rsidTr="004013FA">
        <w:tc>
          <w:tcPr>
            <w:tcW w:w="7380" w:type="dxa"/>
          </w:tcPr>
          <w:p w:rsidR="004013FA" w:rsidRPr="00253A0D" w:rsidRDefault="004013FA" w:rsidP="004013FA">
            <w:pPr>
              <w:ind w:right="-288"/>
            </w:pPr>
            <w:r w:rsidRPr="00253A0D">
              <w:rPr>
                <w:sz w:val="22"/>
                <w:szCs w:val="22"/>
              </w:rPr>
              <w:t>Бирдиктуу салык декларациясы боюнча киреше салыгы</w:t>
            </w:r>
          </w:p>
        </w:tc>
        <w:tc>
          <w:tcPr>
            <w:tcW w:w="1440" w:type="dxa"/>
          </w:tcPr>
          <w:p w:rsidR="004013FA" w:rsidRPr="00253A0D" w:rsidRDefault="004013FA" w:rsidP="004013FA">
            <w:pPr>
              <w:spacing w:line="360" w:lineRule="auto"/>
              <w:jc w:val="center"/>
            </w:pPr>
          </w:p>
        </w:tc>
      </w:tr>
      <w:tr w:rsidR="004013FA" w:rsidRPr="00253A0D" w:rsidTr="004013FA">
        <w:tc>
          <w:tcPr>
            <w:tcW w:w="7380" w:type="dxa"/>
          </w:tcPr>
          <w:p w:rsidR="004013FA" w:rsidRPr="00253A0D" w:rsidRDefault="004013FA" w:rsidP="004013FA">
            <w:r w:rsidRPr="00253A0D">
              <w:rPr>
                <w:sz w:val="22"/>
                <w:szCs w:val="22"/>
              </w:rPr>
              <w:t>Чакан ишкердиктин суб</w:t>
            </w:r>
            <w:r w:rsidRPr="00253A0D">
              <w:rPr>
                <w:sz w:val="22"/>
                <w:szCs w:val="22"/>
                <w:lang w:val="ky-KG"/>
              </w:rPr>
              <w:t>ъ</w:t>
            </w:r>
            <w:r w:rsidRPr="00253A0D">
              <w:rPr>
                <w:sz w:val="22"/>
                <w:szCs w:val="22"/>
              </w:rPr>
              <w:t>ектилери учун бирдиктуу салык</w:t>
            </w:r>
          </w:p>
        </w:tc>
        <w:tc>
          <w:tcPr>
            <w:tcW w:w="1440" w:type="dxa"/>
          </w:tcPr>
          <w:p w:rsidR="004013FA" w:rsidRPr="00253A0D" w:rsidRDefault="004013FA" w:rsidP="004013FA">
            <w:pPr>
              <w:spacing w:line="360" w:lineRule="auto"/>
              <w:jc w:val="center"/>
            </w:pPr>
          </w:p>
        </w:tc>
      </w:tr>
      <w:tr w:rsidR="004013FA" w:rsidRPr="00253A0D" w:rsidTr="004013FA">
        <w:tc>
          <w:tcPr>
            <w:tcW w:w="7380" w:type="dxa"/>
          </w:tcPr>
          <w:p w:rsidR="004013FA" w:rsidRPr="00253A0D" w:rsidRDefault="004013FA" w:rsidP="004013FA">
            <w:r w:rsidRPr="00253A0D">
              <w:rPr>
                <w:sz w:val="22"/>
                <w:szCs w:val="22"/>
              </w:rPr>
              <w:t>Милдеттуу патенттоо негизиндеги салык</w:t>
            </w:r>
          </w:p>
        </w:tc>
        <w:tc>
          <w:tcPr>
            <w:tcW w:w="1440" w:type="dxa"/>
          </w:tcPr>
          <w:p w:rsidR="004013FA" w:rsidRPr="00253A0D" w:rsidRDefault="004013FA" w:rsidP="004013FA">
            <w:pPr>
              <w:spacing w:line="360" w:lineRule="auto"/>
              <w:jc w:val="center"/>
            </w:pPr>
            <w:r w:rsidRPr="00253A0D">
              <w:rPr>
                <w:sz w:val="22"/>
                <w:szCs w:val="22"/>
              </w:rPr>
              <w:t>135,0</w:t>
            </w:r>
          </w:p>
        </w:tc>
      </w:tr>
      <w:tr w:rsidR="004013FA" w:rsidRPr="00253A0D" w:rsidTr="004013FA">
        <w:tc>
          <w:tcPr>
            <w:tcW w:w="7380" w:type="dxa"/>
          </w:tcPr>
          <w:p w:rsidR="004013FA" w:rsidRPr="00253A0D" w:rsidRDefault="004013FA" w:rsidP="004013FA">
            <w:r w:rsidRPr="00253A0D">
              <w:rPr>
                <w:sz w:val="22"/>
                <w:szCs w:val="22"/>
              </w:rPr>
              <w:t>Ыктыярдуу негиздеги патенттоо салыгы</w:t>
            </w:r>
          </w:p>
        </w:tc>
        <w:tc>
          <w:tcPr>
            <w:tcW w:w="1440" w:type="dxa"/>
          </w:tcPr>
          <w:p w:rsidR="004013FA" w:rsidRPr="00253A0D" w:rsidRDefault="004013FA" w:rsidP="004013FA">
            <w:pPr>
              <w:spacing w:line="360" w:lineRule="auto"/>
              <w:jc w:val="center"/>
            </w:pPr>
            <w:r w:rsidRPr="00253A0D">
              <w:rPr>
                <w:sz w:val="22"/>
                <w:szCs w:val="22"/>
              </w:rPr>
              <w:t>190</w:t>
            </w:r>
            <w:r w:rsidRPr="00253A0D">
              <w:rPr>
                <w:sz w:val="22"/>
                <w:szCs w:val="22"/>
                <w:lang w:val="ky-KG"/>
              </w:rPr>
              <w:t>8</w:t>
            </w:r>
            <w:r w:rsidRPr="00253A0D">
              <w:rPr>
                <w:sz w:val="22"/>
                <w:szCs w:val="22"/>
              </w:rPr>
              <w:t>,0</w:t>
            </w:r>
          </w:p>
        </w:tc>
      </w:tr>
      <w:tr w:rsidR="004013FA" w:rsidRPr="00253A0D" w:rsidTr="004013FA">
        <w:tc>
          <w:tcPr>
            <w:tcW w:w="7380" w:type="dxa"/>
          </w:tcPr>
          <w:p w:rsidR="004013FA" w:rsidRPr="00253A0D" w:rsidRDefault="004013FA" w:rsidP="004013FA">
            <w:r w:rsidRPr="00253A0D">
              <w:rPr>
                <w:sz w:val="22"/>
                <w:szCs w:val="22"/>
              </w:rPr>
              <w:t xml:space="preserve">Ишкердик иш-аракет жургузуу учун колдонулган кыймылсыз мулк салыгы </w:t>
            </w:r>
          </w:p>
        </w:tc>
        <w:tc>
          <w:tcPr>
            <w:tcW w:w="1440" w:type="dxa"/>
          </w:tcPr>
          <w:p w:rsidR="004013FA" w:rsidRPr="00253A0D" w:rsidRDefault="004013FA" w:rsidP="004013FA">
            <w:pPr>
              <w:spacing w:line="360" w:lineRule="auto"/>
              <w:jc w:val="center"/>
            </w:pPr>
            <w:r w:rsidRPr="00253A0D">
              <w:rPr>
                <w:sz w:val="22"/>
                <w:szCs w:val="22"/>
              </w:rPr>
              <w:t>170,0</w:t>
            </w:r>
          </w:p>
        </w:tc>
      </w:tr>
      <w:tr w:rsidR="004013FA" w:rsidRPr="00253A0D" w:rsidTr="004013FA">
        <w:tc>
          <w:tcPr>
            <w:tcW w:w="7380" w:type="dxa"/>
          </w:tcPr>
          <w:p w:rsidR="004013FA" w:rsidRPr="00253A0D" w:rsidRDefault="004013FA" w:rsidP="004013FA">
            <w:r w:rsidRPr="00253A0D">
              <w:rPr>
                <w:sz w:val="22"/>
                <w:szCs w:val="22"/>
              </w:rPr>
              <w:t>Жеке адамдардын транспорт каражатына салык</w:t>
            </w:r>
          </w:p>
        </w:tc>
        <w:tc>
          <w:tcPr>
            <w:tcW w:w="1440" w:type="dxa"/>
          </w:tcPr>
          <w:p w:rsidR="004013FA" w:rsidRPr="00253A0D" w:rsidRDefault="004013FA" w:rsidP="004013FA">
            <w:pPr>
              <w:spacing w:line="360" w:lineRule="auto"/>
              <w:jc w:val="center"/>
            </w:pPr>
            <w:r w:rsidRPr="00253A0D">
              <w:rPr>
                <w:sz w:val="22"/>
                <w:szCs w:val="22"/>
              </w:rPr>
              <w:t>1</w:t>
            </w:r>
            <w:r w:rsidRPr="00253A0D">
              <w:rPr>
                <w:sz w:val="22"/>
                <w:szCs w:val="22"/>
                <w:lang w:val="ky-KG"/>
              </w:rPr>
              <w:t xml:space="preserve"> 446</w:t>
            </w:r>
            <w:r w:rsidRPr="00253A0D">
              <w:rPr>
                <w:sz w:val="22"/>
                <w:szCs w:val="22"/>
              </w:rPr>
              <w:t>,0</w:t>
            </w:r>
          </w:p>
        </w:tc>
      </w:tr>
      <w:tr w:rsidR="004013FA" w:rsidRPr="00253A0D" w:rsidTr="004013FA">
        <w:tc>
          <w:tcPr>
            <w:tcW w:w="7380" w:type="dxa"/>
          </w:tcPr>
          <w:p w:rsidR="004013FA" w:rsidRPr="00253A0D" w:rsidRDefault="004013FA" w:rsidP="004013FA">
            <w:r w:rsidRPr="00253A0D">
              <w:rPr>
                <w:sz w:val="22"/>
                <w:szCs w:val="22"/>
              </w:rPr>
              <w:t>Физикалык тараптардан алынуучу жер салыгы</w:t>
            </w:r>
          </w:p>
        </w:tc>
        <w:tc>
          <w:tcPr>
            <w:tcW w:w="1440" w:type="dxa"/>
          </w:tcPr>
          <w:p w:rsidR="004013FA" w:rsidRPr="00253A0D" w:rsidRDefault="004013FA" w:rsidP="004013FA">
            <w:pPr>
              <w:spacing w:line="360" w:lineRule="auto"/>
              <w:jc w:val="center"/>
            </w:pPr>
            <w:r w:rsidRPr="00253A0D">
              <w:rPr>
                <w:sz w:val="22"/>
                <w:szCs w:val="22"/>
              </w:rPr>
              <w:t>335,0</w:t>
            </w:r>
          </w:p>
        </w:tc>
      </w:tr>
      <w:tr w:rsidR="004013FA" w:rsidRPr="00253A0D" w:rsidTr="004013FA">
        <w:tc>
          <w:tcPr>
            <w:tcW w:w="7380" w:type="dxa"/>
          </w:tcPr>
          <w:p w:rsidR="004013FA" w:rsidRPr="00253A0D" w:rsidRDefault="004013FA" w:rsidP="004013FA">
            <w:r w:rsidRPr="00253A0D">
              <w:rPr>
                <w:sz w:val="22"/>
                <w:szCs w:val="22"/>
              </w:rPr>
              <w:t>Айыл чарба багытындагы жер салыгы</w:t>
            </w:r>
          </w:p>
        </w:tc>
        <w:tc>
          <w:tcPr>
            <w:tcW w:w="1440" w:type="dxa"/>
          </w:tcPr>
          <w:p w:rsidR="004013FA" w:rsidRPr="00253A0D" w:rsidRDefault="004013FA" w:rsidP="004013FA">
            <w:pPr>
              <w:spacing w:line="360" w:lineRule="auto"/>
              <w:jc w:val="center"/>
            </w:pPr>
            <w:r w:rsidRPr="00253A0D">
              <w:rPr>
                <w:sz w:val="22"/>
                <w:szCs w:val="22"/>
              </w:rPr>
              <w:t>406,7</w:t>
            </w:r>
          </w:p>
        </w:tc>
      </w:tr>
      <w:tr w:rsidR="004013FA" w:rsidRPr="00253A0D" w:rsidTr="004013FA">
        <w:tc>
          <w:tcPr>
            <w:tcW w:w="7380" w:type="dxa"/>
          </w:tcPr>
          <w:p w:rsidR="004013FA" w:rsidRPr="00253A0D" w:rsidRDefault="004013FA" w:rsidP="004013FA">
            <w:r w:rsidRPr="00253A0D">
              <w:rPr>
                <w:sz w:val="22"/>
                <w:szCs w:val="22"/>
              </w:rPr>
              <w:t>Айыл чарба багытындагы эмес жер салыгы</w:t>
            </w:r>
          </w:p>
        </w:tc>
        <w:tc>
          <w:tcPr>
            <w:tcW w:w="1440" w:type="dxa"/>
          </w:tcPr>
          <w:p w:rsidR="004013FA" w:rsidRPr="00253A0D" w:rsidRDefault="004013FA" w:rsidP="004013FA">
            <w:pPr>
              <w:spacing w:line="360" w:lineRule="auto"/>
              <w:jc w:val="center"/>
            </w:pPr>
            <w:r w:rsidRPr="00253A0D">
              <w:rPr>
                <w:sz w:val="22"/>
                <w:szCs w:val="22"/>
                <w:lang w:val="ky-KG"/>
              </w:rPr>
              <w:t>937</w:t>
            </w:r>
            <w:r w:rsidRPr="00253A0D">
              <w:rPr>
                <w:sz w:val="22"/>
                <w:szCs w:val="22"/>
              </w:rPr>
              <w:t>,0</w:t>
            </w:r>
          </w:p>
        </w:tc>
      </w:tr>
      <w:tr w:rsidR="004013FA" w:rsidRPr="00253A0D" w:rsidTr="004013FA">
        <w:tc>
          <w:tcPr>
            <w:tcW w:w="7380" w:type="dxa"/>
          </w:tcPr>
          <w:p w:rsidR="004013FA" w:rsidRPr="00253A0D" w:rsidRDefault="004013FA" w:rsidP="004013FA">
            <w:r w:rsidRPr="00253A0D">
              <w:rPr>
                <w:sz w:val="22"/>
                <w:szCs w:val="22"/>
              </w:rPr>
              <w:t>Сатуудан тушкон салык</w:t>
            </w:r>
          </w:p>
        </w:tc>
        <w:tc>
          <w:tcPr>
            <w:tcW w:w="1440" w:type="dxa"/>
          </w:tcPr>
          <w:p w:rsidR="004013FA" w:rsidRPr="00253A0D" w:rsidRDefault="004013FA" w:rsidP="004013FA">
            <w:pPr>
              <w:spacing w:line="360" w:lineRule="auto"/>
              <w:jc w:val="center"/>
              <w:rPr>
                <w:lang w:val="ky-KG"/>
              </w:rPr>
            </w:pPr>
            <w:r w:rsidRPr="00253A0D">
              <w:rPr>
                <w:sz w:val="22"/>
                <w:szCs w:val="22"/>
                <w:lang w:val="ky-KG"/>
              </w:rPr>
              <w:t>721</w:t>
            </w:r>
          </w:p>
        </w:tc>
      </w:tr>
      <w:tr w:rsidR="004013FA" w:rsidRPr="00253A0D" w:rsidTr="004013FA">
        <w:tc>
          <w:tcPr>
            <w:tcW w:w="7380" w:type="dxa"/>
          </w:tcPr>
          <w:p w:rsidR="004013FA" w:rsidRPr="00253A0D" w:rsidRDefault="004013FA" w:rsidP="004013FA">
            <w:r w:rsidRPr="00253A0D">
              <w:rPr>
                <w:sz w:val="22"/>
                <w:szCs w:val="22"/>
              </w:rPr>
              <w:t>Роялти</w:t>
            </w:r>
          </w:p>
        </w:tc>
        <w:tc>
          <w:tcPr>
            <w:tcW w:w="1440" w:type="dxa"/>
          </w:tcPr>
          <w:p w:rsidR="004013FA" w:rsidRPr="00253A0D" w:rsidRDefault="004013FA" w:rsidP="004013FA">
            <w:pPr>
              <w:spacing w:line="360" w:lineRule="auto"/>
              <w:jc w:val="center"/>
              <w:rPr>
                <w:lang w:val="en-US"/>
              </w:rPr>
            </w:pPr>
          </w:p>
        </w:tc>
      </w:tr>
      <w:tr w:rsidR="004013FA" w:rsidRPr="00253A0D" w:rsidTr="004013FA">
        <w:tc>
          <w:tcPr>
            <w:tcW w:w="7380" w:type="dxa"/>
          </w:tcPr>
          <w:p w:rsidR="004013FA" w:rsidRPr="00253A0D" w:rsidRDefault="004013FA" w:rsidP="004013FA">
            <w:r w:rsidRPr="00253A0D">
              <w:rPr>
                <w:sz w:val="22"/>
                <w:szCs w:val="22"/>
              </w:rPr>
              <w:t>Кен байлыктарды казуу учун лицензия кармоо учун акы толоо</w:t>
            </w:r>
          </w:p>
        </w:tc>
        <w:tc>
          <w:tcPr>
            <w:tcW w:w="1440" w:type="dxa"/>
          </w:tcPr>
          <w:p w:rsidR="004013FA" w:rsidRPr="00253A0D" w:rsidRDefault="004013FA" w:rsidP="004013FA">
            <w:pPr>
              <w:spacing w:line="360" w:lineRule="auto"/>
              <w:jc w:val="center"/>
              <w:rPr>
                <w:lang w:val="ky-KG"/>
              </w:rPr>
            </w:pPr>
            <w:r w:rsidRPr="00253A0D">
              <w:rPr>
                <w:sz w:val="22"/>
                <w:szCs w:val="22"/>
                <w:lang w:val="ky-KG"/>
              </w:rPr>
              <w:t>200,0</w:t>
            </w:r>
          </w:p>
        </w:tc>
      </w:tr>
      <w:tr w:rsidR="004013FA" w:rsidRPr="00253A0D" w:rsidTr="004013FA">
        <w:tc>
          <w:tcPr>
            <w:tcW w:w="7380" w:type="dxa"/>
          </w:tcPr>
          <w:p w:rsidR="004013FA" w:rsidRPr="00253A0D" w:rsidRDefault="004013FA" w:rsidP="004013FA">
            <w:r w:rsidRPr="00253A0D">
              <w:rPr>
                <w:sz w:val="22"/>
                <w:szCs w:val="22"/>
              </w:rPr>
              <w:t>Калктуу пункттардагы жерлерден алынуучу акы</w:t>
            </w:r>
          </w:p>
        </w:tc>
        <w:tc>
          <w:tcPr>
            <w:tcW w:w="1440" w:type="dxa"/>
          </w:tcPr>
          <w:p w:rsidR="004013FA" w:rsidRPr="00253A0D" w:rsidRDefault="004013FA" w:rsidP="004013FA">
            <w:pPr>
              <w:spacing w:line="360" w:lineRule="auto"/>
              <w:jc w:val="center"/>
            </w:pPr>
          </w:p>
        </w:tc>
      </w:tr>
      <w:tr w:rsidR="004013FA" w:rsidRPr="00253A0D" w:rsidTr="004013FA">
        <w:tc>
          <w:tcPr>
            <w:tcW w:w="7380" w:type="dxa"/>
          </w:tcPr>
          <w:p w:rsidR="004013FA" w:rsidRPr="00253A0D" w:rsidRDefault="004013FA" w:rsidP="004013FA">
            <w:r w:rsidRPr="00253A0D">
              <w:rPr>
                <w:sz w:val="22"/>
                <w:szCs w:val="22"/>
              </w:rPr>
              <w:t>Жайыт ижарасы учун акы</w:t>
            </w:r>
          </w:p>
        </w:tc>
        <w:tc>
          <w:tcPr>
            <w:tcW w:w="1440" w:type="dxa"/>
          </w:tcPr>
          <w:p w:rsidR="004013FA" w:rsidRPr="00253A0D" w:rsidRDefault="004013FA" w:rsidP="004013FA">
            <w:pPr>
              <w:spacing w:line="360" w:lineRule="auto"/>
              <w:jc w:val="center"/>
              <w:rPr>
                <w:lang w:val="en-US"/>
              </w:rPr>
            </w:pPr>
          </w:p>
        </w:tc>
      </w:tr>
      <w:tr w:rsidR="004013FA" w:rsidRPr="00253A0D" w:rsidTr="004013FA">
        <w:tc>
          <w:tcPr>
            <w:tcW w:w="7380" w:type="dxa"/>
          </w:tcPr>
          <w:p w:rsidR="004013FA" w:rsidRPr="00253A0D" w:rsidRDefault="004013FA" w:rsidP="004013FA">
            <w:r w:rsidRPr="00253A0D">
              <w:rPr>
                <w:sz w:val="22"/>
                <w:szCs w:val="22"/>
              </w:rPr>
              <w:t>Кайра болуштуруу фондунун ижара акысы</w:t>
            </w:r>
          </w:p>
        </w:tc>
        <w:tc>
          <w:tcPr>
            <w:tcW w:w="1440" w:type="dxa"/>
          </w:tcPr>
          <w:p w:rsidR="004013FA" w:rsidRPr="00253A0D" w:rsidRDefault="004013FA" w:rsidP="004013FA">
            <w:pPr>
              <w:spacing w:line="360" w:lineRule="auto"/>
              <w:jc w:val="center"/>
            </w:pPr>
            <w:r w:rsidRPr="00253A0D">
              <w:rPr>
                <w:sz w:val="22"/>
                <w:szCs w:val="22"/>
              </w:rPr>
              <w:t>190,0</w:t>
            </w:r>
          </w:p>
        </w:tc>
      </w:tr>
      <w:tr w:rsidR="004013FA" w:rsidRPr="00253A0D" w:rsidTr="004013FA">
        <w:tc>
          <w:tcPr>
            <w:tcW w:w="7380" w:type="dxa"/>
          </w:tcPr>
          <w:p w:rsidR="004013FA" w:rsidRPr="00253A0D" w:rsidRDefault="004013FA" w:rsidP="004013FA">
            <w:r w:rsidRPr="00253A0D">
              <w:rPr>
                <w:sz w:val="22"/>
                <w:szCs w:val="22"/>
              </w:rPr>
              <w:t>Таштанды толому</w:t>
            </w:r>
          </w:p>
        </w:tc>
        <w:tc>
          <w:tcPr>
            <w:tcW w:w="1440" w:type="dxa"/>
          </w:tcPr>
          <w:p w:rsidR="004013FA" w:rsidRPr="00253A0D" w:rsidRDefault="004013FA" w:rsidP="004013FA">
            <w:pPr>
              <w:spacing w:line="360" w:lineRule="auto"/>
              <w:jc w:val="center"/>
            </w:pPr>
            <w:r w:rsidRPr="00253A0D">
              <w:rPr>
                <w:sz w:val="22"/>
                <w:szCs w:val="22"/>
              </w:rPr>
              <w:t>280,0</w:t>
            </w:r>
          </w:p>
        </w:tc>
      </w:tr>
      <w:tr w:rsidR="004013FA" w:rsidRPr="00253A0D" w:rsidTr="004013FA">
        <w:tc>
          <w:tcPr>
            <w:tcW w:w="7380" w:type="dxa"/>
          </w:tcPr>
          <w:p w:rsidR="004013FA" w:rsidRPr="00253A0D" w:rsidRDefault="004013FA" w:rsidP="004013FA">
            <w:r w:rsidRPr="00253A0D">
              <w:rPr>
                <w:sz w:val="22"/>
                <w:szCs w:val="22"/>
              </w:rPr>
              <w:t>Мамлекеттик алымдар</w:t>
            </w:r>
          </w:p>
        </w:tc>
        <w:tc>
          <w:tcPr>
            <w:tcW w:w="1440" w:type="dxa"/>
          </w:tcPr>
          <w:p w:rsidR="004013FA" w:rsidRPr="00253A0D" w:rsidRDefault="004013FA" w:rsidP="004013FA">
            <w:pPr>
              <w:spacing w:line="360" w:lineRule="auto"/>
              <w:jc w:val="center"/>
              <w:rPr>
                <w:lang w:val="en-US"/>
              </w:rPr>
            </w:pPr>
          </w:p>
        </w:tc>
      </w:tr>
      <w:tr w:rsidR="004013FA" w:rsidRPr="00253A0D" w:rsidTr="004013FA">
        <w:tc>
          <w:tcPr>
            <w:tcW w:w="7380" w:type="dxa"/>
          </w:tcPr>
          <w:p w:rsidR="004013FA" w:rsidRPr="00253A0D" w:rsidRDefault="004013FA" w:rsidP="004013FA">
            <w:r w:rsidRPr="00253A0D">
              <w:rPr>
                <w:sz w:val="22"/>
                <w:szCs w:val="22"/>
              </w:rPr>
              <w:t>Атайын каражаттар</w:t>
            </w:r>
          </w:p>
        </w:tc>
        <w:tc>
          <w:tcPr>
            <w:tcW w:w="1440" w:type="dxa"/>
          </w:tcPr>
          <w:p w:rsidR="004013FA" w:rsidRPr="00253A0D" w:rsidRDefault="004013FA" w:rsidP="004013FA">
            <w:pPr>
              <w:spacing w:line="360" w:lineRule="auto"/>
              <w:jc w:val="center"/>
            </w:pPr>
            <w:r w:rsidRPr="00253A0D">
              <w:rPr>
                <w:sz w:val="22"/>
                <w:szCs w:val="22"/>
              </w:rPr>
              <w:t>1080,0</w:t>
            </w:r>
          </w:p>
        </w:tc>
      </w:tr>
      <w:tr w:rsidR="004013FA" w:rsidRPr="00253A0D" w:rsidTr="004013FA">
        <w:tc>
          <w:tcPr>
            <w:tcW w:w="7380" w:type="dxa"/>
          </w:tcPr>
          <w:p w:rsidR="004013FA" w:rsidRPr="00253A0D" w:rsidRDefault="004013FA" w:rsidP="004013FA">
            <w:r w:rsidRPr="00253A0D">
              <w:rPr>
                <w:sz w:val="22"/>
                <w:szCs w:val="22"/>
              </w:rPr>
              <w:t>Административтик штрафтар</w:t>
            </w:r>
          </w:p>
        </w:tc>
        <w:tc>
          <w:tcPr>
            <w:tcW w:w="1440" w:type="dxa"/>
          </w:tcPr>
          <w:p w:rsidR="004013FA" w:rsidRPr="00253A0D" w:rsidRDefault="004013FA" w:rsidP="004013FA">
            <w:pPr>
              <w:spacing w:line="360" w:lineRule="auto"/>
              <w:jc w:val="center"/>
              <w:rPr>
                <w:lang w:val="en-US"/>
              </w:rPr>
            </w:pPr>
          </w:p>
        </w:tc>
      </w:tr>
      <w:tr w:rsidR="004013FA" w:rsidRPr="00253A0D" w:rsidTr="004013FA">
        <w:tc>
          <w:tcPr>
            <w:tcW w:w="7380" w:type="dxa"/>
          </w:tcPr>
          <w:p w:rsidR="004013FA" w:rsidRPr="00253A0D" w:rsidRDefault="004013FA" w:rsidP="004013FA">
            <w:r w:rsidRPr="00253A0D">
              <w:rPr>
                <w:sz w:val="22"/>
                <w:szCs w:val="22"/>
              </w:rPr>
              <w:t>Активдер жана милдетте</w:t>
            </w:r>
            <w:r w:rsidRPr="00253A0D">
              <w:rPr>
                <w:sz w:val="22"/>
                <w:szCs w:val="22"/>
                <w:lang w:val="ky-KG"/>
              </w:rPr>
              <w:t>н</w:t>
            </w:r>
            <w:r w:rsidRPr="00253A0D">
              <w:rPr>
                <w:sz w:val="22"/>
                <w:szCs w:val="22"/>
              </w:rPr>
              <w:t>мелер</w:t>
            </w:r>
          </w:p>
        </w:tc>
        <w:tc>
          <w:tcPr>
            <w:tcW w:w="1440" w:type="dxa"/>
          </w:tcPr>
          <w:p w:rsidR="004013FA" w:rsidRPr="00253A0D" w:rsidRDefault="004013FA" w:rsidP="004013FA">
            <w:pPr>
              <w:spacing w:line="360" w:lineRule="auto"/>
              <w:jc w:val="center"/>
              <w:rPr>
                <w:lang w:val="en-US"/>
              </w:rPr>
            </w:pPr>
          </w:p>
        </w:tc>
      </w:tr>
      <w:tr w:rsidR="004013FA" w:rsidRPr="00253A0D" w:rsidTr="004013FA">
        <w:tc>
          <w:tcPr>
            <w:tcW w:w="7380" w:type="dxa"/>
          </w:tcPr>
          <w:p w:rsidR="004013FA" w:rsidRPr="00253A0D" w:rsidRDefault="004013FA" w:rsidP="004013FA">
            <w:r w:rsidRPr="00253A0D">
              <w:rPr>
                <w:sz w:val="22"/>
                <w:szCs w:val="22"/>
              </w:rPr>
              <w:t>Толуктоочу грант</w:t>
            </w:r>
          </w:p>
        </w:tc>
        <w:tc>
          <w:tcPr>
            <w:tcW w:w="1440" w:type="dxa"/>
          </w:tcPr>
          <w:p w:rsidR="004013FA" w:rsidRPr="00253A0D" w:rsidRDefault="004013FA" w:rsidP="004013FA">
            <w:pPr>
              <w:spacing w:line="360" w:lineRule="auto"/>
              <w:jc w:val="center"/>
              <w:rPr>
                <w:lang w:val="ky-KG"/>
              </w:rPr>
            </w:pPr>
            <w:r w:rsidRPr="00253A0D">
              <w:rPr>
                <w:sz w:val="22"/>
                <w:szCs w:val="22"/>
                <w:lang w:val="ky-KG"/>
              </w:rPr>
              <w:t>4 685,5</w:t>
            </w:r>
          </w:p>
        </w:tc>
      </w:tr>
      <w:tr w:rsidR="004013FA" w:rsidRPr="00253A0D" w:rsidTr="004013FA">
        <w:tc>
          <w:tcPr>
            <w:tcW w:w="7380" w:type="dxa"/>
          </w:tcPr>
          <w:p w:rsidR="004013FA" w:rsidRPr="00253A0D" w:rsidRDefault="004013FA" w:rsidP="004013FA">
            <w:pPr>
              <w:spacing w:line="360" w:lineRule="auto"/>
              <w:rPr>
                <w:b/>
              </w:rPr>
            </w:pPr>
            <w:r w:rsidRPr="00253A0D">
              <w:rPr>
                <w:b/>
                <w:sz w:val="22"/>
                <w:szCs w:val="22"/>
              </w:rPr>
              <w:t>Кирешелердин жыйынтыгы</w:t>
            </w:r>
          </w:p>
        </w:tc>
        <w:tc>
          <w:tcPr>
            <w:tcW w:w="1440" w:type="dxa"/>
          </w:tcPr>
          <w:p w:rsidR="004013FA" w:rsidRPr="00253A0D" w:rsidRDefault="004013FA" w:rsidP="004013FA">
            <w:pPr>
              <w:spacing w:line="360" w:lineRule="auto"/>
              <w:jc w:val="center"/>
              <w:rPr>
                <w:b/>
                <w:lang w:val="ky-KG"/>
              </w:rPr>
            </w:pPr>
            <w:r w:rsidRPr="00253A0D">
              <w:rPr>
                <w:b/>
                <w:sz w:val="22"/>
                <w:szCs w:val="22"/>
                <w:lang w:val="ky-KG"/>
              </w:rPr>
              <w:t>15 462,2</w:t>
            </w:r>
          </w:p>
        </w:tc>
      </w:tr>
      <w:tr w:rsidR="004013FA" w:rsidRPr="00253A0D" w:rsidTr="004013FA">
        <w:tc>
          <w:tcPr>
            <w:tcW w:w="7380" w:type="dxa"/>
          </w:tcPr>
          <w:p w:rsidR="004013FA" w:rsidRPr="00253A0D" w:rsidRDefault="004013FA" w:rsidP="004013FA">
            <w:pPr>
              <w:spacing w:line="360" w:lineRule="auto"/>
            </w:pPr>
            <w:r w:rsidRPr="00253A0D">
              <w:rPr>
                <w:sz w:val="22"/>
                <w:szCs w:val="22"/>
              </w:rPr>
              <w:t>Жалпы максаттагы мамлекеттик кызмат к</w:t>
            </w:r>
            <w:r w:rsidRPr="00253A0D">
              <w:rPr>
                <w:sz w:val="22"/>
                <w:szCs w:val="22"/>
                <w:lang w:val="ky-KG"/>
              </w:rPr>
              <w:t>өрсөтүүлөр</w:t>
            </w:r>
          </w:p>
        </w:tc>
        <w:tc>
          <w:tcPr>
            <w:tcW w:w="1440" w:type="dxa"/>
          </w:tcPr>
          <w:p w:rsidR="004013FA" w:rsidRPr="00253A0D" w:rsidRDefault="004013FA" w:rsidP="004013FA">
            <w:pPr>
              <w:spacing w:line="360" w:lineRule="auto"/>
              <w:jc w:val="center"/>
              <w:rPr>
                <w:lang w:val="ky-KG"/>
              </w:rPr>
            </w:pPr>
            <w:r w:rsidRPr="00253A0D">
              <w:rPr>
                <w:sz w:val="22"/>
                <w:szCs w:val="22"/>
                <w:lang w:val="ky-KG"/>
              </w:rPr>
              <w:t>5 662,3</w:t>
            </w:r>
          </w:p>
        </w:tc>
      </w:tr>
      <w:tr w:rsidR="004013FA" w:rsidRPr="00253A0D" w:rsidTr="004013FA">
        <w:tc>
          <w:tcPr>
            <w:tcW w:w="7380" w:type="dxa"/>
          </w:tcPr>
          <w:p w:rsidR="004013FA" w:rsidRPr="00253A0D" w:rsidRDefault="004013FA" w:rsidP="004013FA">
            <w:pPr>
              <w:spacing w:line="360" w:lineRule="auto"/>
            </w:pPr>
            <w:r w:rsidRPr="00253A0D">
              <w:rPr>
                <w:sz w:val="22"/>
                <w:szCs w:val="22"/>
                <w:lang w:val="ky-KG"/>
              </w:rPr>
              <w:t xml:space="preserve">Айыл өкмөтүнүн </w:t>
            </w:r>
            <w:r w:rsidRPr="00253A0D">
              <w:rPr>
                <w:sz w:val="22"/>
                <w:szCs w:val="22"/>
              </w:rPr>
              <w:t>резервдик фонду</w:t>
            </w:r>
          </w:p>
        </w:tc>
        <w:tc>
          <w:tcPr>
            <w:tcW w:w="1440" w:type="dxa"/>
          </w:tcPr>
          <w:p w:rsidR="004013FA" w:rsidRPr="00253A0D" w:rsidRDefault="004013FA" w:rsidP="004013FA">
            <w:pPr>
              <w:spacing w:line="360" w:lineRule="auto"/>
              <w:jc w:val="center"/>
              <w:rPr>
                <w:lang w:val="ky-KG"/>
              </w:rPr>
            </w:pPr>
            <w:r w:rsidRPr="00253A0D">
              <w:rPr>
                <w:sz w:val="22"/>
                <w:szCs w:val="22"/>
                <w:lang w:val="ky-KG"/>
              </w:rPr>
              <w:t>150,0</w:t>
            </w:r>
          </w:p>
        </w:tc>
      </w:tr>
      <w:tr w:rsidR="004013FA" w:rsidRPr="00253A0D" w:rsidTr="004013FA">
        <w:tc>
          <w:tcPr>
            <w:tcW w:w="7380" w:type="dxa"/>
          </w:tcPr>
          <w:p w:rsidR="004013FA" w:rsidRPr="00253A0D" w:rsidRDefault="004013FA" w:rsidP="004013FA">
            <w:pPr>
              <w:spacing w:line="360" w:lineRule="auto"/>
            </w:pPr>
            <w:r w:rsidRPr="00253A0D">
              <w:rPr>
                <w:sz w:val="22"/>
                <w:szCs w:val="22"/>
              </w:rPr>
              <w:t>коргонуу</w:t>
            </w:r>
          </w:p>
        </w:tc>
        <w:tc>
          <w:tcPr>
            <w:tcW w:w="1440" w:type="dxa"/>
          </w:tcPr>
          <w:p w:rsidR="004013FA" w:rsidRPr="00253A0D" w:rsidRDefault="004013FA" w:rsidP="004013FA">
            <w:pPr>
              <w:spacing w:line="360" w:lineRule="auto"/>
              <w:jc w:val="center"/>
            </w:pPr>
            <w:r w:rsidRPr="00253A0D">
              <w:rPr>
                <w:sz w:val="22"/>
                <w:szCs w:val="22"/>
                <w:lang w:val="ky-KG"/>
              </w:rPr>
              <w:t>45</w:t>
            </w:r>
            <w:r w:rsidRPr="00253A0D">
              <w:rPr>
                <w:sz w:val="22"/>
                <w:szCs w:val="22"/>
              </w:rPr>
              <w:t>,0</w:t>
            </w:r>
          </w:p>
        </w:tc>
      </w:tr>
      <w:tr w:rsidR="004013FA" w:rsidRPr="00253A0D" w:rsidTr="004013FA">
        <w:tc>
          <w:tcPr>
            <w:tcW w:w="7380" w:type="dxa"/>
          </w:tcPr>
          <w:p w:rsidR="004013FA" w:rsidRPr="00253A0D" w:rsidRDefault="004013FA" w:rsidP="004013FA">
            <w:pPr>
              <w:spacing w:line="360" w:lineRule="auto"/>
              <w:rPr>
                <w:lang w:val="ky-KG"/>
              </w:rPr>
            </w:pPr>
            <w:r w:rsidRPr="00253A0D">
              <w:rPr>
                <w:sz w:val="22"/>
                <w:szCs w:val="22"/>
                <w:lang w:val="ky-KG"/>
              </w:rPr>
              <w:t>Айыл чарбасы</w:t>
            </w:r>
          </w:p>
        </w:tc>
        <w:tc>
          <w:tcPr>
            <w:tcW w:w="1440" w:type="dxa"/>
          </w:tcPr>
          <w:p w:rsidR="004013FA" w:rsidRPr="00253A0D" w:rsidRDefault="004013FA" w:rsidP="004013FA">
            <w:pPr>
              <w:spacing w:line="360" w:lineRule="auto"/>
              <w:jc w:val="center"/>
              <w:rPr>
                <w:lang w:val="ky-KG"/>
              </w:rPr>
            </w:pPr>
            <w:r w:rsidRPr="00253A0D">
              <w:rPr>
                <w:sz w:val="22"/>
                <w:szCs w:val="22"/>
                <w:lang w:val="ky-KG"/>
              </w:rPr>
              <w:t>450,0</w:t>
            </w:r>
          </w:p>
        </w:tc>
      </w:tr>
      <w:tr w:rsidR="004013FA" w:rsidRPr="00253A0D" w:rsidTr="004013FA">
        <w:tc>
          <w:tcPr>
            <w:tcW w:w="7380" w:type="dxa"/>
          </w:tcPr>
          <w:p w:rsidR="004013FA" w:rsidRPr="00253A0D" w:rsidRDefault="004013FA" w:rsidP="004013FA">
            <w:pPr>
              <w:spacing w:line="360" w:lineRule="auto"/>
              <w:rPr>
                <w:lang w:val="ky-KG"/>
              </w:rPr>
            </w:pPr>
            <w:r w:rsidRPr="00253A0D">
              <w:rPr>
                <w:sz w:val="22"/>
                <w:szCs w:val="22"/>
                <w:lang w:val="ky-KG"/>
              </w:rPr>
              <w:t>Коммуналдык чарба</w:t>
            </w:r>
          </w:p>
        </w:tc>
        <w:tc>
          <w:tcPr>
            <w:tcW w:w="1440" w:type="dxa"/>
          </w:tcPr>
          <w:p w:rsidR="004013FA" w:rsidRPr="00253A0D" w:rsidRDefault="004013FA" w:rsidP="004013FA">
            <w:pPr>
              <w:spacing w:line="360" w:lineRule="auto"/>
              <w:jc w:val="center"/>
              <w:rPr>
                <w:lang w:val="ky-KG"/>
              </w:rPr>
            </w:pPr>
            <w:r w:rsidRPr="00253A0D">
              <w:rPr>
                <w:sz w:val="22"/>
                <w:szCs w:val="22"/>
                <w:lang w:val="ky-KG"/>
              </w:rPr>
              <w:t>4 463,6</w:t>
            </w:r>
          </w:p>
        </w:tc>
      </w:tr>
      <w:tr w:rsidR="004013FA" w:rsidRPr="00253A0D" w:rsidTr="004013FA">
        <w:tc>
          <w:tcPr>
            <w:tcW w:w="7380" w:type="dxa"/>
          </w:tcPr>
          <w:p w:rsidR="004013FA" w:rsidRPr="00253A0D" w:rsidRDefault="004013FA" w:rsidP="004013FA">
            <w:pPr>
              <w:spacing w:line="360" w:lineRule="auto"/>
            </w:pPr>
            <w:r w:rsidRPr="00253A0D">
              <w:rPr>
                <w:sz w:val="22"/>
                <w:szCs w:val="22"/>
              </w:rPr>
              <w:t>Маданият</w:t>
            </w:r>
          </w:p>
        </w:tc>
        <w:tc>
          <w:tcPr>
            <w:tcW w:w="1440" w:type="dxa"/>
          </w:tcPr>
          <w:p w:rsidR="004013FA" w:rsidRPr="00253A0D" w:rsidRDefault="004013FA" w:rsidP="004013FA">
            <w:pPr>
              <w:spacing w:line="360" w:lineRule="auto"/>
              <w:jc w:val="center"/>
              <w:rPr>
                <w:lang w:val="ky-KG"/>
              </w:rPr>
            </w:pPr>
            <w:r w:rsidRPr="00253A0D">
              <w:rPr>
                <w:sz w:val="22"/>
                <w:szCs w:val="22"/>
                <w:lang w:val="ky-KG"/>
              </w:rPr>
              <w:t>683,7</w:t>
            </w:r>
          </w:p>
        </w:tc>
      </w:tr>
      <w:tr w:rsidR="004013FA" w:rsidRPr="00253A0D" w:rsidTr="004013FA">
        <w:tc>
          <w:tcPr>
            <w:tcW w:w="7380" w:type="dxa"/>
          </w:tcPr>
          <w:p w:rsidR="004013FA" w:rsidRPr="00253A0D" w:rsidRDefault="004013FA" w:rsidP="004013FA">
            <w:pPr>
              <w:spacing w:line="360" w:lineRule="auto"/>
            </w:pPr>
            <w:r w:rsidRPr="00253A0D">
              <w:rPr>
                <w:sz w:val="22"/>
                <w:szCs w:val="22"/>
              </w:rPr>
              <w:t>Билим бер</w:t>
            </w:r>
            <w:r w:rsidRPr="00253A0D">
              <w:rPr>
                <w:sz w:val="22"/>
                <w:szCs w:val="22"/>
                <w:lang w:val="ky-KG"/>
              </w:rPr>
              <w:t>үү</w:t>
            </w:r>
          </w:p>
        </w:tc>
        <w:tc>
          <w:tcPr>
            <w:tcW w:w="1440" w:type="dxa"/>
          </w:tcPr>
          <w:p w:rsidR="004013FA" w:rsidRPr="00253A0D" w:rsidRDefault="004013FA" w:rsidP="004013FA">
            <w:pPr>
              <w:spacing w:line="360" w:lineRule="auto"/>
              <w:jc w:val="center"/>
              <w:rPr>
                <w:lang w:val="ky-KG"/>
              </w:rPr>
            </w:pPr>
            <w:r w:rsidRPr="00253A0D">
              <w:rPr>
                <w:sz w:val="22"/>
                <w:szCs w:val="22"/>
                <w:lang w:val="ky-KG"/>
              </w:rPr>
              <w:t>1 688,9</w:t>
            </w:r>
          </w:p>
        </w:tc>
      </w:tr>
      <w:tr w:rsidR="004013FA" w:rsidRPr="00253A0D" w:rsidTr="004013FA">
        <w:tc>
          <w:tcPr>
            <w:tcW w:w="7380" w:type="dxa"/>
          </w:tcPr>
          <w:p w:rsidR="004013FA" w:rsidRPr="00253A0D" w:rsidRDefault="004013FA" w:rsidP="004013FA">
            <w:pPr>
              <w:spacing w:line="360" w:lineRule="auto"/>
              <w:rPr>
                <w:lang w:val="ky-KG"/>
              </w:rPr>
            </w:pPr>
            <w:r w:rsidRPr="00253A0D">
              <w:rPr>
                <w:sz w:val="22"/>
                <w:szCs w:val="22"/>
                <w:lang w:val="ky-KG"/>
              </w:rPr>
              <w:t>Балдар бакчалары</w:t>
            </w:r>
          </w:p>
        </w:tc>
        <w:tc>
          <w:tcPr>
            <w:tcW w:w="1440" w:type="dxa"/>
          </w:tcPr>
          <w:p w:rsidR="004013FA" w:rsidRPr="00253A0D" w:rsidRDefault="004013FA" w:rsidP="004013FA">
            <w:pPr>
              <w:spacing w:line="360" w:lineRule="auto"/>
              <w:jc w:val="center"/>
              <w:rPr>
                <w:lang w:val="ky-KG"/>
              </w:rPr>
            </w:pPr>
            <w:r w:rsidRPr="00253A0D">
              <w:rPr>
                <w:sz w:val="22"/>
                <w:szCs w:val="22"/>
                <w:lang w:val="ky-KG"/>
              </w:rPr>
              <w:t>1 821,7</w:t>
            </w:r>
          </w:p>
        </w:tc>
      </w:tr>
      <w:tr w:rsidR="004013FA" w:rsidRPr="00253A0D" w:rsidTr="004013FA">
        <w:tc>
          <w:tcPr>
            <w:tcW w:w="7380" w:type="dxa"/>
          </w:tcPr>
          <w:p w:rsidR="004013FA" w:rsidRPr="00253A0D" w:rsidRDefault="004013FA" w:rsidP="004013FA">
            <w:pPr>
              <w:spacing w:line="360" w:lineRule="auto"/>
            </w:pPr>
            <w:r w:rsidRPr="00253A0D">
              <w:rPr>
                <w:sz w:val="22"/>
                <w:szCs w:val="22"/>
              </w:rPr>
              <w:lastRenderedPageBreak/>
              <w:t>Социалдык коргоо</w:t>
            </w:r>
          </w:p>
        </w:tc>
        <w:tc>
          <w:tcPr>
            <w:tcW w:w="1440" w:type="dxa"/>
          </w:tcPr>
          <w:p w:rsidR="004013FA" w:rsidRPr="00253A0D" w:rsidRDefault="004013FA" w:rsidP="004013FA">
            <w:pPr>
              <w:spacing w:line="360" w:lineRule="auto"/>
              <w:jc w:val="center"/>
              <w:rPr>
                <w:lang w:val="ky-KG"/>
              </w:rPr>
            </w:pPr>
            <w:r w:rsidRPr="00253A0D">
              <w:rPr>
                <w:sz w:val="22"/>
                <w:szCs w:val="22"/>
                <w:lang w:val="ky-KG"/>
              </w:rPr>
              <w:t>452,0</w:t>
            </w:r>
          </w:p>
        </w:tc>
      </w:tr>
      <w:tr w:rsidR="004013FA" w:rsidRPr="00253A0D" w:rsidTr="004013FA">
        <w:tc>
          <w:tcPr>
            <w:tcW w:w="7380" w:type="dxa"/>
          </w:tcPr>
          <w:p w:rsidR="004013FA" w:rsidRPr="00253A0D" w:rsidRDefault="004013FA" w:rsidP="004013FA">
            <w:pPr>
              <w:spacing w:line="360" w:lineRule="auto"/>
              <w:rPr>
                <w:b/>
              </w:rPr>
            </w:pPr>
            <w:r w:rsidRPr="00253A0D">
              <w:rPr>
                <w:b/>
                <w:sz w:val="22"/>
                <w:szCs w:val="22"/>
              </w:rPr>
              <w:t>Чыгашалар жыйынтыгы:</w:t>
            </w:r>
          </w:p>
        </w:tc>
        <w:tc>
          <w:tcPr>
            <w:tcW w:w="1440" w:type="dxa"/>
          </w:tcPr>
          <w:p w:rsidR="004013FA" w:rsidRPr="00253A0D" w:rsidRDefault="004013FA" w:rsidP="004013FA">
            <w:pPr>
              <w:spacing w:line="360" w:lineRule="auto"/>
              <w:jc w:val="center"/>
              <w:rPr>
                <w:b/>
                <w:lang w:val="ky-KG"/>
              </w:rPr>
            </w:pPr>
            <w:r w:rsidRPr="00253A0D">
              <w:rPr>
                <w:b/>
                <w:sz w:val="22"/>
                <w:szCs w:val="22"/>
                <w:lang w:val="ky-KG"/>
              </w:rPr>
              <w:t>15.462,2</w:t>
            </w:r>
          </w:p>
        </w:tc>
      </w:tr>
    </w:tbl>
    <w:p w:rsidR="004013FA" w:rsidRPr="00253A0D" w:rsidRDefault="004013FA" w:rsidP="004013FA">
      <w:pPr>
        <w:spacing w:line="360" w:lineRule="auto"/>
        <w:rPr>
          <w:rFonts w:ascii="A97_Oktom_Times" w:hAnsi="A97_Oktom_Times"/>
          <w:b/>
          <w:sz w:val="22"/>
          <w:szCs w:val="22"/>
          <w:lang w:val="ky-KG"/>
        </w:rPr>
      </w:pPr>
    </w:p>
    <w:p w:rsidR="004013FA" w:rsidRPr="00253A0D" w:rsidRDefault="004013FA" w:rsidP="004013FA">
      <w:pPr>
        <w:spacing w:line="360" w:lineRule="auto"/>
        <w:rPr>
          <w:rFonts w:ascii="A97_Oktom_Times" w:hAnsi="A97_Oktom_Times"/>
          <w:b/>
          <w:bCs/>
          <w:sz w:val="22"/>
          <w:szCs w:val="22"/>
        </w:rPr>
      </w:pPr>
      <w:r w:rsidRPr="00253A0D">
        <w:rPr>
          <w:rFonts w:ascii="A97_Oktom_Times" w:hAnsi="A97_Oktom_Times"/>
          <w:b/>
          <w:bCs/>
          <w:sz w:val="22"/>
          <w:szCs w:val="22"/>
          <w:lang w:val="ky-KG"/>
        </w:rPr>
        <w:t>Гулистан айыл</w:t>
      </w:r>
    </w:p>
    <w:p w:rsidR="004013FA" w:rsidRPr="00253A0D" w:rsidRDefault="004013FA" w:rsidP="004013FA">
      <w:pPr>
        <w:spacing w:line="360" w:lineRule="auto"/>
        <w:rPr>
          <w:rFonts w:ascii="A97_Oktom_Times" w:hAnsi="A97_Oktom_Times"/>
          <w:b/>
          <w:bCs/>
          <w:sz w:val="22"/>
          <w:szCs w:val="22"/>
          <w:lang w:val="ky-KG"/>
        </w:rPr>
      </w:pPr>
      <w:r w:rsidRPr="00253A0D">
        <w:rPr>
          <w:rFonts w:ascii="A97_Oktom_Times" w:hAnsi="A97_Oktom_Times"/>
          <w:b/>
          <w:bCs/>
          <w:sz w:val="22"/>
          <w:szCs w:val="22"/>
          <w:lang w:val="ky-KG"/>
        </w:rPr>
        <w:t>к</w:t>
      </w:r>
      <w:r w:rsidRPr="00253A0D">
        <w:rPr>
          <w:rFonts w:ascii="A97_Oktom_Times" w:hAnsi="A97_Oktom_Times"/>
          <w:b/>
          <w:bCs/>
          <w:sz w:val="22"/>
          <w:szCs w:val="22"/>
        </w:rPr>
        <w:t>е</w:t>
      </w:r>
      <w:r w:rsidRPr="00253A0D">
        <w:rPr>
          <w:rFonts w:ascii="A97_Oktom_Times" w:hAnsi="A97_Oktom_Times"/>
          <w:b/>
          <w:bCs/>
          <w:sz w:val="22"/>
          <w:szCs w:val="22"/>
          <w:lang w:val="ky-KG"/>
        </w:rPr>
        <w:t>н</w:t>
      </w:r>
      <w:r w:rsidRPr="00253A0D">
        <w:rPr>
          <w:rFonts w:ascii="A97_Oktom_Times" w:hAnsi="A97_Oktom_Times"/>
          <w:b/>
          <w:bCs/>
          <w:sz w:val="22"/>
          <w:szCs w:val="22"/>
        </w:rPr>
        <w:t>ешинин жооптуу катчысы :</w:t>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lang w:val="ky-KG"/>
        </w:rPr>
        <w:t>Г.Раимбердиева.</w:t>
      </w:r>
    </w:p>
    <w:p w:rsidR="004013FA" w:rsidRPr="00253A0D" w:rsidRDefault="004013FA" w:rsidP="004013FA">
      <w:pPr>
        <w:spacing w:line="360" w:lineRule="auto"/>
        <w:ind w:firstLine="708"/>
        <w:rPr>
          <w:rFonts w:ascii="A97_Oktom_Times" w:hAnsi="A97_Oktom_Times"/>
          <w:b/>
          <w:bC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y-KG"/>
        </w:rPr>
      </w:pPr>
    </w:p>
    <w:p w:rsidR="004013FA" w:rsidRPr="00253A0D" w:rsidRDefault="004013FA" w:rsidP="004013FA">
      <w:pPr>
        <w:pStyle w:val="31"/>
        <w:spacing w:line="360" w:lineRule="auto"/>
        <w:ind w:left="4956"/>
        <w:jc w:val="both"/>
        <w:rPr>
          <w:rFonts w:asciiTheme="minorHAnsi" w:hAnsiTheme="minorHAnsi"/>
          <w:sz w:val="22"/>
          <w:szCs w:val="22"/>
          <w:lang w:val="ky-KG"/>
        </w:rPr>
      </w:pPr>
    </w:p>
    <w:p w:rsidR="004013FA" w:rsidRPr="00253A0D" w:rsidRDefault="004013FA" w:rsidP="004013FA">
      <w:pPr>
        <w:pStyle w:val="31"/>
        <w:spacing w:line="360" w:lineRule="auto"/>
        <w:ind w:left="4956"/>
        <w:jc w:val="both"/>
        <w:rPr>
          <w:rFonts w:asciiTheme="minorHAnsi" w:hAnsiTheme="minorHAnsi"/>
          <w:sz w:val="22"/>
          <w:szCs w:val="22"/>
          <w:lang w:val="ky-KG"/>
        </w:rPr>
      </w:pPr>
    </w:p>
    <w:p w:rsidR="004013FA" w:rsidRPr="00253A0D" w:rsidRDefault="004013FA" w:rsidP="004013FA">
      <w:pPr>
        <w:pStyle w:val="31"/>
        <w:spacing w:line="360" w:lineRule="auto"/>
        <w:ind w:left="4956"/>
        <w:jc w:val="both"/>
        <w:rPr>
          <w:rFonts w:asciiTheme="minorHAnsi" w:hAnsiTheme="minorHAnsi"/>
          <w:sz w:val="22"/>
          <w:szCs w:val="22"/>
          <w:lang w:val="ky-KG"/>
        </w:rPr>
      </w:pPr>
    </w:p>
    <w:p w:rsidR="004013FA" w:rsidRPr="00253A0D" w:rsidRDefault="004013FA" w:rsidP="004013FA">
      <w:pPr>
        <w:pStyle w:val="31"/>
        <w:spacing w:line="360" w:lineRule="auto"/>
        <w:ind w:left="4956"/>
        <w:jc w:val="both"/>
        <w:rPr>
          <w:rFonts w:asciiTheme="minorHAnsi" w:hAnsiTheme="minorHAnsi"/>
          <w:sz w:val="22"/>
          <w:szCs w:val="22"/>
          <w:lang w:val="ky-KG"/>
        </w:rPr>
      </w:pPr>
    </w:p>
    <w:p w:rsidR="004013FA" w:rsidRPr="00253A0D" w:rsidRDefault="004013FA" w:rsidP="004013FA">
      <w:pPr>
        <w:pStyle w:val="31"/>
        <w:spacing w:line="360" w:lineRule="auto"/>
        <w:ind w:left="4956"/>
        <w:jc w:val="both"/>
        <w:rPr>
          <w:rFonts w:asciiTheme="minorHAnsi" w:hAnsiTheme="minorHAnsi"/>
          <w:sz w:val="22"/>
          <w:szCs w:val="22"/>
          <w:lang w:val="ky-KG"/>
        </w:rPr>
      </w:pPr>
    </w:p>
    <w:p w:rsidR="00047FB9" w:rsidRDefault="00047FB9" w:rsidP="004013FA">
      <w:pPr>
        <w:pStyle w:val="31"/>
        <w:spacing w:line="360" w:lineRule="auto"/>
        <w:ind w:left="4956"/>
        <w:jc w:val="both"/>
        <w:rPr>
          <w:rFonts w:asciiTheme="minorHAnsi" w:hAnsiTheme="minorHAnsi"/>
          <w:sz w:val="22"/>
          <w:szCs w:val="22"/>
          <w:lang w:val="ky-KG"/>
        </w:rPr>
      </w:pPr>
    </w:p>
    <w:p w:rsidR="00047FB9" w:rsidRDefault="00047FB9" w:rsidP="004013FA">
      <w:pPr>
        <w:pStyle w:val="31"/>
        <w:spacing w:line="360" w:lineRule="auto"/>
        <w:ind w:left="4956"/>
        <w:jc w:val="both"/>
        <w:rPr>
          <w:rFonts w:asciiTheme="minorHAnsi" w:hAnsiTheme="minorHAnsi"/>
          <w:sz w:val="22"/>
          <w:szCs w:val="22"/>
          <w:lang w:val="ky-KG"/>
        </w:rPr>
      </w:pPr>
    </w:p>
    <w:p w:rsidR="009A7DC7" w:rsidRDefault="009A7DC7" w:rsidP="004013FA">
      <w:pPr>
        <w:pStyle w:val="31"/>
        <w:spacing w:line="360" w:lineRule="auto"/>
        <w:ind w:left="4956"/>
        <w:jc w:val="both"/>
        <w:rPr>
          <w:rFonts w:asciiTheme="minorHAnsi" w:hAnsiTheme="minorHAnsi"/>
          <w:sz w:val="22"/>
          <w:szCs w:val="22"/>
          <w:lang w:val="ky-KG"/>
        </w:rPr>
      </w:pPr>
    </w:p>
    <w:p w:rsidR="009A7DC7" w:rsidRPr="00253A0D" w:rsidRDefault="009A7DC7" w:rsidP="004013FA">
      <w:pPr>
        <w:pStyle w:val="31"/>
        <w:spacing w:line="360" w:lineRule="auto"/>
        <w:ind w:left="4956"/>
        <w:jc w:val="both"/>
        <w:rPr>
          <w:rFonts w:asciiTheme="minorHAnsi" w:hAnsiTheme="minorHAnsi"/>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k-KZ"/>
        </w:rPr>
      </w:pPr>
      <w:r w:rsidRPr="00253A0D">
        <w:rPr>
          <w:rFonts w:ascii="A97_Oktom_Times" w:hAnsi="A97_Oktom_Times"/>
          <w:sz w:val="22"/>
          <w:szCs w:val="22"/>
          <w:lang w:val="kk-KZ"/>
        </w:rPr>
        <w:lastRenderedPageBreak/>
        <w:t>Депутаттардын Гулистан  айыл кенешинин (</w:t>
      </w:r>
      <w:r w:rsidRPr="00253A0D">
        <w:rPr>
          <w:rFonts w:ascii="A97_Oktom_Times" w:hAnsi="A97_Oktom_Times"/>
          <w:sz w:val="22"/>
          <w:szCs w:val="22"/>
          <w:lang w:val="ky-KG"/>
        </w:rPr>
        <w:t xml:space="preserve">VI </w:t>
      </w:r>
      <w:r w:rsidRPr="00253A0D">
        <w:rPr>
          <w:rFonts w:ascii="A97_Oktom_Times" w:hAnsi="A97_Oktom_Times"/>
          <w:sz w:val="22"/>
          <w:szCs w:val="22"/>
          <w:lang w:val="kk-KZ"/>
        </w:rPr>
        <w:t xml:space="preserve">чакырылышы) кезектеги </w:t>
      </w:r>
      <w:r w:rsidRPr="00253A0D">
        <w:rPr>
          <w:rFonts w:ascii="A97_Oktom_Times" w:hAnsi="A97_Oktom_Times"/>
          <w:sz w:val="22"/>
          <w:szCs w:val="22"/>
          <w:lang w:val="ky-KG"/>
        </w:rPr>
        <w:t xml:space="preserve">IX </w:t>
      </w:r>
      <w:r w:rsidRPr="00253A0D">
        <w:rPr>
          <w:rFonts w:ascii="A97_Oktom_Times" w:hAnsi="A97_Oktom_Times"/>
          <w:sz w:val="22"/>
          <w:szCs w:val="22"/>
          <w:lang w:val="kk-KZ"/>
        </w:rPr>
        <w:t xml:space="preserve">сессиясынын № </w:t>
      </w:r>
      <w:r w:rsidRPr="00253A0D">
        <w:rPr>
          <w:rFonts w:ascii="A97_Oktom_Times" w:hAnsi="A97_Oktom_Times"/>
          <w:sz w:val="22"/>
          <w:szCs w:val="22"/>
          <w:lang w:val="ky-KG"/>
        </w:rPr>
        <w:t>IX-3-</w:t>
      </w:r>
      <w:r w:rsidRPr="00253A0D">
        <w:rPr>
          <w:rFonts w:ascii="A97_Oktom_Times" w:hAnsi="A97_Oktom_Times"/>
          <w:sz w:val="22"/>
          <w:szCs w:val="22"/>
          <w:lang w:val="kk-KZ"/>
        </w:rPr>
        <w:t>токтомуна  №</w:t>
      </w:r>
      <w:r w:rsidRPr="00253A0D">
        <w:rPr>
          <w:rFonts w:ascii="A97_Oktom_Times" w:hAnsi="A97_Oktom_Times"/>
          <w:sz w:val="22"/>
          <w:szCs w:val="22"/>
          <w:lang w:val="ky-KG"/>
        </w:rPr>
        <w:t>-</w:t>
      </w:r>
      <w:r w:rsidRPr="00253A0D">
        <w:rPr>
          <w:rFonts w:ascii="A97_Oktom_Times" w:hAnsi="A97_Oktom_Times"/>
          <w:sz w:val="22"/>
          <w:szCs w:val="22"/>
          <w:lang w:val="kk-KZ"/>
        </w:rPr>
        <w:t>2 тиркеме</w:t>
      </w:r>
    </w:p>
    <w:p w:rsidR="004013FA" w:rsidRPr="00253A0D" w:rsidRDefault="004013FA" w:rsidP="004013FA">
      <w:pPr>
        <w:jc w:val="center"/>
        <w:rPr>
          <w:rFonts w:ascii="A97_Oktom_Times" w:hAnsi="A97_Oktom_Times"/>
          <w:b/>
          <w:sz w:val="22"/>
          <w:szCs w:val="22"/>
          <w:lang w:val="kk-KZ"/>
        </w:rPr>
      </w:pPr>
      <w:r w:rsidRPr="00253A0D">
        <w:rPr>
          <w:rFonts w:ascii="A97_Oktom_Times" w:hAnsi="A97_Oktom_Times"/>
          <w:b/>
          <w:sz w:val="22"/>
          <w:szCs w:val="22"/>
          <w:lang w:val="ky-KG"/>
        </w:rPr>
        <w:t xml:space="preserve">Гулистан  </w:t>
      </w:r>
      <w:r w:rsidRPr="00253A0D">
        <w:rPr>
          <w:b/>
          <w:sz w:val="22"/>
          <w:szCs w:val="22"/>
          <w:lang w:val="ky-KG"/>
        </w:rPr>
        <w:t xml:space="preserve">өкмөтүнүн </w:t>
      </w:r>
      <w:r w:rsidRPr="00253A0D">
        <w:rPr>
          <w:rFonts w:ascii="A97_Oktom_Times" w:hAnsi="A97_Oktom_Times"/>
          <w:b/>
          <w:sz w:val="22"/>
          <w:szCs w:val="22"/>
          <w:lang w:val="kk-KZ"/>
        </w:rPr>
        <w:t xml:space="preserve">2019-жылга </w:t>
      </w:r>
      <w:r w:rsidRPr="00253A0D">
        <w:rPr>
          <w:rFonts w:ascii="A97_Oktom_Times" w:hAnsi="A97_Oktom_Times"/>
          <w:b/>
          <w:sz w:val="22"/>
          <w:szCs w:val="22"/>
          <w:lang w:val="ky-KG"/>
        </w:rPr>
        <w:t>айылды</w:t>
      </w:r>
      <w:r w:rsidRPr="00253A0D">
        <w:rPr>
          <w:rFonts w:ascii="A97_Oktom_Times" w:hAnsi="A97_Oktom_Times"/>
          <w:b/>
          <w:sz w:val="22"/>
          <w:szCs w:val="22"/>
          <w:lang w:val="kk-KZ"/>
        </w:rPr>
        <w:t>к  бюджетинин  болжолу</w:t>
      </w:r>
    </w:p>
    <w:p w:rsidR="004013FA" w:rsidRPr="00253A0D" w:rsidRDefault="004013FA" w:rsidP="004013FA">
      <w:pPr>
        <w:jc w:val="center"/>
        <w:rPr>
          <w:rFonts w:ascii="A97_Oktom_Times" w:hAnsi="A97_Oktom_Times"/>
          <w:b/>
          <w:sz w:val="22"/>
          <w:szCs w:val="22"/>
          <w:lang w:val="kk-KZ"/>
        </w:rPr>
      </w:pPr>
      <w:r w:rsidRPr="00253A0D">
        <w:rPr>
          <w:rFonts w:ascii="A97_Oktom_Times" w:hAnsi="A97_Oktom_Times"/>
          <w:b/>
          <w:sz w:val="22"/>
          <w:szCs w:val="22"/>
          <w:lang w:val="kk-KZ"/>
        </w:rPr>
        <w:t xml:space="preserve">                                                                                                                              (мин сом)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gridCol w:w="1440"/>
      </w:tblGrid>
      <w:tr w:rsidR="004013FA" w:rsidRPr="00253A0D" w:rsidTr="004013FA">
        <w:tc>
          <w:tcPr>
            <w:tcW w:w="7380" w:type="dxa"/>
          </w:tcPr>
          <w:p w:rsidR="004013FA" w:rsidRPr="00253A0D" w:rsidRDefault="004013FA" w:rsidP="004013FA">
            <w:r w:rsidRPr="00253A0D">
              <w:rPr>
                <w:sz w:val="22"/>
                <w:szCs w:val="22"/>
              </w:rPr>
              <w:t>Салык агенти т</w:t>
            </w:r>
            <w:r w:rsidRPr="00253A0D">
              <w:rPr>
                <w:sz w:val="22"/>
                <w:szCs w:val="22"/>
                <w:lang w:val="ky-KG"/>
              </w:rPr>
              <w:t>ө</w:t>
            </w:r>
            <w:r w:rsidRPr="00253A0D">
              <w:rPr>
                <w:sz w:val="22"/>
                <w:szCs w:val="22"/>
              </w:rPr>
              <w:t>л</w:t>
            </w:r>
            <w:r w:rsidRPr="00253A0D">
              <w:rPr>
                <w:sz w:val="22"/>
                <w:szCs w:val="22"/>
                <w:lang w:val="ky-KG"/>
              </w:rPr>
              <w:t>ө</w:t>
            </w:r>
            <w:r w:rsidRPr="00253A0D">
              <w:rPr>
                <w:sz w:val="22"/>
                <w:szCs w:val="22"/>
              </w:rPr>
              <w:t>г</w:t>
            </w:r>
            <w:r w:rsidRPr="00253A0D">
              <w:rPr>
                <w:sz w:val="22"/>
                <w:szCs w:val="22"/>
                <w:lang w:val="ky-KG"/>
              </w:rPr>
              <w:t>ө</w:t>
            </w:r>
            <w:r w:rsidRPr="00253A0D">
              <w:rPr>
                <w:sz w:val="22"/>
                <w:szCs w:val="22"/>
              </w:rPr>
              <w:t>н киреше салыгы</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3 214,0</w:t>
            </w:r>
          </w:p>
        </w:tc>
      </w:tr>
      <w:tr w:rsidR="004013FA" w:rsidRPr="00253A0D" w:rsidTr="004013FA">
        <w:tc>
          <w:tcPr>
            <w:tcW w:w="7380" w:type="dxa"/>
          </w:tcPr>
          <w:p w:rsidR="004013FA" w:rsidRPr="00253A0D" w:rsidRDefault="004013FA" w:rsidP="004013FA">
            <w:pPr>
              <w:ind w:right="-288"/>
            </w:pPr>
            <w:r w:rsidRPr="00253A0D">
              <w:rPr>
                <w:sz w:val="22"/>
                <w:szCs w:val="22"/>
              </w:rPr>
              <w:t>Бирдиктуу салык декларациясы боюнча киреше салыгы</w:t>
            </w:r>
          </w:p>
        </w:tc>
        <w:tc>
          <w:tcPr>
            <w:tcW w:w="1440" w:type="dxa"/>
          </w:tcPr>
          <w:p w:rsidR="004013FA" w:rsidRPr="00253A0D" w:rsidRDefault="004013FA" w:rsidP="004013FA">
            <w:pPr>
              <w:spacing w:line="360" w:lineRule="auto"/>
              <w:jc w:val="center"/>
              <w:rPr>
                <w:rFonts w:ascii="Bookman Old Style" w:hAnsi="Bookman Old Style"/>
              </w:rPr>
            </w:pPr>
          </w:p>
        </w:tc>
      </w:tr>
      <w:tr w:rsidR="004013FA" w:rsidRPr="00253A0D" w:rsidTr="004013FA">
        <w:tc>
          <w:tcPr>
            <w:tcW w:w="7380" w:type="dxa"/>
          </w:tcPr>
          <w:p w:rsidR="004013FA" w:rsidRPr="00253A0D" w:rsidRDefault="004013FA" w:rsidP="004013FA">
            <w:r w:rsidRPr="00253A0D">
              <w:rPr>
                <w:sz w:val="22"/>
                <w:szCs w:val="22"/>
              </w:rPr>
              <w:t>Чакан ишкердиктин суб</w:t>
            </w:r>
            <w:r w:rsidRPr="00253A0D">
              <w:rPr>
                <w:sz w:val="22"/>
                <w:szCs w:val="22"/>
                <w:lang w:val="ky-KG"/>
              </w:rPr>
              <w:t>ъ</w:t>
            </w:r>
            <w:r w:rsidRPr="00253A0D">
              <w:rPr>
                <w:sz w:val="22"/>
                <w:szCs w:val="22"/>
              </w:rPr>
              <w:t>ектилери учун бирдиктуу салык</w:t>
            </w:r>
          </w:p>
        </w:tc>
        <w:tc>
          <w:tcPr>
            <w:tcW w:w="1440" w:type="dxa"/>
          </w:tcPr>
          <w:p w:rsidR="004013FA" w:rsidRPr="00253A0D" w:rsidRDefault="004013FA" w:rsidP="004013FA">
            <w:pPr>
              <w:spacing w:line="360" w:lineRule="auto"/>
              <w:jc w:val="center"/>
              <w:rPr>
                <w:rFonts w:ascii="Bookman Old Style" w:hAnsi="Bookman Old Style"/>
              </w:rPr>
            </w:pPr>
          </w:p>
        </w:tc>
      </w:tr>
      <w:tr w:rsidR="004013FA" w:rsidRPr="00253A0D" w:rsidTr="004013FA">
        <w:tc>
          <w:tcPr>
            <w:tcW w:w="7380" w:type="dxa"/>
          </w:tcPr>
          <w:p w:rsidR="004013FA" w:rsidRPr="00253A0D" w:rsidRDefault="004013FA" w:rsidP="004013FA">
            <w:r w:rsidRPr="00253A0D">
              <w:rPr>
                <w:sz w:val="22"/>
                <w:szCs w:val="22"/>
              </w:rPr>
              <w:t>Милдеттуу патенттоо негизиндеги салык</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135,0</w:t>
            </w:r>
          </w:p>
        </w:tc>
      </w:tr>
      <w:tr w:rsidR="004013FA" w:rsidRPr="00253A0D" w:rsidTr="004013FA">
        <w:tc>
          <w:tcPr>
            <w:tcW w:w="7380" w:type="dxa"/>
          </w:tcPr>
          <w:p w:rsidR="004013FA" w:rsidRPr="00253A0D" w:rsidRDefault="004013FA" w:rsidP="004013FA">
            <w:r w:rsidRPr="00253A0D">
              <w:rPr>
                <w:sz w:val="22"/>
                <w:szCs w:val="22"/>
              </w:rPr>
              <w:t>Ыктыярдуу негиздеги патенттоо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2045</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 xml:space="preserve">Ишкердик иш-аракет жургузуу учун колдонулган кыймылсыз мулк салыгы </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170,0</w:t>
            </w:r>
          </w:p>
        </w:tc>
      </w:tr>
      <w:tr w:rsidR="004013FA" w:rsidRPr="00253A0D" w:rsidTr="004013FA">
        <w:tc>
          <w:tcPr>
            <w:tcW w:w="7380" w:type="dxa"/>
          </w:tcPr>
          <w:p w:rsidR="004013FA" w:rsidRPr="00253A0D" w:rsidRDefault="004013FA" w:rsidP="004013FA">
            <w:r w:rsidRPr="00253A0D">
              <w:rPr>
                <w:sz w:val="22"/>
                <w:szCs w:val="22"/>
              </w:rPr>
              <w:t>Жеке адамдардын транспорт каражатына салык</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1 446</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Физикалык тараптардан алынуучу жер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335,0</w:t>
            </w:r>
          </w:p>
        </w:tc>
      </w:tr>
      <w:tr w:rsidR="004013FA" w:rsidRPr="00253A0D" w:rsidTr="004013FA">
        <w:tc>
          <w:tcPr>
            <w:tcW w:w="7380" w:type="dxa"/>
          </w:tcPr>
          <w:p w:rsidR="004013FA" w:rsidRPr="00253A0D" w:rsidRDefault="004013FA" w:rsidP="004013FA">
            <w:r w:rsidRPr="00253A0D">
              <w:rPr>
                <w:sz w:val="22"/>
                <w:szCs w:val="22"/>
              </w:rPr>
              <w:t>Айыл чарба багытындагы жер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406,7</w:t>
            </w:r>
          </w:p>
        </w:tc>
      </w:tr>
      <w:tr w:rsidR="004013FA" w:rsidRPr="00253A0D" w:rsidTr="004013FA">
        <w:tc>
          <w:tcPr>
            <w:tcW w:w="7380" w:type="dxa"/>
          </w:tcPr>
          <w:p w:rsidR="004013FA" w:rsidRPr="00253A0D" w:rsidRDefault="004013FA" w:rsidP="004013FA">
            <w:r w:rsidRPr="00253A0D">
              <w:rPr>
                <w:sz w:val="22"/>
                <w:szCs w:val="22"/>
              </w:rPr>
              <w:t>Айыл чарба багытындагы эмес жер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937</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Сатуудан тушкон салык</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7</w:t>
            </w:r>
            <w:r w:rsidRPr="00253A0D">
              <w:rPr>
                <w:rFonts w:ascii="Bookman Old Style" w:hAnsi="Bookman Old Style"/>
                <w:sz w:val="22"/>
                <w:szCs w:val="22"/>
                <w:lang w:val="ky-KG"/>
              </w:rPr>
              <w:t>93</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Роялти</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Кен байлыктарды казуу учун лицензия кармоо учун акы толоо</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200,0</w:t>
            </w:r>
          </w:p>
        </w:tc>
      </w:tr>
      <w:tr w:rsidR="004013FA" w:rsidRPr="00253A0D" w:rsidTr="004013FA">
        <w:tc>
          <w:tcPr>
            <w:tcW w:w="7380" w:type="dxa"/>
          </w:tcPr>
          <w:p w:rsidR="004013FA" w:rsidRPr="00253A0D" w:rsidRDefault="004013FA" w:rsidP="004013FA">
            <w:r w:rsidRPr="00253A0D">
              <w:rPr>
                <w:sz w:val="22"/>
                <w:szCs w:val="22"/>
              </w:rPr>
              <w:t>Калктуу пункттардагы жерлерден алынуучу акы</w:t>
            </w:r>
          </w:p>
        </w:tc>
        <w:tc>
          <w:tcPr>
            <w:tcW w:w="1440" w:type="dxa"/>
          </w:tcPr>
          <w:p w:rsidR="004013FA" w:rsidRPr="00253A0D" w:rsidRDefault="004013FA" w:rsidP="004013FA">
            <w:pPr>
              <w:spacing w:line="360" w:lineRule="auto"/>
              <w:jc w:val="center"/>
              <w:rPr>
                <w:rFonts w:ascii="Bookman Old Style" w:hAnsi="Bookman Old Style"/>
              </w:rPr>
            </w:pPr>
          </w:p>
        </w:tc>
      </w:tr>
      <w:tr w:rsidR="004013FA" w:rsidRPr="00253A0D" w:rsidTr="004013FA">
        <w:tc>
          <w:tcPr>
            <w:tcW w:w="7380" w:type="dxa"/>
          </w:tcPr>
          <w:p w:rsidR="004013FA" w:rsidRPr="00253A0D" w:rsidRDefault="004013FA" w:rsidP="004013FA">
            <w:r w:rsidRPr="00253A0D">
              <w:rPr>
                <w:sz w:val="22"/>
                <w:szCs w:val="22"/>
              </w:rPr>
              <w:t>Жайыт ижарасы учун акы</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Кайра болуштуруу фондунун ижара акысы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190,0</w:t>
            </w:r>
          </w:p>
        </w:tc>
      </w:tr>
      <w:tr w:rsidR="004013FA" w:rsidRPr="00253A0D" w:rsidTr="004013FA">
        <w:tc>
          <w:tcPr>
            <w:tcW w:w="7380" w:type="dxa"/>
          </w:tcPr>
          <w:p w:rsidR="004013FA" w:rsidRPr="00253A0D" w:rsidRDefault="004013FA" w:rsidP="004013FA">
            <w:r w:rsidRPr="00253A0D">
              <w:rPr>
                <w:sz w:val="22"/>
                <w:szCs w:val="22"/>
              </w:rPr>
              <w:t>Таштанды толому</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280,0</w:t>
            </w:r>
          </w:p>
        </w:tc>
      </w:tr>
      <w:tr w:rsidR="004013FA" w:rsidRPr="00253A0D" w:rsidTr="004013FA">
        <w:tc>
          <w:tcPr>
            <w:tcW w:w="7380" w:type="dxa"/>
          </w:tcPr>
          <w:p w:rsidR="004013FA" w:rsidRPr="00253A0D" w:rsidRDefault="004013FA" w:rsidP="004013FA">
            <w:r w:rsidRPr="00253A0D">
              <w:rPr>
                <w:sz w:val="22"/>
                <w:szCs w:val="22"/>
              </w:rPr>
              <w:t>Мамлекеттиктик алымдар</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Атайын каражаттар</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1080,0</w:t>
            </w:r>
          </w:p>
        </w:tc>
      </w:tr>
      <w:tr w:rsidR="004013FA" w:rsidRPr="00253A0D" w:rsidTr="004013FA">
        <w:tc>
          <w:tcPr>
            <w:tcW w:w="7380" w:type="dxa"/>
          </w:tcPr>
          <w:p w:rsidR="004013FA" w:rsidRPr="00253A0D" w:rsidRDefault="004013FA" w:rsidP="004013FA">
            <w:r w:rsidRPr="00253A0D">
              <w:rPr>
                <w:sz w:val="22"/>
                <w:szCs w:val="22"/>
              </w:rPr>
              <w:t>Административтик штрафтар</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Активдер жана милдеттемелер</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Толуктоочу грант</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4 465,7</w:t>
            </w:r>
          </w:p>
        </w:tc>
      </w:tr>
      <w:tr w:rsidR="004013FA" w:rsidRPr="00253A0D" w:rsidTr="004013FA">
        <w:tc>
          <w:tcPr>
            <w:tcW w:w="7380" w:type="dxa"/>
          </w:tcPr>
          <w:p w:rsidR="004013FA" w:rsidRPr="00253A0D" w:rsidRDefault="004013FA" w:rsidP="004013FA">
            <w:pPr>
              <w:spacing w:line="360" w:lineRule="auto"/>
              <w:rPr>
                <w:rFonts w:ascii="Bookman Old Style" w:hAnsi="Bookman Old Style"/>
                <w:b/>
              </w:rPr>
            </w:pPr>
            <w:r w:rsidRPr="00253A0D">
              <w:rPr>
                <w:rFonts w:ascii="Bookman Old Style" w:hAnsi="Bookman Old Style"/>
                <w:b/>
                <w:sz w:val="22"/>
                <w:szCs w:val="22"/>
              </w:rPr>
              <w:t>Кирешелердин жыйынтыгы</w:t>
            </w:r>
          </w:p>
        </w:tc>
        <w:tc>
          <w:tcPr>
            <w:tcW w:w="1440" w:type="dxa"/>
          </w:tcPr>
          <w:p w:rsidR="004013FA" w:rsidRPr="00253A0D" w:rsidRDefault="004013FA" w:rsidP="004013FA">
            <w:pPr>
              <w:spacing w:line="360" w:lineRule="auto"/>
              <w:jc w:val="center"/>
              <w:rPr>
                <w:rFonts w:ascii="Bookman Old Style" w:hAnsi="Bookman Old Style"/>
                <w:b/>
                <w:lang w:val="ky-KG"/>
              </w:rPr>
            </w:pPr>
            <w:r w:rsidRPr="00253A0D">
              <w:rPr>
                <w:rFonts w:ascii="Bookman Old Style" w:hAnsi="Bookman Old Style"/>
                <w:b/>
                <w:sz w:val="22"/>
                <w:szCs w:val="22"/>
                <w:lang w:val="ky-KG"/>
              </w:rPr>
              <w:t>15 697,4</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Жалпы максаттагы мамлекеттик кызмат к</w:t>
            </w:r>
            <w:r w:rsidRPr="00253A0D">
              <w:rPr>
                <w:sz w:val="22"/>
                <w:szCs w:val="22"/>
                <w:lang w:val="ky-KG"/>
              </w:rPr>
              <w:t>ө</w:t>
            </w:r>
            <w:r w:rsidRPr="00253A0D">
              <w:rPr>
                <w:rFonts w:ascii="A97_Oktom_Times" w:hAnsi="A97_Oktom_Times"/>
                <w:sz w:val="22"/>
                <w:szCs w:val="22"/>
                <w:lang w:val="ky-KG"/>
              </w:rPr>
              <w:t>рс</w:t>
            </w:r>
            <w:r w:rsidRPr="00253A0D">
              <w:rPr>
                <w:sz w:val="22"/>
                <w:szCs w:val="22"/>
                <w:lang w:val="ky-KG"/>
              </w:rPr>
              <w:t>ө</w:t>
            </w:r>
            <w:r w:rsidRPr="00253A0D">
              <w:rPr>
                <w:rFonts w:ascii="A97_Oktom_Times" w:hAnsi="A97_Oktom_Times"/>
                <w:sz w:val="22"/>
                <w:szCs w:val="22"/>
                <w:lang w:val="ky-KG"/>
              </w:rPr>
              <w:t>т</w:t>
            </w:r>
            <w:r w:rsidRPr="00253A0D">
              <w:rPr>
                <w:sz w:val="22"/>
                <w:szCs w:val="22"/>
                <w:lang w:val="ky-KG"/>
              </w:rPr>
              <w:t>үү</w:t>
            </w:r>
            <w:r w:rsidRPr="00253A0D">
              <w:rPr>
                <w:rFonts w:ascii="A97_Oktom_Times" w:hAnsi="A97_Oktom_Times"/>
                <w:sz w:val="22"/>
                <w:szCs w:val="22"/>
                <w:lang w:val="ky-KG"/>
              </w:rPr>
              <w:t>л</w:t>
            </w:r>
            <w:r w:rsidRPr="00253A0D">
              <w:rPr>
                <w:sz w:val="22"/>
                <w:szCs w:val="22"/>
                <w:lang w:val="ky-KG"/>
              </w:rPr>
              <w:t>ө</w:t>
            </w:r>
            <w:r w:rsidRPr="00253A0D">
              <w:rPr>
                <w:rFonts w:ascii="A97_Oktom_Times" w:hAnsi="A97_Oktom_Times"/>
                <w:sz w:val="22"/>
                <w:szCs w:val="22"/>
                <w:lang w:val="ky-KG"/>
              </w:rPr>
              <w:t>р</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5 662,3</w:t>
            </w:r>
          </w:p>
        </w:tc>
      </w:tr>
      <w:tr w:rsidR="004013FA" w:rsidRPr="00253A0D" w:rsidTr="004013FA">
        <w:tc>
          <w:tcPr>
            <w:tcW w:w="7380" w:type="dxa"/>
          </w:tcPr>
          <w:p w:rsidR="004013FA" w:rsidRPr="00253A0D" w:rsidRDefault="004013FA" w:rsidP="004013FA">
            <w:pPr>
              <w:spacing w:line="360" w:lineRule="auto"/>
              <w:rPr>
                <w:rFonts w:ascii="Bookman Old Style" w:hAnsi="Bookman Old Style"/>
              </w:rPr>
            </w:pPr>
            <w:r w:rsidRPr="00253A0D">
              <w:rPr>
                <w:rFonts w:ascii="Bookman Old Style" w:hAnsi="Bookman Old Style"/>
                <w:sz w:val="22"/>
                <w:szCs w:val="22"/>
                <w:lang w:val="ky-KG"/>
              </w:rPr>
              <w:t xml:space="preserve">Айыл </w:t>
            </w:r>
            <w:r w:rsidRPr="00253A0D">
              <w:rPr>
                <w:sz w:val="22"/>
                <w:szCs w:val="22"/>
                <w:lang w:val="ky-KG"/>
              </w:rPr>
              <w:t xml:space="preserve">өкмөтүнүн </w:t>
            </w:r>
            <w:r w:rsidRPr="00253A0D">
              <w:rPr>
                <w:rFonts w:ascii="Bookman Old Style" w:hAnsi="Bookman Old Style"/>
                <w:sz w:val="22"/>
                <w:szCs w:val="22"/>
              </w:rPr>
              <w:t>резервдик фонду</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150,0</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коргонуу</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45</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pPr>
              <w:spacing w:line="360" w:lineRule="auto"/>
              <w:rPr>
                <w:lang w:val="ky-KG"/>
              </w:rPr>
            </w:pPr>
            <w:r w:rsidRPr="00253A0D">
              <w:rPr>
                <w:rFonts w:ascii="A97_Oktom_Times" w:hAnsi="A97_Oktom_Times"/>
                <w:sz w:val="22"/>
                <w:szCs w:val="22"/>
                <w:lang w:val="ky-KG"/>
              </w:rPr>
              <w:t>Айыл чарбасы</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450,0</w:t>
            </w:r>
          </w:p>
        </w:tc>
      </w:tr>
      <w:tr w:rsidR="004013FA" w:rsidRPr="00253A0D" w:rsidTr="004013FA">
        <w:tc>
          <w:tcPr>
            <w:tcW w:w="7380" w:type="dxa"/>
          </w:tcPr>
          <w:p w:rsidR="004013FA" w:rsidRPr="00253A0D" w:rsidRDefault="004013FA" w:rsidP="004013FA">
            <w:pPr>
              <w:spacing w:line="360" w:lineRule="auto"/>
              <w:rPr>
                <w:lang w:val="ky-KG"/>
              </w:rPr>
            </w:pPr>
            <w:r w:rsidRPr="00253A0D">
              <w:rPr>
                <w:rFonts w:ascii="A97_Oktom_Times" w:hAnsi="A97_Oktom_Times"/>
                <w:sz w:val="22"/>
                <w:szCs w:val="22"/>
                <w:lang w:val="ky-KG"/>
              </w:rPr>
              <w:t>Коммуналдык чарба</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4 698,8</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Маданият</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683,7</w:t>
            </w:r>
          </w:p>
        </w:tc>
      </w:tr>
      <w:tr w:rsidR="004013FA" w:rsidRPr="00253A0D" w:rsidTr="004013FA">
        <w:tc>
          <w:tcPr>
            <w:tcW w:w="7380" w:type="dxa"/>
          </w:tcPr>
          <w:p w:rsidR="004013FA" w:rsidRPr="00253A0D" w:rsidRDefault="004013FA" w:rsidP="004013FA">
            <w:pPr>
              <w:spacing w:line="360" w:lineRule="auto"/>
              <w:rPr>
                <w:rFonts w:ascii="A97_Oktom_Times" w:hAnsi="A97_Oktom_Times"/>
                <w:lang w:val="ky-KG"/>
              </w:rPr>
            </w:pPr>
            <w:r w:rsidRPr="00253A0D">
              <w:rPr>
                <w:rFonts w:ascii="A97_Oktom_Times" w:hAnsi="A97_Oktom_Times"/>
                <w:sz w:val="22"/>
                <w:szCs w:val="22"/>
                <w:lang w:val="ky-KG"/>
              </w:rPr>
              <w:t>Дене тарбия жана спорт</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45,0</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Билим бер</w:t>
            </w:r>
            <w:r w:rsidRPr="00253A0D">
              <w:rPr>
                <w:sz w:val="22"/>
                <w:szCs w:val="22"/>
                <w:lang w:val="ky-KG"/>
              </w:rPr>
              <w:t>үү</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1 688,9</w:t>
            </w:r>
          </w:p>
        </w:tc>
      </w:tr>
      <w:tr w:rsidR="004013FA" w:rsidRPr="00253A0D" w:rsidTr="004013FA">
        <w:tc>
          <w:tcPr>
            <w:tcW w:w="7380" w:type="dxa"/>
          </w:tcPr>
          <w:p w:rsidR="004013FA" w:rsidRPr="00253A0D" w:rsidRDefault="004013FA" w:rsidP="004013FA">
            <w:pPr>
              <w:spacing w:line="360" w:lineRule="auto"/>
              <w:rPr>
                <w:rFonts w:ascii="A97_Oktom_Times" w:hAnsi="A97_Oktom_Times"/>
                <w:lang w:val="ky-KG"/>
              </w:rPr>
            </w:pPr>
            <w:r w:rsidRPr="00253A0D">
              <w:rPr>
                <w:rFonts w:ascii="A97_Oktom_Times" w:hAnsi="A97_Oktom_Times"/>
                <w:sz w:val="22"/>
                <w:szCs w:val="22"/>
                <w:lang w:val="ky-KG"/>
              </w:rPr>
              <w:lastRenderedPageBreak/>
              <w:t>Балдар бакчалары</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1 821,7</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Социалдык коргоо</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4</w:t>
            </w:r>
            <w:r w:rsidRPr="00253A0D">
              <w:rPr>
                <w:rFonts w:ascii="Bookman Old Style" w:hAnsi="Bookman Old Style"/>
                <w:sz w:val="22"/>
                <w:szCs w:val="22"/>
                <w:lang w:val="ky-KG"/>
              </w:rPr>
              <w:t>52</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pPr>
              <w:spacing w:line="360" w:lineRule="auto"/>
              <w:rPr>
                <w:rFonts w:ascii="Bookman Old Style" w:hAnsi="Bookman Old Style"/>
                <w:b/>
              </w:rPr>
            </w:pPr>
            <w:r w:rsidRPr="00253A0D">
              <w:rPr>
                <w:rFonts w:ascii="Bookman Old Style" w:hAnsi="Bookman Old Style"/>
                <w:b/>
                <w:sz w:val="22"/>
                <w:szCs w:val="22"/>
              </w:rPr>
              <w:t>Чыгашалар жыйынтыгы:</w:t>
            </w:r>
          </w:p>
        </w:tc>
        <w:tc>
          <w:tcPr>
            <w:tcW w:w="1440" w:type="dxa"/>
          </w:tcPr>
          <w:p w:rsidR="004013FA" w:rsidRPr="00253A0D" w:rsidRDefault="004013FA" w:rsidP="004013FA">
            <w:pPr>
              <w:spacing w:line="360" w:lineRule="auto"/>
              <w:jc w:val="center"/>
              <w:rPr>
                <w:rFonts w:ascii="Bookman Old Style" w:hAnsi="Bookman Old Style"/>
                <w:b/>
                <w:lang w:val="ky-KG"/>
              </w:rPr>
            </w:pPr>
            <w:r w:rsidRPr="00253A0D">
              <w:rPr>
                <w:rFonts w:ascii="Bookman Old Style" w:hAnsi="Bookman Old Style"/>
                <w:b/>
                <w:sz w:val="22"/>
                <w:szCs w:val="22"/>
                <w:lang w:val="ky-KG"/>
              </w:rPr>
              <w:t>15 697,4</w:t>
            </w:r>
          </w:p>
        </w:tc>
      </w:tr>
    </w:tbl>
    <w:p w:rsidR="004013FA" w:rsidRPr="00253A0D" w:rsidRDefault="004013FA" w:rsidP="004013FA">
      <w:pPr>
        <w:spacing w:line="360" w:lineRule="auto"/>
        <w:jc w:val="both"/>
        <w:rPr>
          <w:rFonts w:ascii="A97_Oktom_Times" w:hAnsi="A97_Oktom_Times"/>
          <w:sz w:val="22"/>
          <w:szCs w:val="22"/>
          <w:lang w:val="ky-KG"/>
        </w:rPr>
      </w:pPr>
    </w:p>
    <w:p w:rsidR="004013FA" w:rsidRPr="00253A0D" w:rsidRDefault="004013FA" w:rsidP="004013FA">
      <w:pPr>
        <w:spacing w:line="360" w:lineRule="auto"/>
        <w:jc w:val="both"/>
        <w:rPr>
          <w:rFonts w:ascii="A97_Oktom_Times" w:hAnsi="A97_Oktom_Times"/>
          <w:sz w:val="22"/>
          <w:szCs w:val="22"/>
        </w:rPr>
      </w:pPr>
    </w:p>
    <w:p w:rsidR="004013FA" w:rsidRPr="00253A0D" w:rsidRDefault="004013FA" w:rsidP="004013FA">
      <w:pPr>
        <w:spacing w:line="360" w:lineRule="auto"/>
        <w:ind w:firstLine="708"/>
        <w:rPr>
          <w:rFonts w:ascii="A97_Oktom_Times" w:hAnsi="A97_Oktom_Times"/>
          <w:b/>
          <w:bCs/>
          <w:sz w:val="22"/>
          <w:szCs w:val="22"/>
        </w:rPr>
      </w:pPr>
      <w:r w:rsidRPr="00253A0D">
        <w:rPr>
          <w:rFonts w:ascii="A97_Oktom_Times" w:hAnsi="A97_Oktom_Times"/>
          <w:b/>
          <w:bCs/>
          <w:sz w:val="22"/>
          <w:szCs w:val="22"/>
          <w:lang w:val="ky-KG"/>
        </w:rPr>
        <w:t>Гулистан  айыл</w:t>
      </w:r>
    </w:p>
    <w:p w:rsidR="004013FA" w:rsidRPr="00253A0D" w:rsidRDefault="004013FA" w:rsidP="004013FA">
      <w:pPr>
        <w:spacing w:line="360" w:lineRule="auto"/>
        <w:ind w:firstLine="708"/>
        <w:rPr>
          <w:rFonts w:ascii="A97_Oktom_Times" w:hAnsi="A97_Oktom_Times"/>
          <w:b/>
          <w:bCs/>
          <w:sz w:val="22"/>
          <w:szCs w:val="22"/>
          <w:lang w:val="ky-KG"/>
        </w:rPr>
      </w:pPr>
      <w:r w:rsidRPr="00253A0D">
        <w:rPr>
          <w:rFonts w:ascii="A97_Oktom_Times" w:hAnsi="A97_Oktom_Times"/>
          <w:b/>
          <w:bCs/>
          <w:sz w:val="22"/>
          <w:szCs w:val="22"/>
          <w:lang w:val="ky-KG"/>
        </w:rPr>
        <w:t>к</w:t>
      </w:r>
      <w:r w:rsidRPr="00253A0D">
        <w:rPr>
          <w:rFonts w:ascii="A97_Oktom_Times" w:hAnsi="A97_Oktom_Times"/>
          <w:b/>
          <w:bCs/>
          <w:sz w:val="22"/>
          <w:szCs w:val="22"/>
        </w:rPr>
        <w:t>е</w:t>
      </w:r>
      <w:r w:rsidRPr="00253A0D">
        <w:rPr>
          <w:rFonts w:ascii="A97_Oktom_Times" w:hAnsi="A97_Oktom_Times"/>
          <w:b/>
          <w:bCs/>
          <w:sz w:val="22"/>
          <w:szCs w:val="22"/>
          <w:lang w:val="ky-KG"/>
        </w:rPr>
        <w:t>н</w:t>
      </w:r>
      <w:r w:rsidRPr="00253A0D">
        <w:rPr>
          <w:rFonts w:ascii="A97_Oktom_Times" w:hAnsi="A97_Oktom_Times"/>
          <w:b/>
          <w:bCs/>
          <w:sz w:val="22"/>
          <w:szCs w:val="22"/>
        </w:rPr>
        <w:t>ешинин жооптуу катчысы :</w:t>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lang w:val="ky-KG"/>
        </w:rPr>
        <w:t>Г.Раимбердиева.</w:t>
      </w: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0"/>
        <w:jc w:val="both"/>
        <w:rPr>
          <w:rFonts w:ascii="A97_Oktom_Times" w:hAnsi="A97_Oktom_Times"/>
          <w:sz w:val="22"/>
          <w:szCs w:val="22"/>
          <w:lang w:val="kk-KZ"/>
        </w:rPr>
      </w:pPr>
    </w:p>
    <w:p w:rsidR="004013FA" w:rsidRDefault="004013FA" w:rsidP="004013FA">
      <w:pPr>
        <w:pStyle w:val="31"/>
        <w:spacing w:line="360" w:lineRule="auto"/>
        <w:ind w:left="0"/>
        <w:jc w:val="both"/>
        <w:rPr>
          <w:rFonts w:ascii="A97_Oktom_Times" w:hAnsi="A97_Oktom_Times"/>
          <w:sz w:val="22"/>
          <w:szCs w:val="22"/>
          <w:lang w:val="kk-KZ"/>
        </w:rPr>
      </w:pPr>
    </w:p>
    <w:p w:rsidR="00253A0D" w:rsidRDefault="00253A0D" w:rsidP="004013FA">
      <w:pPr>
        <w:pStyle w:val="31"/>
        <w:spacing w:line="360" w:lineRule="auto"/>
        <w:ind w:left="0"/>
        <w:jc w:val="both"/>
        <w:rPr>
          <w:rFonts w:ascii="A97_Oktom_Times" w:hAnsi="A97_Oktom_Times"/>
          <w:sz w:val="22"/>
          <w:szCs w:val="22"/>
          <w:lang w:val="kk-KZ"/>
        </w:rPr>
      </w:pPr>
    </w:p>
    <w:p w:rsidR="00253A0D" w:rsidRDefault="00253A0D" w:rsidP="004013FA">
      <w:pPr>
        <w:pStyle w:val="31"/>
        <w:spacing w:line="360" w:lineRule="auto"/>
        <w:ind w:left="0"/>
        <w:jc w:val="both"/>
        <w:rPr>
          <w:rFonts w:ascii="A97_Oktom_Times" w:hAnsi="A97_Oktom_Times"/>
          <w:sz w:val="22"/>
          <w:szCs w:val="22"/>
          <w:lang w:val="kk-KZ"/>
        </w:rPr>
      </w:pPr>
    </w:p>
    <w:p w:rsidR="009A7DC7" w:rsidRDefault="009A7DC7" w:rsidP="004013FA">
      <w:pPr>
        <w:pStyle w:val="31"/>
        <w:spacing w:line="360" w:lineRule="auto"/>
        <w:ind w:left="0"/>
        <w:jc w:val="both"/>
        <w:rPr>
          <w:rFonts w:ascii="A97_Oktom_Times" w:hAnsi="A97_Oktom_Times"/>
          <w:sz w:val="22"/>
          <w:szCs w:val="22"/>
          <w:lang w:val="kk-KZ"/>
        </w:rPr>
      </w:pPr>
    </w:p>
    <w:p w:rsidR="00253A0D" w:rsidRPr="00253A0D" w:rsidRDefault="00253A0D" w:rsidP="004013FA">
      <w:pPr>
        <w:pStyle w:val="31"/>
        <w:spacing w:line="360" w:lineRule="auto"/>
        <w:ind w:left="0"/>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r w:rsidRPr="00253A0D">
        <w:rPr>
          <w:rFonts w:ascii="A97_Oktom_Times" w:hAnsi="A97_Oktom_Times"/>
          <w:sz w:val="22"/>
          <w:szCs w:val="22"/>
          <w:lang w:val="kk-KZ"/>
        </w:rPr>
        <w:lastRenderedPageBreak/>
        <w:t>Депутаттардын Гулистан  айыл кенешинин (</w:t>
      </w:r>
      <w:r w:rsidRPr="00253A0D">
        <w:rPr>
          <w:rFonts w:ascii="A97_Oktom_Times" w:hAnsi="A97_Oktom_Times"/>
          <w:sz w:val="22"/>
          <w:szCs w:val="22"/>
          <w:lang w:val="ky-KG"/>
        </w:rPr>
        <w:t xml:space="preserve">VI </w:t>
      </w:r>
      <w:r w:rsidRPr="00253A0D">
        <w:rPr>
          <w:rFonts w:ascii="A97_Oktom_Times" w:hAnsi="A97_Oktom_Times"/>
          <w:sz w:val="22"/>
          <w:szCs w:val="22"/>
          <w:lang w:val="kk-KZ"/>
        </w:rPr>
        <w:t xml:space="preserve">чакырылышы) кезектеги </w:t>
      </w:r>
      <w:r w:rsidRPr="00253A0D">
        <w:rPr>
          <w:rFonts w:ascii="A97_Oktom_Times" w:hAnsi="A97_Oktom_Times"/>
          <w:sz w:val="22"/>
          <w:szCs w:val="22"/>
          <w:lang w:val="ky-KG"/>
        </w:rPr>
        <w:t>I</w:t>
      </w:r>
      <w:r w:rsidRPr="00253A0D">
        <w:rPr>
          <w:rFonts w:ascii="A97_Oktom_Times" w:hAnsi="A97_Oktom_Times"/>
          <w:sz w:val="22"/>
          <w:szCs w:val="22"/>
          <w:lang w:val="kk-KZ"/>
        </w:rPr>
        <w:t xml:space="preserve">Xсессиясынын № </w:t>
      </w:r>
      <w:r w:rsidRPr="00253A0D">
        <w:rPr>
          <w:rFonts w:ascii="A97_Oktom_Times" w:hAnsi="A97_Oktom_Times"/>
          <w:sz w:val="22"/>
          <w:szCs w:val="22"/>
          <w:lang w:val="ky-KG"/>
        </w:rPr>
        <w:t>I</w:t>
      </w:r>
      <w:r w:rsidRPr="00253A0D">
        <w:rPr>
          <w:rFonts w:ascii="A97_Oktom_Times" w:hAnsi="A97_Oktom_Times"/>
          <w:sz w:val="22"/>
          <w:szCs w:val="22"/>
          <w:lang w:val="kk-KZ"/>
        </w:rPr>
        <w:t>X</w:t>
      </w:r>
      <w:r w:rsidRPr="00253A0D">
        <w:rPr>
          <w:rFonts w:ascii="A97_Oktom_Times" w:hAnsi="A97_Oktom_Times"/>
          <w:sz w:val="22"/>
          <w:szCs w:val="22"/>
          <w:lang w:val="ky-KG"/>
        </w:rPr>
        <w:t>-3</w:t>
      </w:r>
      <w:r w:rsidRPr="00253A0D">
        <w:rPr>
          <w:rFonts w:ascii="A97_Oktom_Times" w:hAnsi="A97_Oktom_Times"/>
          <w:sz w:val="22"/>
          <w:szCs w:val="22"/>
          <w:lang w:val="kk-KZ"/>
        </w:rPr>
        <w:t>-токтомуна  №-3  тиркеме</w:t>
      </w:r>
    </w:p>
    <w:p w:rsidR="004013FA" w:rsidRPr="00253A0D" w:rsidRDefault="004013FA" w:rsidP="004013FA">
      <w:pPr>
        <w:jc w:val="center"/>
        <w:rPr>
          <w:rFonts w:ascii="A97_Oktom_Times" w:hAnsi="A97_Oktom_Times"/>
          <w:b/>
          <w:sz w:val="22"/>
          <w:szCs w:val="22"/>
          <w:lang w:val="kk-KZ"/>
        </w:rPr>
      </w:pPr>
      <w:r w:rsidRPr="00253A0D">
        <w:rPr>
          <w:rFonts w:ascii="A97_Oktom_Times" w:hAnsi="A97_Oktom_Times"/>
          <w:b/>
          <w:sz w:val="22"/>
          <w:szCs w:val="22"/>
          <w:lang w:val="ky-KG"/>
        </w:rPr>
        <w:t xml:space="preserve">Гулистан </w:t>
      </w:r>
      <w:r w:rsidRPr="00253A0D">
        <w:rPr>
          <w:b/>
          <w:sz w:val="22"/>
          <w:szCs w:val="22"/>
          <w:lang w:val="ky-KG"/>
        </w:rPr>
        <w:t>өкмөтүнүн</w:t>
      </w:r>
      <w:r w:rsidRPr="00253A0D">
        <w:rPr>
          <w:rFonts w:ascii="A97_Oktom_Times" w:hAnsi="A97_Oktom_Times"/>
          <w:b/>
          <w:sz w:val="22"/>
          <w:szCs w:val="22"/>
          <w:lang w:val="kk-KZ"/>
        </w:rPr>
        <w:t xml:space="preserve"> 2020-жылга </w:t>
      </w:r>
      <w:r w:rsidRPr="00253A0D">
        <w:rPr>
          <w:rFonts w:ascii="A97_Oktom_Times" w:hAnsi="A97_Oktom_Times"/>
          <w:b/>
          <w:sz w:val="22"/>
          <w:szCs w:val="22"/>
          <w:lang w:val="ky-KG"/>
        </w:rPr>
        <w:t>айылдык</w:t>
      </w:r>
      <w:r w:rsidRPr="00253A0D">
        <w:rPr>
          <w:rFonts w:ascii="A97_Oktom_Times" w:hAnsi="A97_Oktom_Times"/>
          <w:b/>
          <w:sz w:val="22"/>
          <w:szCs w:val="22"/>
          <w:lang w:val="kk-KZ"/>
        </w:rPr>
        <w:t xml:space="preserve"> бюджетинин  болжолу</w:t>
      </w:r>
    </w:p>
    <w:p w:rsidR="004013FA" w:rsidRPr="00253A0D" w:rsidRDefault="004013FA" w:rsidP="004013FA">
      <w:pPr>
        <w:spacing w:line="360" w:lineRule="auto"/>
        <w:jc w:val="both"/>
        <w:rPr>
          <w:rFonts w:ascii="A97_Oktom_Times" w:hAnsi="A97_Oktom_Times"/>
          <w:b/>
          <w:sz w:val="22"/>
          <w:szCs w:val="22"/>
          <w:lang w:val="kk-KZ"/>
        </w:rPr>
      </w:pPr>
      <w:r w:rsidRPr="00253A0D">
        <w:rPr>
          <w:rFonts w:ascii="A97_Oktom_Times" w:hAnsi="A97_Oktom_Times"/>
          <w:b/>
          <w:sz w:val="22"/>
          <w:szCs w:val="22"/>
          <w:lang w:val="kk-KZ"/>
        </w:rPr>
        <w:t>(миң сом)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gridCol w:w="1440"/>
      </w:tblGrid>
      <w:tr w:rsidR="004013FA" w:rsidRPr="00253A0D" w:rsidTr="004013FA">
        <w:tc>
          <w:tcPr>
            <w:tcW w:w="7380" w:type="dxa"/>
          </w:tcPr>
          <w:p w:rsidR="004013FA" w:rsidRPr="00253A0D" w:rsidRDefault="004013FA" w:rsidP="004013FA">
            <w:r w:rsidRPr="00253A0D">
              <w:rPr>
                <w:sz w:val="22"/>
                <w:szCs w:val="22"/>
              </w:rPr>
              <w:t>Салык агенти тологон киреше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3 490,</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pPr>
              <w:ind w:right="-288"/>
            </w:pPr>
            <w:r w:rsidRPr="00253A0D">
              <w:rPr>
                <w:sz w:val="22"/>
                <w:szCs w:val="22"/>
              </w:rPr>
              <w:t>Бирдиктуу салык декларациясы боюнча киреше салыгы</w:t>
            </w:r>
          </w:p>
        </w:tc>
        <w:tc>
          <w:tcPr>
            <w:tcW w:w="1440" w:type="dxa"/>
          </w:tcPr>
          <w:p w:rsidR="004013FA" w:rsidRPr="00253A0D" w:rsidRDefault="004013FA" w:rsidP="004013FA">
            <w:pPr>
              <w:spacing w:line="360" w:lineRule="auto"/>
              <w:jc w:val="center"/>
              <w:rPr>
                <w:rFonts w:ascii="Bookman Old Style" w:hAnsi="Bookman Old Style"/>
              </w:rPr>
            </w:pPr>
          </w:p>
        </w:tc>
      </w:tr>
      <w:tr w:rsidR="004013FA" w:rsidRPr="00253A0D" w:rsidTr="004013FA">
        <w:tc>
          <w:tcPr>
            <w:tcW w:w="7380" w:type="dxa"/>
          </w:tcPr>
          <w:p w:rsidR="004013FA" w:rsidRPr="00253A0D" w:rsidRDefault="004013FA" w:rsidP="004013FA">
            <w:r w:rsidRPr="00253A0D">
              <w:rPr>
                <w:sz w:val="22"/>
                <w:szCs w:val="22"/>
              </w:rPr>
              <w:t>Чакан ишкердиктин субьектилери учун бирдиктуу салык</w:t>
            </w:r>
          </w:p>
        </w:tc>
        <w:tc>
          <w:tcPr>
            <w:tcW w:w="1440" w:type="dxa"/>
          </w:tcPr>
          <w:p w:rsidR="004013FA" w:rsidRPr="00253A0D" w:rsidRDefault="004013FA" w:rsidP="004013FA">
            <w:pPr>
              <w:spacing w:line="360" w:lineRule="auto"/>
              <w:jc w:val="center"/>
              <w:rPr>
                <w:rFonts w:ascii="Bookman Old Style" w:hAnsi="Bookman Old Style"/>
              </w:rPr>
            </w:pPr>
          </w:p>
        </w:tc>
      </w:tr>
      <w:tr w:rsidR="004013FA" w:rsidRPr="00253A0D" w:rsidTr="004013FA">
        <w:tc>
          <w:tcPr>
            <w:tcW w:w="7380" w:type="dxa"/>
          </w:tcPr>
          <w:p w:rsidR="004013FA" w:rsidRPr="00253A0D" w:rsidRDefault="004013FA" w:rsidP="004013FA">
            <w:r w:rsidRPr="00253A0D">
              <w:rPr>
                <w:sz w:val="22"/>
                <w:szCs w:val="22"/>
              </w:rPr>
              <w:t>Милдеттуу патенттоо негизиндеги салык</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w:t>
            </w:r>
            <w:r w:rsidRPr="00253A0D">
              <w:rPr>
                <w:rFonts w:ascii="Bookman Old Style" w:hAnsi="Bookman Old Style"/>
                <w:sz w:val="22"/>
                <w:szCs w:val="22"/>
                <w:lang w:val="ky-KG"/>
              </w:rPr>
              <w:t>35</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Ыктыярдуу негиздеги патенттоо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2 170</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 xml:space="preserve">Ишкердик иш-аракет жургузуу учун колдонулган кыймылсыз мулк салыгы </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170,0</w:t>
            </w:r>
          </w:p>
        </w:tc>
      </w:tr>
      <w:tr w:rsidR="004013FA" w:rsidRPr="00253A0D" w:rsidTr="004013FA">
        <w:tc>
          <w:tcPr>
            <w:tcW w:w="7380" w:type="dxa"/>
          </w:tcPr>
          <w:p w:rsidR="004013FA" w:rsidRPr="00253A0D" w:rsidRDefault="004013FA" w:rsidP="004013FA">
            <w:r w:rsidRPr="00253A0D">
              <w:rPr>
                <w:sz w:val="22"/>
                <w:szCs w:val="22"/>
              </w:rPr>
              <w:t>Жеке адамдардын транспорт каражатына салык</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w:t>
            </w:r>
            <w:r w:rsidRPr="00253A0D">
              <w:rPr>
                <w:rFonts w:ascii="Bookman Old Style" w:hAnsi="Bookman Old Style"/>
                <w:sz w:val="22"/>
                <w:szCs w:val="22"/>
                <w:lang w:val="ky-KG"/>
              </w:rPr>
              <w:t xml:space="preserve"> 446</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Физикалык тараптардан алынуучу жер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335,0</w:t>
            </w:r>
          </w:p>
        </w:tc>
      </w:tr>
      <w:tr w:rsidR="004013FA" w:rsidRPr="00253A0D" w:rsidTr="004013FA">
        <w:tc>
          <w:tcPr>
            <w:tcW w:w="7380" w:type="dxa"/>
          </w:tcPr>
          <w:p w:rsidR="004013FA" w:rsidRPr="00253A0D" w:rsidRDefault="004013FA" w:rsidP="004013FA">
            <w:r w:rsidRPr="00253A0D">
              <w:rPr>
                <w:sz w:val="22"/>
                <w:szCs w:val="22"/>
              </w:rPr>
              <w:t>Айыл чарба багытындагы жер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406,7</w:t>
            </w:r>
          </w:p>
        </w:tc>
      </w:tr>
      <w:tr w:rsidR="004013FA" w:rsidRPr="00253A0D" w:rsidTr="004013FA">
        <w:tc>
          <w:tcPr>
            <w:tcW w:w="7380" w:type="dxa"/>
          </w:tcPr>
          <w:p w:rsidR="004013FA" w:rsidRPr="00253A0D" w:rsidRDefault="004013FA" w:rsidP="004013FA">
            <w:r w:rsidRPr="00253A0D">
              <w:rPr>
                <w:sz w:val="22"/>
                <w:szCs w:val="22"/>
              </w:rPr>
              <w:t>Айыл чарба багытындагы эмес жер салыгы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937</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Сатуудан тушкон салык</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873</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r w:rsidRPr="00253A0D">
              <w:rPr>
                <w:sz w:val="22"/>
                <w:szCs w:val="22"/>
              </w:rPr>
              <w:t>Роялти</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Кен байлыктарды казуу учун лицензия кармоо учун акы толоо</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200,0</w:t>
            </w:r>
          </w:p>
        </w:tc>
      </w:tr>
      <w:tr w:rsidR="004013FA" w:rsidRPr="00253A0D" w:rsidTr="004013FA">
        <w:tc>
          <w:tcPr>
            <w:tcW w:w="7380" w:type="dxa"/>
          </w:tcPr>
          <w:p w:rsidR="004013FA" w:rsidRPr="00253A0D" w:rsidRDefault="004013FA" w:rsidP="004013FA">
            <w:r w:rsidRPr="00253A0D">
              <w:rPr>
                <w:sz w:val="22"/>
                <w:szCs w:val="22"/>
              </w:rPr>
              <w:t>Калктуу пункттардагы жерлерден алынуучу акы</w:t>
            </w:r>
          </w:p>
        </w:tc>
        <w:tc>
          <w:tcPr>
            <w:tcW w:w="1440" w:type="dxa"/>
          </w:tcPr>
          <w:p w:rsidR="004013FA" w:rsidRPr="00253A0D" w:rsidRDefault="004013FA" w:rsidP="004013FA">
            <w:pPr>
              <w:spacing w:line="360" w:lineRule="auto"/>
              <w:jc w:val="center"/>
              <w:rPr>
                <w:rFonts w:ascii="Bookman Old Style" w:hAnsi="Bookman Old Style"/>
              </w:rPr>
            </w:pPr>
          </w:p>
        </w:tc>
      </w:tr>
      <w:tr w:rsidR="004013FA" w:rsidRPr="00253A0D" w:rsidTr="004013FA">
        <w:tc>
          <w:tcPr>
            <w:tcW w:w="7380" w:type="dxa"/>
          </w:tcPr>
          <w:p w:rsidR="004013FA" w:rsidRPr="00253A0D" w:rsidRDefault="004013FA" w:rsidP="004013FA">
            <w:r w:rsidRPr="00253A0D">
              <w:rPr>
                <w:sz w:val="22"/>
                <w:szCs w:val="22"/>
              </w:rPr>
              <w:t>Жайыт ижарасы учун акы</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Кайра болуштуруу фондунун ижара акысы</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190,0</w:t>
            </w:r>
          </w:p>
        </w:tc>
      </w:tr>
      <w:tr w:rsidR="004013FA" w:rsidRPr="00253A0D" w:rsidTr="004013FA">
        <w:tc>
          <w:tcPr>
            <w:tcW w:w="7380" w:type="dxa"/>
          </w:tcPr>
          <w:p w:rsidR="004013FA" w:rsidRPr="00253A0D" w:rsidRDefault="004013FA" w:rsidP="004013FA">
            <w:r w:rsidRPr="00253A0D">
              <w:rPr>
                <w:sz w:val="22"/>
                <w:szCs w:val="22"/>
              </w:rPr>
              <w:t>Таштанды толому</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280,0</w:t>
            </w:r>
          </w:p>
        </w:tc>
      </w:tr>
      <w:tr w:rsidR="004013FA" w:rsidRPr="00253A0D" w:rsidTr="004013FA">
        <w:tc>
          <w:tcPr>
            <w:tcW w:w="7380" w:type="dxa"/>
          </w:tcPr>
          <w:p w:rsidR="004013FA" w:rsidRPr="00253A0D" w:rsidRDefault="004013FA" w:rsidP="004013FA">
            <w:r w:rsidRPr="00253A0D">
              <w:rPr>
                <w:sz w:val="22"/>
                <w:szCs w:val="22"/>
              </w:rPr>
              <w:t>Мамлекеттик алымдар</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Атайын каражаттар</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1080,0</w:t>
            </w:r>
          </w:p>
        </w:tc>
      </w:tr>
      <w:tr w:rsidR="004013FA" w:rsidRPr="00253A0D" w:rsidTr="004013FA">
        <w:tc>
          <w:tcPr>
            <w:tcW w:w="7380" w:type="dxa"/>
          </w:tcPr>
          <w:p w:rsidR="004013FA" w:rsidRPr="00253A0D" w:rsidRDefault="004013FA" w:rsidP="004013FA">
            <w:r w:rsidRPr="00253A0D">
              <w:rPr>
                <w:sz w:val="22"/>
                <w:szCs w:val="22"/>
              </w:rPr>
              <w:t>Административтик штрафтар</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Активдер жана милдеттемелер</w:t>
            </w:r>
          </w:p>
        </w:tc>
        <w:tc>
          <w:tcPr>
            <w:tcW w:w="1440" w:type="dxa"/>
          </w:tcPr>
          <w:p w:rsidR="004013FA" w:rsidRPr="00253A0D" w:rsidRDefault="004013FA" w:rsidP="004013FA">
            <w:pPr>
              <w:spacing w:line="360" w:lineRule="auto"/>
              <w:jc w:val="center"/>
              <w:rPr>
                <w:rFonts w:ascii="Bookman Old Style" w:hAnsi="Bookman Old Style"/>
                <w:lang w:val="en-US"/>
              </w:rPr>
            </w:pPr>
          </w:p>
        </w:tc>
      </w:tr>
      <w:tr w:rsidR="004013FA" w:rsidRPr="00253A0D" w:rsidTr="004013FA">
        <w:tc>
          <w:tcPr>
            <w:tcW w:w="7380" w:type="dxa"/>
          </w:tcPr>
          <w:p w:rsidR="004013FA" w:rsidRPr="00253A0D" w:rsidRDefault="004013FA" w:rsidP="004013FA">
            <w:r w:rsidRPr="00253A0D">
              <w:rPr>
                <w:sz w:val="22"/>
                <w:szCs w:val="22"/>
              </w:rPr>
              <w:t>Толуктоочу грант</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rPr>
              <w:t>4</w:t>
            </w:r>
            <w:r w:rsidRPr="00253A0D">
              <w:rPr>
                <w:rFonts w:ascii="Bookman Old Style" w:hAnsi="Bookman Old Style"/>
                <w:sz w:val="22"/>
                <w:szCs w:val="22"/>
                <w:lang w:val="ky-KG"/>
              </w:rPr>
              <w:t>076</w:t>
            </w:r>
            <w:r w:rsidRPr="00253A0D">
              <w:rPr>
                <w:rFonts w:ascii="Bookman Old Style" w:hAnsi="Bookman Old Style"/>
                <w:sz w:val="22"/>
                <w:szCs w:val="22"/>
              </w:rPr>
              <w:t>,</w:t>
            </w:r>
            <w:r w:rsidRPr="00253A0D">
              <w:rPr>
                <w:rFonts w:ascii="Bookman Old Style" w:hAnsi="Bookman Old Style"/>
                <w:sz w:val="22"/>
                <w:szCs w:val="22"/>
                <w:lang w:val="ky-KG"/>
              </w:rPr>
              <w:t>7</w:t>
            </w:r>
          </w:p>
        </w:tc>
      </w:tr>
      <w:tr w:rsidR="004013FA" w:rsidRPr="00253A0D" w:rsidTr="004013FA">
        <w:tc>
          <w:tcPr>
            <w:tcW w:w="7380" w:type="dxa"/>
          </w:tcPr>
          <w:p w:rsidR="004013FA" w:rsidRPr="00253A0D" w:rsidRDefault="004013FA" w:rsidP="004013FA">
            <w:pPr>
              <w:spacing w:line="360" w:lineRule="auto"/>
              <w:rPr>
                <w:rFonts w:ascii="Bookman Old Style" w:hAnsi="Bookman Old Style"/>
                <w:b/>
              </w:rPr>
            </w:pPr>
            <w:r w:rsidRPr="00253A0D">
              <w:rPr>
                <w:rFonts w:ascii="Bookman Old Style" w:hAnsi="Bookman Old Style"/>
                <w:b/>
                <w:sz w:val="22"/>
                <w:szCs w:val="22"/>
              </w:rPr>
              <w:t>Кирешелердин жыйынтыгы</w:t>
            </w:r>
          </w:p>
        </w:tc>
        <w:tc>
          <w:tcPr>
            <w:tcW w:w="1440" w:type="dxa"/>
          </w:tcPr>
          <w:p w:rsidR="004013FA" w:rsidRPr="00253A0D" w:rsidRDefault="004013FA" w:rsidP="004013FA">
            <w:pPr>
              <w:spacing w:line="360" w:lineRule="auto"/>
              <w:jc w:val="center"/>
              <w:rPr>
                <w:rFonts w:ascii="Bookman Old Style" w:hAnsi="Bookman Old Style"/>
                <w:b/>
                <w:lang w:val="ky-KG"/>
              </w:rPr>
            </w:pPr>
            <w:r w:rsidRPr="00253A0D">
              <w:rPr>
                <w:rFonts w:ascii="Bookman Old Style" w:hAnsi="Bookman Old Style"/>
                <w:b/>
                <w:sz w:val="22"/>
                <w:szCs w:val="22"/>
                <w:lang w:val="ky-KG"/>
              </w:rPr>
              <w:t>15 789,4</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Жалпы максаттагы мамлекеттик кызмат к</w:t>
            </w:r>
            <w:r w:rsidRPr="00253A0D">
              <w:rPr>
                <w:sz w:val="22"/>
                <w:szCs w:val="22"/>
                <w:lang w:val="ky-KG"/>
              </w:rPr>
              <w:t>ө</w:t>
            </w:r>
            <w:r w:rsidRPr="00253A0D">
              <w:rPr>
                <w:rFonts w:ascii="A97_Oktom_Times" w:hAnsi="A97_Oktom_Times"/>
                <w:sz w:val="22"/>
                <w:szCs w:val="22"/>
                <w:lang w:val="ky-KG"/>
              </w:rPr>
              <w:t>рс</w:t>
            </w:r>
            <w:r w:rsidRPr="00253A0D">
              <w:rPr>
                <w:sz w:val="22"/>
                <w:szCs w:val="22"/>
                <w:lang w:val="ky-KG"/>
              </w:rPr>
              <w:t>ө</w:t>
            </w:r>
            <w:r w:rsidRPr="00253A0D">
              <w:rPr>
                <w:rFonts w:ascii="A97_Oktom_Times" w:hAnsi="A97_Oktom_Times"/>
                <w:sz w:val="22"/>
                <w:szCs w:val="22"/>
                <w:lang w:val="ky-KG"/>
              </w:rPr>
              <w:t>т</w:t>
            </w:r>
            <w:r w:rsidRPr="00253A0D">
              <w:rPr>
                <w:sz w:val="22"/>
                <w:szCs w:val="22"/>
                <w:lang w:val="ky-KG"/>
              </w:rPr>
              <w:t>үү</w:t>
            </w:r>
            <w:r w:rsidRPr="00253A0D">
              <w:rPr>
                <w:rFonts w:ascii="A97_Oktom_Times" w:hAnsi="A97_Oktom_Times"/>
                <w:sz w:val="22"/>
                <w:szCs w:val="22"/>
                <w:lang w:val="ky-KG"/>
              </w:rPr>
              <w:t>л</w:t>
            </w:r>
            <w:r w:rsidRPr="00253A0D">
              <w:rPr>
                <w:sz w:val="22"/>
                <w:szCs w:val="22"/>
                <w:lang w:val="ky-KG"/>
              </w:rPr>
              <w:t>ө</w:t>
            </w:r>
            <w:r w:rsidRPr="00253A0D">
              <w:rPr>
                <w:rFonts w:ascii="A97_Oktom_Times" w:hAnsi="A97_Oktom_Times"/>
                <w:sz w:val="22"/>
                <w:szCs w:val="22"/>
                <w:lang w:val="ky-KG"/>
              </w:rPr>
              <w:t>р</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4611,6</w:t>
            </w:r>
          </w:p>
        </w:tc>
      </w:tr>
      <w:tr w:rsidR="004013FA" w:rsidRPr="00253A0D" w:rsidTr="004013FA">
        <w:tc>
          <w:tcPr>
            <w:tcW w:w="7380" w:type="dxa"/>
          </w:tcPr>
          <w:p w:rsidR="004013FA" w:rsidRPr="00253A0D" w:rsidRDefault="004013FA" w:rsidP="004013FA">
            <w:pPr>
              <w:spacing w:line="360" w:lineRule="auto"/>
              <w:rPr>
                <w:rFonts w:ascii="Bookman Old Style" w:hAnsi="Bookman Old Style"/>
              </w:rPr>
            </w:pPr>
            <w:r w:rsidRPr="00253A0D">
              <w:rPr>
                <w:rFonts w:ascii="Bookman Old Style" w:hAnsi="Bookman Old Style"/>
                <w:sz w:val="22"/>
                <w:szCs w:val="22"/>
                <w:lang w:val="ky-KG"/>
              </w:rPr>
              <w:t xml:space="preserve">Айыл </w:t>
            </w:r>
            <w:r w:rsidRPr="00253A0D">
              <w:rPr>
                <w:sz w:val="22"/>
                <w:szCs w:val="22"/>
                <w:lang w:val="ky-KG"/>
              </w:rPr>
              <w:t xml:space="preserve">өкмөтүнүн </w:t>
            </w:r>
            <w:r w:rsidRPr="00253A0D">
              <w:rPr>
                <w:rFonts w:ascii="Bookman Old Style" w:hAnsi="Bookman Old Style"/>
                <w:sz w:val="22"/>
                <w:szCs w:val="22"/>
              </w:rPr>
              <w:t>резервдик фонду</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1</w:t>
            </w:r>
            <w:r w:rsidRPr="00253A0D">
              <w:rPr>
                <w:rFonts w:ascii="Bookman Old Style" w:hAnsi="Bookman Old Style"/>
                <w:sz w:val="22"/>
                <w:szCs w:val="22"/>
                <w:lang w:val="ky-KG"/>
              </w:rPr>
              <w:t>5</w:t>
            </w:r>
            <w:r w:rsidRPr="00253A0D">
              <w:rPr>
                <w:rFonts w:ascii="Bookman Old Style" w:hAnsi="Bookman Old Style"/>
                <w:sz w:val="22"/>
                <w:szCs w:val="22"/>
              </w:rPr>
              <w:t>0,0</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коргонуу</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lang w:val="ky-KG"/>
              </w:rPr>
              <w:t>45</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pPr>
              <w:spacing w:line="360" w:lineRule="auto"/>
              <w:rPr>
                <w:lang w:val="ky-KG"/>
              </w:rPr>
            </w:pPr>
            <w:r w:rsidRPr="00253A0D">
              <w:rPr>
                <w:rFonts w:ascii="A97_Oktom_Times" w:hAnsi="A97_Oktom_Times"/>
                <w:sz w:val="22"/>
                <w:szCs w:val="22"/>
                <w:lang w:val="ky-KG"/>
              </w:rPr>
              <w:t>Айыл чарбасы</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rPr>
              <w:t>4</w:t>
            </w:r>
            <w:r w:rsidRPr="00253A0D">
              <w:rPr>
                <w:rFonts w:ascii="Bookman Old Style" w:hAnsi="Bookman Old Style"/>
                <w:sz w:val="22"/>
                <w:szCs w:val="22"/>
                <w:lang w:val="ky-KG"/>
              </w:rPr>
              <w:t>50,0</w:t>
            </w:r>
          </w:p>
        </w:tc>
      </w:tr>
      <w:tr w:rsidR="004013FA" w:rsidRPr="00253A0D" w:rsidTr="004013FA">
        <w:tc>
          <w:tcPr>
            <w:tcW w:w="7380" w:type="dxa"/>
          </w:tcPr>
          <w:p w:rsidR="004013FA" w:rsidRPr="00253A0D" w:rsidRDefault="004013FA" w:rsidP="004013FA">
            <w:pPr>
              <w:spacing w:line="360" w:lineRule="auto"/>
              <w:rPr>
                <w:lang w:val="ky-KG"/>
              </w:rPr>
            </w:pPr>
            <w:r w:rsidRPr="00253A0D">
              <w:rPr>
                <w:rFonts w:ascii="A97_Oktom_Times" w:hAnsi="A97_Oktom_Times"/>
                <w:sz w:val="22"/>
                <w:szCs w:val="22"/>
                <w:lang w:val="ky-KG"/>
              </w:rPr>
              <w:t>Коммуналдык чарба</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rPr>
              <w:t>4</w:t>
            </w:r>
            <w:r w:rsidRPr="00253A0D">
              <w:rPr>
                <w:rFonts w:ascii="Bookman Old Style" w:hAnsi="Bookman Old Style"/>
                <w:sz w:val="22"/>
                <w:szCs w:val="22"/>
                <w:lang w:val="ky-KG"/>
              </w:rPr>
              <w:t>790</w:t>
            </w:r>
            <w:r w:rsidRPr="00253A0D">
              <w:rPr>
                <w:rFonts w:ascii="Bookman Old Style" w:hAnsi="Bookman Old Style"/>
                <w:sz w:val="22"/>
                <w:szCs w:val="22"/>
              </w:rPr>
              <w:t>,</w:t>
            </w:r>
            <w:r w:rsidRPr="00253A0D">
              <w:rPr>
                <w:rFonts w:ascii="Bookman Old Style" w:hAnsi="Bookman Old Style"/>
                <w:sz w:val="22"/>
                <w:szCs w:val="22"/>
                <w:lang w:val="ky-KG"/>
              </w:rPr>
              <w:t>8</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Маданият</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683,7</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Билим бер</w:t>
            </w:r>
            <w:r w:rsidRPr="00253A0D">
              <w:rPr>
                <w:sz w:val="22"/>
                <w:szCs w:val="22"/>
                <w:lang w:val="ky-KG"/>
              </w:rPr>
              <w:t>үү</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1 688,9</w:t>
            </w:r>
          </w:p>
        </w:tc>
      </w:tr>
      <w:tr w:rsidR="004013FA" w:rsidRPr="00253A0D" w:rsidTr="004013FA">
        <w:tc>
          <w:tcPr>
            <w:tcW w:w="7380" w:type="dxa"/>
          </w:tcPr>
          <w:p w:rsidR="004013FA" w:rsidRPr="00253A0D" w:rsidRDefault="004013FA" w:rsidP="004013FA">
            <w:pPr>
              <w:spacing w:line="360" w:lineRule="auto"/>
              <w:rPr>
                <w:rFonts w:ascii="A97_Oktom_Times" w:hAnsi="A97_Oktom_Times"/>
                <w:lang w:val="ky-KG"/>
              </w:rPr>
            </w:pPr>
            <w:r w:rsidRPr="00253A0D">
              <w:rPr>
                <w:rFonts w:ascii="A97_Oktom_Times" w:hAnsi="A97_Oktom_Times"/>
                <w:sz w:val="22"/>
                <w:szCs w:val="22"/>
                <w:lang w:val="ky-KG"/>
              </w:rPr>
              <w:t>Балдар бакчалары</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1 821,7</w:t>
            </w:r>
          </w:p>
        </w:tc>
      </w:tr>
      <w:tr w:rsidR="004013FA" w:rsidRPr="00253A0D" w:rsidTr="004013FA">
        <w:tc>
          <w:tcPr>
            <w:tcW w:w="7380" w:type="dxa"/>
          </w:tcPr>
          <w:p w:rsidR="004013FA" w:rsidRPr="00253A0D" w:rsidRDefault="004013FA" w:rsidP="004013FA">
            <w:pPr>
              <w:spacing w:line="360" w:lineRule="auto"/>
              <w:rPr>
                <w:rFonts w:ascii="A97_Oktom_Times" w:hAnsi="A97_Oktom_Times"/>
                <w:lang w:val="ky-KG"/>
              </w:rPr>
            </w:pPr>
            <w:r w:rsidRPr="00253A0D">
              <w:rPr>
                <w:rFonts w:ascii="A97_Oktom_Times" w:hAnsi="A97_Oktom_Times"/>
                <w:sz w:val="22"/>
                <w:szCs w:val="22"/>
                <w:lang w:val="ky-KG"/>
              </w:rPr>
              <w:lastRenderedPageBreak/>
              <w:t>Дене тарбия жана спорт</w:t>
            </w:r>
          </w:p>
        </w:tc>
        <w:tc>
          <w:tcPr>
            <w:tcW w:w="1440" w:type="dxa"/>
          </w:tcPr>
          <w:p w:rsidR="004013FA" w:rsidRPr="00253A0D" w:rsidRDefault="004013FA" w:rsidP="004013FA">
            <w:pPr>
              <w:spacing w:line="360" w:lineRule="auto"/>
              <w:jc w:val="center"/>
              <w:rPr>
                <w:rFonts w:ascii="Bookman Old Style" w:hAnsi="Bookman Old Style"/>
                <w:lang w:val="ky-KG"/>
              </w:rPr>
            </w:pPr>
            <w:r w:rsidRPr="00253A0D">
              <w:rPr>
                <w:rFonts w:ascii="Bookman Old Style" w:hAnsi="Bookman Old Style"/>
                <w:sz w:val="22"/>
                <w:szCs w:val="22"/>
                <w:lang w:val="ky-KG"/>
              </w:rPr>
              <w:t>45,0</w:t>
            </w:r>
          </w:p>
        </w:tc>
      </w:tr>
      <w:tr w:rsidR="004013FA" w:rsidRPr="00253A0D" w:rsidTr="004013FA">
        <w:tc>
          <w:tcPr>
            <w:tcW w:w="7380" w:type="dxa"/>
          </w:tcPr>
          <w:p w:rsidR="004013FA" w:rsidRPr="00253A0D" w:rsidRDefault="004013FA" w:rsidP="004013FA">
            <w:pPr>
              <w:spacing w:line="360" w:lineRule="auto"/>
              <w:rPr>
                <w:rFonts w:ascii="A97_Oktom_Times" w:hAnsi="A97_Oktom_Times"/>
              </w:rPr>
            </w:pPr>
            <w:r w:rsidRPr="00253A0D">
              <w:rPr>
                <w:rFonts w:ascii="A97_Oktom_Times" w:hAnsi="A97_Oktom_Times"/>
                <w:sz w:val="22"/>
                <w:szCs w:val="22"/>
              </w:rPr>
              <w:t>Социалдык коргоо</w:t>
            </w:r>
          </w:p>
        </w:tc>
        <w:tc>
          <w:tcPr>
            <w:tcW w:w="1440" w:type="dxa"/>
          </w:tcPr>
          <w:p w:rsidR="004013FA" w:rsidRPr="00253A0D" w:rsidRDefault="004013FA" w:rsidP="004013FA">
            <w:pPr>
              <w:spacing w:line="360" w:lineRule="auto"/>
              <w:jc w:val="center"/>
              <w:rPr>
                <w:rFonts w:ascii="Bookman Old Style" w:hAnsi="Bookman Old Style"/>
              </w:rPr>
            </w:pPr>
            <w:r w:rsidRPr="00253A0D">
              <w:rPr>
                <w:rFonts w:ascii="Bookman Old Style" w:hAnsi="Bookman Old Style"/>
                <w:sz w:val="22"/>
                <w:szCs w:val="22"/>
              </w:rPr>
              <w:t>4</w:t>
            </w:r>
            <w:r w:rsidRPr="00253A0D">
              <w:rPr>
                <w:rFonts w:ascii="Bookman Old Style" w:hAnsi="Bookman Old Style"/>
                <w:sz w:val="22"/>
                <w:szCs w:val="22"/>
                <w:lang w:val="ky-KG"/>
              </w:rPr>
              <w:t>52</w:t>
            </w:r>
            <w:r w:rsidRPr="00253A0D">
              <w:rPr>
                <w:rFonts w:ascii="Bookman Old Style" w:hAnsi="Bookman Old Style"/>
                <w:sz w:val="22"/>
                <w:szCs w:val="22"/>
              </w:rPr>
              <w:t>,0</w:t>
            </w:r>
          </w:p>
        </w:tc>
      </w:tr>
      <w:tr w:rsidR="004013FA" w:rsidRPr="00253A0D" w:rsidTr="004013FA">
        <w:tc>
          <w:tcPr>
            <w:tcW w:w="7380" w:type="dxa"/>
          </w:tcPr>
          <w:p w:rsidR="004013FA" w:rsidRPr="00253A0D" w:rsidRDefault="004013FA" w:rsidP="004013FA">
            <w:pPr>
              <w:spacing w:line="360" w:lineRule="auto"/>
              <w:rPr>
                <w:rFonts w:ascii="Bookman Old Style" w:hAnsi="Bookman Old Style"/>
                <w:b/>
              </w:rPr>
            </w:pPr>
            <w:r w:rsidRPr="00253A0D">
              <w:rPr>
                <w:rFonts w:ascii="Bookman Old Style" w:hAnsi="Bookman Old Style"/>
                <w:b/>
                <w:sz w:val="22"/>
                <w:szCs w:val="22"/>
              </w:rPr>
              <w:t>Чыгашалар жыйынтыгы:</w:t>
            </w:r>
          </w:p>
        </w:tc>
        <w:tc>
          <w:tcPr>
            <w:tcW w:w="1440" w:type="dxa"/>
          </w:tcPr>
          <w:p w:rsidR="004013FA" w:rsidRPr="00253A0D" w:rsidRDefault="004013FA" w:rsidP="004013FA">
            <w:pPr>
              <w:spacing w:line="360" w:lineRule="auto"/>
              <w:jc w:val="center"/>
              <w:rPr>
                <w:rFonts w:ascii="Bookman Old Style" w:hAnsi="Bookman Old Style"/>
                <w:b/>
                <w:lang w:val="ky-KG"/>
              </w:rPr>
            </w:pPr>
            <w:r w:rsidRPr="00253A0D">
              <w:rPr>
                <w:rFonts w:ascii="Bookman Old Style" w:hAnsi="Bookman Old Style"/>
                <w:b/>
                <w:sz w:val="22"/>
                <w:szCs w:val="22"/>
                <w:lang w:val="ky-KG"/>
              </w:rPr>
              <w:t>15 789,4</w:t>
            </w:r>
          </w:p>
        </w:tc>
      </w:tr>
    </w:tbl>
    <w:p w:rsidR="004013FA" w:rsidRPr="00253A0D" w:rsidRDefault="004013FA" w:rsidP="004013FA">
      <w:pPr>
        <w:spacing w:line="360" w:lineRule="auto"/>
        <w:rPr>
          <w:rFonts w:ascii="A97_Oktom_Times" w:hAnsi="A97_Oktom_Times"/>
          <w:sz w:val="22"/>
          <w:szCs w:val="22"/>
          <w:lang w:val="ky-KG"/>
        </w:rPr>
      </w:pPr>
    </w:p>
    <w:p w:rsidR="004013FA" w:rsidRPr="00253A0D" w:rsidRDefault="004013FA" w:rsidP="004013FA">
      <w:pPr>
        <w:spacing w:line="360" w:lineRule="auto"/>
        <w:rPr>
          <w:rFonts w:ascii="A97_Oktom_Times" w:hAnsi="A97_Oktom_Times"/>
          <w:b/>
          <w:bCs/>
          <w:sz w:val="22"/>
          <w:szCs w:val="22"/>
        </w:rPr>
      </w:pPr>
      <w:r w:rsidRPr="00253A0D">
        <w:rPr>
          <w:rFonts w:ascii="A97_Oktom_Times" w:hAnsi="A97_Oktom_Times"/>
          <w:b/>
          <w:bCs/>
          <w:sz w:val="22"/>
          <w:szCs w:val="22"/>
          <w:lang w:val="ky-KG"/>
        </w:rPr>
        <w:t>Гулистан  айыл</w:t>
      </w:r>
    </w:p>
    <w:p w:rsidR="004013FA" w:rsidRPr="00253A0D" w:rsidRDefault="004013FA" w:rsidP="004013FA">
      <w:pPr>
        <w:spacing w:line="360" w:lineRule="auto"/>
        <w:rPr>
          <w:rFonts w:ascii="A97_Oktom_Times" w:hAnsi="A97_Oktom_Times"/>
          <w:b/>
          <w:bCs/>
          <w:sz w:val="22"/>
          <w:szCs w:val="22"/>
          <w:lang w:val="ky-KG"/>
        </w:rPr>
      </w:pPr>
      <w:r w:rsidRPr="00253A0D">
        <w:rPr>
          <w:rFonts w:ascii="A97_Oktom_Times" w:hAnsi="A97_Oktom_Times"/>
          <w:b/>
          <w:bCs/>
          <w:sz w:val="22"/>
          <w:szCs w:val="22"/>
          <w:lang w:val="ky-KG"/>
        </w:rPr>
        <w:t>к</w:t>
      </w:r>
      <w:r w:rsidRPr="00253A0D">
        <w:rPr>
          <w:rFonts w:ascii="A97_Oktom_Times" w:hAnsi="A97_Oktom_Times"/>
          <w:b/>
          <w:bCs/>
          <w:sz w:val="22"/>
          <w:szCs w:val="22"/>
        </w:rPr>
        <w:t>е</w:t>
      </w:r>
      <w:r w:rsidRPr="00253A0D">
        <w:rPr>
          <w:rFonts w:ascii="A97_Oktom_Times" w:hAnsi="A97_Oktom_Times"/>
          <w:b/>
          <w:bCs/>
          <w:sz w:val="22"/>
          <w:szCs w:val="22"/>
          <w:lang w:val="ky-KG"/>
        </w:rPr>
        <w:t>н</w:t>
      </w:r>
      <w:r w:rsidRPr="00253A0D">
        <w:rPr>
          <w:rFonts w:ascii="A97_Oktom_Times" w:hAnsi="A97_Oktom_Times"/>
          <w:b/>
          <w:bCs/>
          <w:sz w:val="22"/>
          <w:szCs w:val="22"/>
        </w:rPr>
        <w:t>ешинин жооптуу катчысы :</w:t>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lang w:val="ky-KG"/>
        </w:rPr>
        <w:t>Г.Раимбердиева.</w:t>
      </w:r>
    </w:p>
    <w:p w:rsidR="004013FA" w:rsidRPr="00253A0D" w:rsidRDefault="004013FA" w:rsidP="004013FA">
      <w:pPr>
        <w:pStyle w:val="31"/>
        <w:spacing w:line="360" w:lineRule="auto"/>
        <w:ind w:left="4956"/>
        <w:jc w:val="both"/>
        <w:rPr>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jc w:val="right"/>
        <w:rPr>
          <w:rFonts w:ascii="A97_Oktom_Times" w:hAnsi="A97_Oktom_Times"/>
          <w:sz w:val="22"/>
          <w:szCs w:val="22"/>
          <w:lang w:val="kk-KZ"/>
        </w:rPr>
      </w:pPr>
    </w:p>
    <w:p w:rsidR="004013FA" w:rsidRPr="00253A0D" w:rsidRDefault="004013FA" w:rsidP="004013FA">
      <w:pPr>
        <w:pStyle w:val="31"/>
        <w:spacing w:line="360" w:lineRule="auto"/>
        <w:ind w:left="0"/>
        <w:rPr>
          <w:rFonts w:asciiTheme="minorHAnsi" w:hAnsiTheme="minorHAnsi"/>
          <w:sz w:val="22"/>
          <w:szCs w:val="22"/>
          <w:lang w:val="ky-KG"/>
        </w:rPr>
      </w:pPr>
    </w:p>
    <w:p w:rsidR="004013FA" w:rsidRPr="00253A0D" w:rsidRDefault="004013FA" w:rsidP="004013FA">
      <w:pPr>
        <w:pStyle w:val="31"/>
        <w:spacing w:line="360" w:lineRule="auto"/>
        <w:ind w:left="0"/>
        <w:rPr>
          <w:rFonts w:asciiTheme="minorHAnsi" w:hAnsiTheme="minorHAnsi"/>
          <w:sz w:val="22"/>
          <w:szCs w:val="22"/>
          <w:lang w:val="ky-KG"/>
        </w:rPr>
      </w:pPr>
    </w:p>
    <w:p w:rsidR="004013FA" w:rsidRPr="00253A0D" w:rsidRDefault="004013FA" w:rsidP="004013FA">
      <w:pPr>
        <w:pStyle w:val="31"/>
        <w:spacing w:line="360" w:lineRule="auto"/>
        <w:ind w:left="0"/>
        <w:rPr>
          <w:rFonts w:asciiTheme="minorHAnsi" w:hAnsiTheme="minorHAnsi"/>
          <w:sz w:val="22"/>
          <w:szCs w:val="22"/>
          <w:lang w:val="ky-KG"/>
        </w:rPr>
      </w:pPr>
    </w:p>
    <w:p w:rsidR="004013FA" w:rsidRPr="00253A0D" w:rsidRDefault="004013FA" w:rsidP="004013FA">
      <w:pPr>
        <w:pStyle w:val="31"/>
        <w:spacing w:line="360" w:lineRule="auto"/>
        <w:ind w:left="0"/>
        <w:rPr>
          <w:rFonts w:asciiTheme="minorHAnsi" w:hAnsiTheme="minorHAnsi"/>
          <w:sz w:val="22"/>
          <w:szCs w:val="22"/>
          <w:lang w:val="ky-KG"/>
        </w:rPr>
      </w:pPr>
    </w:p>
    <w:p w:rsidR="004013FA" w:rsidRPr="00253A0D" w:rsidRDefault="004013FA" w:rsidP="004013FA">
      <w:pPr>
        <w:pStyle w:val="31"/>
        <w:spacing w:line="360" w:lineRule="auto"/>
        <w:ind w:left="0"/>
        <w:rPr>
          <w:rFonts w:asciiTheme="minorHAnsi" w:hAnsiTheme="minorHAnsi"/>
          <w:sz w:val="22"/>
          <w:szCs w:val="22"/>
          <w:lang w:val="ky-KG"/>
        </w:rPr>
      </w:pPr>
    </w:p>
    <w:p w:rsidR="004013FA" w:rsidRPr="00253A0D" w:rsidRDefault="004013FA" w:rsidP="004013FA">
      <w:pPr>
        <w:pStyle w:val="31"/>
        <w:spacing w:line="360" w:lineRule="auto"/>
        <w:ind w:left="0"/>
        <w:rPr>
          <w:rFonts w:asciiTheme="minorHAnsi" w:hAnsiTheme="minorHAnsi"/>
          <w:sz w:val="22"/>
          <w:szCs w:val="22"/>
          <w:lang w:val="ky-KG"/>
        </w:rPr>
      </w:pPr>
    </w:p>
    <w:p w:rsidR="004013FA" w:rsidRPr="00253A0D" w:rsidRDefault="004013FA" w:rsidP="004013FA">
      <w:pPr>
        <w:pStyle w:val="31"/>
        <w:spacing w:line="360" w:lineRule="auto"/>
        <w:ind w:left="0"/>
        <w:rPr>
          <w:rFonts w:asciiTheme="minorHAnsi" w:hAnsiTheme="minorHAnsi"/>
          <w:sz w:val="22"/>
          <w:szCs w:val="22"/>
          <w:lang w:val="ky-KG"/>
        </w:rPr>
      </w:pPr>
    </w:p>
    <w:p w:rsidR="004013FA" w:rsidRDefault="004013FA" w:rsidP="004013FA">
      <w:pPr>
        <w:pStyle w:val="31"/>
        <w:spacing w:line="360" w:lineRule="auto"/>
        <w:ind w:left="0"/>
        <w:rPr>
          <w:rFonts w:asciiTheme="minorHAnsi" w:hAnsiTheme="minorHAnsi"/>
          <w:sz w:val="22"/>
          <w:szCs w:val="22"/>
          <w:lang w:val="ky-KG"/>
        </w:rPr>
      </w:pPr>
    </w:p>
    <w:p w:rsidR="00253A0D" w:rsidRDefault="00253A0D" w:rsidP="004013FA">
      <w:pPr>
        <w:pStyle w:val="31"/>
        <w:spacing w:line="360" w:lineRule="auto"/>
        <w:ind w:left="0"/>
        <w:rPr>
          <w:rFonts w:asciiTheme="minorHAnsi" w:hAnsiTheme="minorHAnsi"/>
          <w:sz w:val="22"/>
          <w:szCs w:val="22"/>
          <w:lang w:val="ky-KG"/>
        </w:rPr>
      </w:pPr>
    </w:p>
    <w:p w:rsidR="00047FB9" w:rsidRDefault="00047FB9" w:rsidP="004013FA">
      <w:pPr>
        <w:pStyle w:val="31"/>
        <w:spacing w:line="360" w:lineRule="auto"/>
        <w:ind w:left="0"/>
        <w:rPr>
          <w:rFonts w:asciiTheme="minorHAnsi" w:hAnsiTheme="minorHAnsi"/>
          <w:sz w:val="22"/>
          <w:szCs w:val="22"/>
          <w:lang w:val="ky-KG"/>
        </w:rPr>
      </w:pPr>
    </w:p>
    <w:p w:rsidR="009A7DC7" w:rsidRDefault="009A7DC7" w:rsidP="004013FA">
      <w:pPr>
        <w:pStyle w:val="31"/>
        <w:spacing w:line="360" w:lineRule="auto"/>
        <w:ind w:left="0"/>
        <w:rPr>
          <w:rFonts w:asciiTheme="minorHAnsi" w:hAnsiTheme="minorHAnsi"/>
          <w:sz w:val="22"/>
          <w:szCs w:val="22"/>
          <w:lang w:val="ky-KG"/>
        </w:rPr>
      </w:pPr>
    </w:p>
    <w:p w:rsidR="009A7DC7" w:rsidRPr="00253A0D" w:rsidRDefault="009A7DC7" w:rsidP="004013FA">
      <w:pPr>
        <w:pStyle w:val="31"/>
        <w:spacing w:line="360" w:lineRule="auto"/>
        <w:ind w:left="0"/>
        <w:rPr>
          <w:rFonts w:asciiTheme="minorHAnsi" w:hAnsiTheme="minorHAnsi"/>
          <w:sz w:val="22"/>
          <w:szCs w:val="22"/>
          <w:lang w:val="ky-KG"/>
        </w:rPr>
      </w:pPr>
    </w:p>
    <w:p w:rsidR="004013FA" w:rsidRPr="00253A0D" w:rsidRDefault="004013FA" w:rsidP="004013FA">
      <w:pPr>
        <w:pStyle w:val="31"/>
        <w:spacing w:line="360" w:lineRule="auto"/>
        <w:jc w:val="center"/>
        <w:rPr>
          <w:sz w:val="22"/>
          <w:szCs w:val="22"/>
          <w:lang w:val="kk-KZ"/>
        </w:rPr>
      </w:pPr>
      <w:r w:rsidRPr="00253A0D">
        <w:rPr>
          <w:sz w:val="22"/>
          <w:szCs w:val="22"/>
          <w:lang w:val="kk-KZ"/>
        </w:rPr>
        <w:lastRenderedPageBreak/>
        <w:t xml:space="preserve">                                        Депутаттардын Гулистан  айыл </w:t>
      </w:r>
    </w:p>
    <w:p w:rsidR="004013FA" w:rsidRPr="00253A0D" w:rsidRDefault="004013FA" w:rsidP="004013FA">
      <w:pPr>
        <w:pStyle w:val="31"/>
        <w:spacing w:line="360" w:lineRule="auto"/>
        <w:jc w:val="center"/>
        <w:rPr>
          <w:sz w:val="22"/>
          <w:szCs w:val="22"/>
          <w:lang w:val="kk-KZ"/>
        </w:rPr>
      </w:pPr>
      <w:r w:rsidRPr="00253A0D">
        <w:rPr>
          <w:sz w:val="22"/>
          <w:szCs w:val="22"/>
          <w:lang w:val="kk-KZ"/>
        </w:rPr>
        <w:t xml:space="preserve">                                                     кенешинин (</w:t>
      </w:r>
      <w:r w:rsidRPr="00253A0D">
        <w:rPr>
          <w:sz w:val="22"/>
          <w:szCs w:val="22"/>
          <w:lang w:val="ky-KG"/>
        </w:rPr>
        <w:t xml:space="preserve">VI </w:t>
      </w:r>
      <w:r w:rsidRPr="00253A0D">
        <w:rPr>
          <w:sz w:val="22"/>
          <w:szCs w:val="22"/>
          <w:lang w:val="kk-KZ"/>
        </w:rPr>
        <w:t>чакырылышы) кезектеги</w:t>
      </w:r>
    </w:p>
    <w:p w:rsidR="004013FA" w:rsidRPr="00253A0D" w:rsidRDefault="004013FA" w:rsidP="004013FA">
      <w:pPr>
        <w:pStyle w:val="31"/>
        <w:spacing w:line="360" w:lineRule="auto"/>
        <w:jc w:val="center"/>
        <w:rPr>
          <w:sz w:val="22"/>
          <w:szCs w:val="22"/>
          <w:lang w:val="kk-KZ"/>
        </w:rPr>
      </w:pPr>
      <w:r w:rsidRPr="00253A0D">
        <w:rPr>
          <w:sz w:val="22"/>
          <w:szCs w:val="22"/>
          <w:lang w:val="ky-KG"/>
        </w:rPr>
        <w:t xml:space="preserve">IХ </w:t>
      </w:r>
      <w:r w:rsidRPr="00253A0D">
        <w:rPr>
          <w:sz w:val="22"/>
          <w:szCs w:val="22"/>
          <w:lang w:val="kk-KZ"/>
        </w:rPr>
        <w:t xml:space="preserve">сессиясынын № </w:t>
      </w:r>
      <w:r w:rsidRPr="00253A0D">
        <w:rPr>
          <w:sz w:val="22"/>
          <w:szCs w:val="22"/>
          <w:lang w:val="ky-KG"/>
        </w:rPr>
        <w:t>IХ-3</w:t>
      </w:r>
      <w:r w:rsidRPr="00253A0D">
        <w:rPr>
          <w:sz w:val="22"/>
          <w:szCs w:val="22"/>
          <w:lang w:val="kk-KZ"/>
        </w:rPr>
        <w:t xml:space="preserve"> токтомуна  №-4  тиркеме</w:t>
      </w:r>
    </w:p>
    <w:p w:rsidR="004013FA" w:rsidRPr="00253A0D" w:rsidRDefault="004013FA" w:rsidP="004013FA">
      <w:pPr>
        <w:pStyle w:val="31"/>
        <w:spacing w:line="360" w:lineRule="auto"/>
        <w:jc w:val="both"/>
        <w:rPr>
          <w:sz w:val="22"/>
          <w:szCs w:val="22"/>
          <w:lang w:val="kk-KZ"/>
        </w:rPr>
      </w:pPr>
      <w:r w:rsidRPr="00253A0D">
        <w:rPr>
          <w:sz w:val="22"/>
          <w:szCs w:val="22"/>
          <w:lang w:val="ky-KG"/>
        </w:rPr>
        <w:t>Гулистан айыл өкмөтүнүн жергиликтүү бюджетинин киреше булагынын 2016-жылдын аткарылышы</w:t>
      </w:r>
    </w:p>
    <w:tbl>
      <w:tblPr>
        <w:tblW w:w="1071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932"/>
        <w:gridCol w:w="1392"/>
        <w:gridCol w:w="1251"/>
        <w:gridCol w:w="1626"/>
        <w:gridCol w:w="866"/>
      </w:tblGrid>
      <w:tr w:rsidR="004013FA" w:rsidRPr="00253A0D" w:rsidTr="004013FA">
        <w:trPr>
          <w:trHeight w:val="268"/>
        </w:trPr>
        <w:tc>
          <w:tcPr>
            <w:tcW w:w="648" w:type="dxa"/>
            <w:vMerge w:val="restart"/>
            <w:shd w:val="clear" w:color="auto" w:fill="auto"/>
          </w:tcPr>
          <w:p w:rsidR="004013FA" w:rsidRPr="00253A0D" w:rsidRDefault="004013FA" w:rsidP="004013FA">
            <w:pPr>
              <w:spacing w:line="360" w:lineRule="auto"/>
            </w:pPr>
            <w:r w:rsidRPr="00253A0D">
              <w:rPr>
                <w:sz w:val="22"/>
                <w:szCs w:val="22"/>
              </w:rPr>
              <w:t>№</w:t>
            </w:r>
          </w:p>
        </w:tc>
        <w:tc>
          <w:tcPr>
            <w:tcW w:w="4932" w:type="dxa"/>
            <w:vMerge w:val="restart"/>
            <w:shd w:val="clear" w:color="auto" w:fill="auto"/>
          </w:tcPr>
          <w:p w:rsidR="004013FA" w:rsidRPr="00253A0D" w:rsidRDefault="004013FA" w:rsidP="004013FA">
            <w:pPr>
              <w:spacing w:line="360" w:lineRule="auto"/>
              <w:rPr>
                <w:lang w:val="ky-KG"/>
              </w:rPr>
            </w:pPr>
            <w:r w:rsidRPr="00253A0D">
              <w:rPr>
                <w:sz w:val="22"/>
                <w:szCs w:val="22"/>
              </w:rPr>
              <w:t>Кирешелердин т</w:t>
            </w:r>
            <w:r w:rsidRPr="00253A0D">
              <w:rPr>
                <w:sz w:val="22"/>
                <w:szCs w:val="22"/>
                <w:lang w:val="ky-KG"/>
              </w:rPr>
              <w:t>ү</w:t>
            </w:r>
            <w:r w:rsidRPr="00253A0D">
              <w:rPr>
                <w:sz w:val="22"/>
                <w:szCs w:val="22"/>
              </w:rPr>
              <w:t>рл</w:t>
            </w:r>
            <w:r w:rsidRPr="00253A0D">
              <w:rPr>
                <w:sz w:val="22"/>
                <w:szCs w:val="22"/>
                <w:lang w:val="ky-KG"/>
              </w:rPr>
              <w:t>ө</w:t>
            </w:r>
            <w:r w:rsidRPr="00253A0D">
              <w:rPr>
                <w:sz w:val="22"/>
                <w:szCs w:val="22"/>
              </w:rPr>
              <w:t>р</w:t>
            </w:r>
            <w:r w:rsidRPr="00253A0D">
              <w:rPr>
                <w:sz w:val="22"/>
                <w:szCs w:val="22"/>
                <w:lang w:val="ky-KG"/>
              </w:rPr>
              <w:t>ү</w:t>
            </w:r>
          </w:p>
        </w:tc>
        <w:tc>
          <w:tcPr>
            <w:tcW w:w="5135" w:type="dxa"/>
            <w:gridSpan w:val="4"/>
            <w:shd w:val="clear" w:color="auto" w:fill="auto"/>
          </w:tcPr>
          <w:p w:rsidR="004013FA" w:rsidRPr="00253A0D" w:rsidRDefault="004013FA" w:rsidP="004013FA">
            <w:pPr>
              <w:spacing w:line="360" w:lineRule="auto"/>
            </w:pPr>
            <w:r w:rsidRPr="00253A0D">
              <w:rPr>
                <w:sz w:val="22"/>
                <w:szCs w:val="22"/>
              </w:rPr>
              <w:t>201</w:t>
            </w:r>
            <w:r w:rsidRPr="00253A0D">
              <w:rPr>
                <w:sz w:val="22"/>
                <w:szCs w:val="22"/>
                <w:lang w:val="ky-KG"/>
              </w:rPr>
              <w:t>6</w:t>
            </w:r>
            <w:r w:rsidRPr="00253A0D">
              <w:rPr>
                <w:sz w:val="22"/>
                <w:szCs w:val="22"/>
              </w:rPr>
              <w:t>-жыл</w:t>
            </w:r>
          </w:p>
        </w:tc>
      </w:tr>
      <w:tr w:rsidR="004013FA" w:rsidRPr="00253A0D" w:rsidTr="004013FA">
        <w:trPr>
          <w:trHeight w:val="581"/>
        </w:trPr>
        <w:tc>
          <w:tcPr>
            <w:tcW w:w="648" w:type="dxa"/>
            <w:vMerge/>
            <w:shd w:val="clear" w:color="auto" w:fill="auto"/>
          </w:tcPr>
          <w:p w:rsidR="004013FA" w:rsidRPr="00253A0D" w:rsidRDefault="004013FA" w:rsidP="004013FA">
            <w:pPr>
              <w:spacing w:line="360" w:lineRule="auto"/>
            </w:pPr>
          </w:p>
        </w:tc>
        <w:tc>
          <w:tcPr>
            <w:tcW w:w="4932" w:type="dxa"/>
            <w:vMerge/>
            <w:shd w:val="clear" w:color="auto" w:fill="auto"/>
          </w:tcPr>
          <w:p w:rsidR="004013FA" w:rsidRPr="00253A0D" w:rsidRDefault="004013FA" w:rsidP="004013FA">
            <w:pPr>
              <w:spacing w:line="360" w:lineRule="auto"/>
            </w:pPr>
          </w:p>
        </w:tc>
        <w:tc>
          <w:tcPr>
            <w:tcW w:w="1392" w:type="dxa"/>
            <w:shd w:val="clear" w:color="auto" w:fill="auto"/>
          </w:tcPr>
          <w:p w:rsidR="004013FA" w:rsidRPr="00253A0D" w:rsidRDefault="004013FA" w:rsidP="004013FA">
            <w:pPr>
              <w:spacing w:line="360" w:lineRule="auto"/>
            </w:pPr>
            <w:r w:rsidRPr="00253A0D">
              <w:rPr>
                <w:sz w:val="22"/>
                <w:szCs w:val="22"/>
              </w:rPr>
              <w:t>Бекитилген план</w:t>
            </w:r>
          </w:p>
        </w:tc>
        <w:tc>
          <w:tcPr>
            <w:tcW w:w="1251" w:type="dxa"/>
            <w:shd w:val="clear" w:color="auto" w:fill="auto"/>
          </w:tcPr>
          <w:p w:rsidR="004013FA" w:rsidRPr="00253A0D" w:rsidRDefault="004013FA" w:rsidP="004013FA">
            <w:pPr>
              <w:spacing w:line="360" w:lineRule="auto"/>
            </w:pPr>
            <w:r w:rsidRPr="00253A0D">
              <w:rPr>
                <w:sz w:val="22"/>
                <w:szCs w:val="22"/>
              </w:rPr>
              <w:t>Такталган план</w:t>
            </w:r>
          </w:p>
        </w:tc>
        <w:tc>
          <w:tcPr>
            <w:tcW w:w="1626" w:type="dxa"/>
            <w:shd w:val="clear" w:color="auto" w:fill="auto"/>
          </w:tcPr>
          <w:p w:rsidR="004013FA" w:rsidRPr="00253A0D" w:rsidRDefault="004013FA" w:rsidP="004013FA">
            <w:pPr>
              <w:spacing w:line="360" w:lineRule="auto"/>
            </w:pPr>
            <w:r w:rsidRPr="00253A0D">
              <w:rPr>
                <w:sz w:val="22"/>
                <w:szCs w:val="22"/>
              </w:rPr>
              <w:t>Аткарылышы</w:t>
            </w:r>
          </w:p>
        </w:tc>
        <w:tc>
          <w:tcPr>
            <w:tcW w:w="866" w:type="dxa"/>
            <w:shd w:val="clear" w:color="auto" w:fill="auto"/>
          </w:tcPr>
          <w:p w:rsidR="004013FA" w:rsidRPr="00253A0D" w:rsidRDefault="004013FA" w:rsidP="004013FA">
            <w:pPr>
              <w:spacing w:line="360" w:lineRule="auto"/>
            </w:pPr>
            <w:r w:rsidRPr="00253A0D">
              <w:rPr>
                <w:sz w:val="22"/>
                <w:szCs w:val="22"/>
              </w:rPr>
              <w:t>%</w:t>
            </w:r>
          </w:p>
        </w:tc>
      </w:tr>
      <w:tr w:rsidR="004013FA" w:rsidRPr="00253A0D" w:rsidTr="004013FA">
        <w:tc>
          <w:tcPr>
            <w:tcW w:w="648" w:type="dxa"/>
            <w:shd w:val="clear" w:color="auto" w:fill="auto"/>
          </w:tcPr>
          <w:p w:rsidR="004013FA" w:rsidRPr="00253A0D" w:rsidRDefault="004013FA" w:rsidP="004013FA">
            <w:pPr>
              <w:ind w:left="-720" w:firstLine="720"/>
            </w:pPr>
            <w:r w:rsidRPr="00253A0D">
              <w:rPr>
                <w:sz w:val="22"/>
                <w:szCs w:val="22"/>
              </w:rPr>
              <w:t>1</w:t>
            </w:r>
          </w:p>
        </w:tc>
        <w:tc>
          <w:tcPr>
            <w:tcW w:w="4932" w:type="dxa"/>
            <w:shd w:val="clear" w:color="auto" w:fill="auto"/>
          </w:tcPr>
          <w:p w:rsidR="004013FA" w:rsidRPr="00253A0D" w:rsidRDefault="004013FA" w:rsidP="004013FA">
            <w:r w:rsidRPr="00253A0D">
              <w:rPr>
                <w:sz w:val="22"/>
                <w:szCs w:val="22"/>
              </w:rPr>
              <w:t>Салык агенти т</w:t>
            </w:r>
            <w:r w:rsidRPr="00253A0D">
              <w:rPr>
                <w:sz w:val="22"/>
                <w:szCs w:val="22"/>
                <w:lang w:val="ky-KG"/>
              </w:rPr>
              <w:t>ө</w:t>
            </w:r>
            <w:r w:rsidRPr="00253A0D">
              <w:rPr>
                <w:sz w:val="22"/>
                <w:szCs w:val="22"/>
              </w:rPr>
              <w:t>л</w:t>
            </w:r>
            <w:r w:rsidRPr="00253A0D">
              <w:rPr>
                <w:sz w:val="22"/>
                <w:szCs w:val="22"/>
                <w:lang w:val="ky-KG"/>
              </w:rPr>
              <w:t>ө</w:t>
            </w:r>
            <w:r w:rsidRPr="00253A0D">
              <w:rPr>
                <w:sz w:val="22"/>
                <w:szCs w:val="22"/>
              </w:rPr>
              <w:t>г</w:t>
            </w:r>
            <w:r w:rsidRPr="00253A0D">
              <w:rPr>
                <w:sz w:val="22"/>
                <w:szCs w:val="22"/>
                <w:lang w:val="ky-KG"/>
              </w:rPr>
              <w:t>ө</w:t>
            </w:r>
            <w:r w:rsidRPr="00253A0D">
              <w:rPr>
                <w:sz w:val="22"/>
                <w:szCs w:val="22"/>
              </w:rPr>
              <w:t>н киреше салыгы</w:t>
            </w:r>
          </w:p>
        </w:tc>
        <w:tc>
          <w:tcPr>
            <w:tcW w:w="1392" w:type="dxa"/>
            <w:shd w:val="clear" w:color="auto" w:fill="auto"/>
          </w:tcPr>
          <w:p w:rsidR="004013FA" w:rsidRPr="00253A0D" w:rsidRDefault="004013FA" w:rsidP="004013FA">
            <w:pPr>
              <w:spacing w:line="360" w:lineRule="auto"/>
              <w:rPr>
                <w:lang w:val="ky-KG"/>
              </w:rPr>
            </w:pPr>
            <w:r w:rsidRPr="00253A0D">
              <w:rPr>
                <w:sz w:val="22"/>
                <w:szCs w:val="22"/>
                <w:lang w:val="ky-KG"/>
              </w:rPr>
              <w:t>2 702,0</w:t>
            </w: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2 602,0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2 587,4</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99,4</w:t>
            </w:r>
          </w:p>
        </w:tc>
      </w:tr>
      <w:tr w:rsidR="004013FA" w:rsidRPr="00253A0D" w:rsidTr="004013FA">
        <w:tc>
          <w:tcPr>
            <w:tcW w:w="648" w:type="dxa"/>
            <w:shd w:val="clear" w:color="auto" w:fill="auto"/>
          </w:tcPr>
          <w:p w:rsidR="004013FA" w:rsidRPr="00253A0D" w:rsidRDefault="004013FA" w:rsidP="004013FA">
            <w:r w:rsidRPr="00253A0D">
              <w:rPr>
                <w:sz w:val="22"/>
                <w:szCs w:val="22"/>
              </w:rPr>
              <w:t>2</w:t>
            </w:r>
          </w:p>
        </w:tc>
        <w:tc>
          <w:tcPr>
            <w:tcW w:w="4932" w:type="dxa"/>
            <w:shd w:val="clear" w:color="auto" w:fill="auto"/>
          </w:tcPr>
          <w:p w:rsidR="004013FA" w:rsidRPr="00253A0D" w:rsidRDefault="004013FA" w:rsidP="004013FA">
            <w:pPr>
              <w:ind w:right="-288"/>
            </w:pPr>
            <w:r w:rsidRPr="00253A0D">
              <w:rPr>
                <w:sz w:val="22"/>
                <w:szCs w:val="22"/>
              </w:rPr>
              <w:t>Бирдикт</w:t>
            </w:r>
            <w:r w:rsidRPr="00253A0D">
              <w:rPr>
                <w:sz w:val="22"/>
                <w:szCs w:val="22"/>
                <w:lang w:val="ky-KG"/>
              </w:rPr>
              <w:t>үү</w:t>
            </w:r>
            <w:r w:rsidRPr="00253A0D">
              <w:rPr>
                <w:sz w:val="22"/>
                <w:szCs w:val="22"/>
              </w:rPr>
              <w:t xml:space="preserve"> салык декларациясы боюнча киреше салыгы</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r w:rsidRPr="00253A0D">
              <w:rPr>
                <w:sz w:val="22"/>
                <w:szCs w:val="22"/>
              </w:rPr>
              <w:t>3</w:t>
            </w:r>
          </w:p>
        </w:tc>
        <w:tc>
          <w:tcPr>
            <w:tcW w:w="4932" w:type="dxa"/>
            <w:shd w:val="clear" w:color="auto" w:fill="auto"/>
          </w:tcPr>
          <w:p w:rsidR="004013FA" w:rsidRPr="00253A0D" w:rsidRDefault="004013FA" w:rsidP="004013FA">
            <w:r w:rsidRPr="00253A0D">
              <w:rPr>
                <w:sz w:val="22"/>
                <w:szCs w:val="22"/>
              </w:rPr>
              <w:t>Чакан ишкердиктин суб</w:t>
            </w:r>
            <w:r w:rsidRPr="00253A0D">
              <w:rPr>
                <w:sz w:val="22"/>
                <w:szCs w:val="22"/>
                <w:lang w:val="ky-KG"/>
              </w:rPr>
              <w:t>ъ</w:t>
            </w:r>
            <w:r w:rsidRPr="00253A0D">
              <w:rPr>
                <w:sz w:val="22"/>
                <w:szCs w:val="22"/>
              </w:rPr>
              <w:t xml:space="preserve">ектилери </w:t>
            </w:r>
            <w:r w:rsidRPr="00253A0D">
              <w:rPr>
                <w:sz w:val="22"/>
                <w:szCs w:val="22"/>
                <w:lang w:val="ky-KG"/>
              </w:rPr>
              <w:t>ү</w:t>
            </w:r>
            <w:r w:rsidRPr="00253A0D">
              <w:rPr>
                <w:sz w:val="22"/>
                <w:szCs w:val="22"/>
              </w:rPr>
              <w:t>ч</w:t>
            </w:r>
            <w:r w:rsidRPr="00253A0D">
              <w:rPr>
                <w:sz w:val="22"/>
                <w:szCs w:val="22"/>
                <w:lang w:val="ky-KG"/>
              </w:rPr>
              <w:t>ү</w:t>
            </w:r>
            <w:r w:rsidRPr="00253A0D">
              <w:rPr>
                <w:sz w:val="22"/>
                <w:szCs w:val="22"/>
              </w:rPr>
              <w:t>н бирдикт</w:t>
            </w:r>
            <w:r w:rsidRPr="00253A0D">
              <w:rPr>
                <w:sz w:val="22"/>
                <w:szCs w:val="22"/>
                <w:lang w:val="ky-KG"/>
              </w:rPr>
              <w:t>үү</w:t>
            </w:r>
            <w:r w:rsidRPr="00253A0D">
              <w:rPr>
                <w:sz w:val="22"/>
                <w:szCs w:val="22"/>
              </w:rPr>
              <w:t xml:space="preserve"> салык</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r w:rsidRPr="00253A0D">
              <w:rPr>
                <w:sz w:val="22"/>
                <w:szCs w:val="22"/>
              </w:rPr>
              <w:t>4</w:t>
            </w:r>
          </w:p>
        </w:tc>
        <w:tc>
          <w:tcPr>
            <w:tcW w:w="4932" w:type="dxa"/>
            <w:shd w:val="clear" w:color="auto" w:fill="auto"/>
          </w:tcPr>
          <w:p w:rsidR="004013FA" w:rsidRPr="00253A0D" w:rsidRDefault="004013FA" w:rsidP="004013FA">
            <w:r w:rsidRPr="00253A0D">
              <w:rPr>
                <w:sz w:val="22"/>
                <w:szCs w:val="22"/>
              </w:rPr>
              <w:t>Милдетт</w:t>
            </w:r>
            <w:r w:rsidRPr="00253A0D">
              <w:rPr>
                <w:sz w:val="22"/>
                <w:szCs w:val="22"/>
                <w:lang w:val="ky-KG"/>
              </w:rPr>
              <w:t>үү</w:t>
            </w:r>
            <w:r w:rsidRPr="00253A0D">
              <w:rPr>
                <w:sz w:val="22"/>
                <w:szCs w:val="22"/>
              </w:rPr>
              <w:t xml:space="preserve"> патенттоо негизиндеги салык</w:t>
            </w:r>
          </w:p>
        </w:tc>
        <w:tc>
          <w:tcPr>
            <w:tcW w:w="1392" w:type="dxa"/>
            <w:shd w:val="clear" w:color="auto" w:fill="auto"/>
          </w:tcPr>
          <w:p w:rsidR="004013FA" w:rsidRPr="00253A0D" w:rsidRDefault="004013FA" w:rsidP="004013FA">
            <w:pPr>
              <w:spacing w:line="360" w:lineRule="auto"/>
              <w:rPr>
                <w:lang w:val="ky-KG"/>
              </w:rPr>
            </w:pPr>
            <w:r w:rsidRPr="00253A0D">
              <w:rPr>
                <w:sz w:val="22"/>
                <w:szCs w:val="22"/>
                <w:lang w:val="ky-KG"/>
              </w:rPr>
              <w:t>125,0</w:t>
            </w: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125,0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143,9</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115,1</w:t>
            </w:r>
          </w:p>
        </w:tc>
      </w:tr>
      <w:tr w:rsidR="004013FA" w:rsidRPr="00253A0D" w:rsidTr="004013FA">
        <w:tc>
          <w:tcPr>
            <w:tcW w:w="648" w:type="dxa"/>
            <w:shd w:val="clear" w:color="auto" w:fill="auto"/>
          </w:tcPr>
          <w:p w:rsidR="004013FA" w:rsidRPr="00253A0D" w:rsidRDefault="004013FA" w:rsidP="004013FA">
            <w:r w:rsidRPr="00253A0D">
              <w:rPr>
                <w:sz w:val="22"/>
                <w:szCs w:val="22"/>
              </w:rPr>
              <w:t>5</w:t>
            </w:r>
          </w:p>
        </w:tc>
        <w:tc>
          <w:tcPr>
            <w:tcW w:w="4932" w:type="dxa"/>
            <w:shd w:val="clear" w:color="auto" w:fill="auto"/>
          </w:tcPr>
          <w:p w:rsidR="004013FA" w:rsidRPr="00253A0D" w:rsidRDefault="004013FA" w:rsidP="004013FA">
            <w:r w:rsidRPr="00253A0D">
              <w:rPr>
                <w:sz w:val="22"/>
                <w:szCs w:val="22"/>
              </w:rPr>
              <w:t>Ыктыярдуу негиздеги патенттоо салыгы</w:t>
            </w:r>
          </w:p>
        </w:tc>
        <w:tc>
          <w:tcPr>
            <w:tcW w:w="1392" w:type="dxa"/>
            <w:shd w:val="clear" w:color="auto" w:fill="auto"/>
          </w:tcPr>
          <w:p w:rsidR="004013FA" w:rsidRPr="00253A0D" w:rsidRDefault="004013FA" w:rsidP="004013FA">
            <w:pPr>
              <w:spacing w:line="360" w:lineRule="auto"/>
              <w:rPr>
                <w:lang w:val="ky-KG"/>
              </w:rPr>
            </w:pPr>
            <w:r w:rsidRPr="00253A0D">
              <w:rPr>
                <w:sz w:val="22"/>
                <w:szCs w:val="22"/>
                <w:lang w:val="ky-KG"/>
              </w:rPr>
              <w:t>1 380,0</w:t>
            </w: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1 740,0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1 827,6</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105</w:t>
            </w:r>
          </w:p>
        </w:tc>
      </w:tr>
      <w:tr w:rsidR="004013FA" w:rsidRPr="00253A0D" w:rsidTr="004013FA">
        <w:tc>
          <w:tcPr>
            <w:tcW w:w="648" w:type="dxa"/>
            <w:shd w:val="clear" w:color="auto" w:fill="auto"/>
          </w:tcPr>
          <w:p w:rsidR="004013FA" w:rsidRPr="00253A0D" w:rsidRDefault="004013FA" w:rsidP="004013FA">
            <w:r w:rsidRPr="00253A0D">
              <w:rPr>
                <w:sz w:val="22"/>
                <w:szCs w:val="22"/>
              </w:rPr>
              <w:t>6</w:t>
            </w:r>
          </w:p>
        </w:tc>
        <w:tc>
          <w:tcPr>
            <w:tcW w:w="4932" w:type="dxa"/>
            <w:shd w:val="clear" w:color="auto" w:fill="auto"/>
          </w:tcPr>
          <w:p w:rsidR="004013FA" w:rsidRPr="00253A0D" w:rsidRDefault="004013FA" w:rsidP="004013FA">
            <w:r w:rsidRPr="00253A0D">
              <w:rPr>
                <w:sz w:val="22"/>
                <w:szCs w:val="22"/>
              </w:rPr>
              <w:t>Ишкердик иш-аракет ж</w:t>
            </w:r>
            <w:r w:rsidRPr="00253A0D">
              <w:rPr>
                <w:sz w:val="22"/>
                <w:szCs w:val="22"/>
                <w:lang w:val="ky-KG"/>
              </w:rPr>
              <w:t>ү</w:t>
            </w:r>
            <w:r w:rsidRPr="00253A0D">
              <w:rPr>
                <w:sz w:val="22"/>
                <w:szCs w:val="22"/>
              </w:rPr>
              <w:t>рг</w:t>
            </w:r>
            <w:r w:rsidRPr="00253A0D">
              <w:rPr>
                <w:sz w:val="22"/>
                <w:szCs w:val="22"/>
                <w:lang w:val="ky-KG"/>
              </w:rPr>
              <w:t>ү</w:t>
            </w:r>
            <w:r w:rsidRPr="00253A0D">
              <w:rPr>
                <w:sz w:val="22"/>
                <w:szCs w:val="22"/>
              </w:rPr>
              <w:t>з</w:t>
            </w:r>
            <w:r w:rsidRPr="00253A0D">
              <w:rPr>
                <w:sz w:val="22"/>
                <w:szCs w:val="22"/>
                <w:lang w:val="ky-KG"/>
              </w:rPr>
              <w:t>үү</w:t>
            </w:r>
            <w:r w:rsidRPr="00253A0D">
              <w:rPr>
                <w:sz w:val="22"/>
                <w:szCs w:val="22"/>
              </w:rPr>
              <w:t xml:space="preserve"> учун колдонулган кыймылсыз м</w:t>
            </w:r>
            <w:r w:rsidRPr="00253A0D">
              <w:rPr>
                <w:sz w:val="22"/>
                <w:szCs w:val="22"/>
                <w:lang w:val="ky-KG"/>
              </w:rPr>
              <w:t>ү</w:t>
            </w:r>
            <w:r w:rsidRPr="00253A0D">
              <w:rPr>
                <w:sz w:val="22"/>
                <w:szCs w:val="22"/>
              </w:rPr>
              <w:t xml:space="preserve">лк салыгы </w:t>
            </w:r>
          </w:p>
        </w:tc>
        <w:tc>
          <w:tcPr>
            <w:tcW w:w="1392" w:type="dxa"/>
            <w:shd w:val="clear" w:color="auto" w:fill="auto"/>
          </w:tcPr>
          <w:p w:rsidR="004013FA" w:rsidRPr="00253A0D" w:rsidRDefault="004013FA" w:rsidP="004013FA">
            <w:pPr>
              <w:spacing w:line="360" w:lineRule="auto"/>
            </w:pPr>
            <w:r w:rsidRPr="00253A0D">
              <w:rPr>
                <w:sz w:val="22"/>
                <w:szCs w:val="22"/>
              </w:rPr>
              <w:t>170</w:t>
            </w:r>
          </w:p>
        </w:tc>
        <w:tc>
          <w:tcPr>
            <w:tcW w:w="1251" w:type="dxa"/>
            <w:shd w:val="clear" w:color="auto" w:fill="auto"/>
          </w:tcPr>
          <w:p w:rsidR="004013FA" w:rsidRPr="00253A0D" w:rsidRDefault="004013FA" w:rsidP="004013FA">
            <w:pPr>
              <w:spacing w:line="360" w:lineRule="auto"/>
            </w:pPr>
            <w:r w:rsidRPr="00253A0D">
              <w:rPr>
                <w:sz w:val="22"/>
                <w:szCs w:val="22"/>
              </w:rPr>
              <w:t>170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142,0</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83,5</w:t>
            </w:r>
          </w:p>
        </w:tc>
      </w:tr>
      <w:tr w:rsidR="004013FA" w:rsidRPr="00253A0D" w:rsidTr="004013FA">
        <w:tc>
          <w:tcPr>
            <w:tcW w:w="648" w:type="dxa"/>
            <w:shd w:val="clear" w:color="auto" w:fill="auto"/>
          </w:tcPr>
          <w:p w:rsidR="004013FA" w:rsidRPr="00253A0D" w:rsidRDefault="004013FA" w:rsidP="004013FA">
            <w:pPr>
              <w:rPr>
                <w:lang w:val="ky-KG"/>
              </w:rPr>
            </w:pPr>
            <w:r w:rsidRPr="00253A0D">
              <w:rPr>
                <w:sz w:val="22"/>
                <w:szCs w:val="22"/>
                <w:lang w:val="ky-KG"/>
              </w:rPr>
              <w:t>7</w:t>
            </w:r>
          </w:p>
        </w:tc>
        <w:tc>
          <w:tcPr>
            <w:tcW w:w="4932" w:type="dxa"/>
            <w:shd w:val="clear" w:color="auto" w:fill="auto"/>
          </w:tcPr>
          <w:p w:rsidR="004013FA" w:rsidRPr="00253A0D" w:rsidRDefault="004013FA" w:rsidP="004013FA">
            <w:pPr>
              <w:rPr>
                <w:lang w:val="ky-KG"/>
              </w:rPr>
            </w:pPr>
            <w:r w:rsidRPr="00253A0D">
              <w:rPr>
                <w:sz w:val="22"/>
                <w:szCs w:val="22"/>
                <w:lang w:val="ky-KG"/>
              </w:rPr>
              <w:t>3-топ кыймылсыз мүлк салыгы</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26,7</w:t>
            </w:r>
          </w:p>
        </w:tc>
        <w:tc>
          <w:tcPr>
            <w:tcW w:w="866" w:type="dxa"/>
            <w:shd w:val="clear" w:color="auto" w:fill="auto"/>
          </w:tcPr>
          <w:p w:rsidR="004013FA" w:rsidRPr="00253A0D" w:rsidRDefault="004013FA" w:rsidP="004013FA">
            <w:pPr>
              <w:spacing w:line="360" w:lineRule="auto"/>
              <w:rPr>
                <w:lang w:val="ky-KG"/>
              </w:rPr>
            </w:pPr>
          </w:p>
        </w:tc>
      </w:tr>
      <w:tr w:rsidR="004013FA" w:rsidRPr="00253A0D" w:rsidTr="004013FA">
        <w:tc>
          <w:tcPr>
            <w:tcW w:w="648" w:type="dxa"/>
            <w:shd w:val="clear" w:color="auto" w:fill="auto"/>
          </w:tcPr>
          <w:p w:rsidR="004013FA" w:rsidRPr="00253A0D" w:rsidRDefault="004013FA" w:rsidP="004013FA">
            <w:pPr>
              <w:rPr>
                <w:lang w:val="ky-KG"/>
              </w:rPr>
            </w:pPr>
            <w:r w:rsidRPr="00253A0D">
              <w:rPr>
                <w:sz w:val="22"/>
                <w:szCs w:val="22"/>
                <w:lang w:val="ky-KG"/>
              </w:rPr>
              <w:t>8</w:t>
            </w:r>
          </w:p>
        </w:tc>
        <w:tc>
          <w:tcPr>
            <w:tcW w:w="4932" w:type="dxa"/>
            <w:shd w:val="clear" w:color="auto" w:fill="auto"/>
          </w:tcPr>
          <w:p w:rsidR="004013FA" w:rsidRPr="00253A0D" w:rsidRDefault="004013FA" w:rsidP="004013FA">
            <w:r w:rsidRPr="00253A0D">
              <w:rPr>
                <w:sz w:val="22"/>
                <w:szCs w:val="22"/>
              </w:rPr>
              <w:t>Жеке адамдардын транспорт каражатына салык</w:t>
            </w:r>
          </w:p>
        </w:tc>
        <w:tc>
          <w:tcPr>
            <w:tcW w:w="1392" w:type="dxa"/>
            <w:shd w:val="clear" w:color="auto" w:fill="auto"/>
          </w:tcPr>
          <w:p w:rsidR="004013FA" w:rsidRPr="00253A0D" w:rsidRDefault="004013FA" w:rsidP="004013FA">
            <w:pPr>
              <w:spacing w:line="360" w:lineRule="auto"/>
            </w:pPr>
            <w:r w:rsidRPr="00253A0D">
              <w:rPr>
                <w:sz w:val="22"/>
                <w:szCs w:val="22"/>
              </w:rPr>
              <w:t>1126</w:t>
            </w:r>
          </w:p>
        </w:tc>
        <w:tc>
          <w:tcPr>
            <w:tcW w:w="1251" w:type="dxa"/>
            <w:shd w:val="clear" w:color="auto" w:fill="auto"/>
          </w:tcPr>
          <w:p w:rsidR="004013FA" w:rsidRPr="00253A0D" w:rsidRDefault="004013FA" w:rsidP="004013FA">
            <w:pPr>
              <w:spacing w:line="360" w:lineRule="auto"/>
              <w:rPr>
                <w:lang w:val="ky-KG"/>
              </w:rPr>
            </w:pPr>
            <w:r w:rsidRPr="00253A0D">
              <w:rPr>
                <w:sz w:val="22"/>
                <w:szCs w:val="22"/>
              </w:rPr>
              <w:t>1</w:t>
            </w:r>
            <w:r w:rsidRPr="00253A0D">
              <w:rPr>
                <w:sz w:val="22"/>
                <w:szCs w:val="22"/>
                <w:lang w:val="ky-KG"/>
              </w:rPr>
              <w:t>300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1 669,0</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128,3</w:t>
            </w:r>
          </w:p>
        </w:tc>
      </w:tr>
      <w:tr w:rsidR="004013FA" w:rsidRPr="00253A0D" w:rsidTr="004013FA">
        <w:tc>
          <w:tcPr>
            <w:tcW w:w="648" w:type="dxa"/>
            <w:shd w:val="clear" w:color="auto" w:fill="auto"/>
          </w:tcPr>
          <w:p w:rsidR="004013FA" w:rsidRPr="00253A0D" w:rsidRDefault="004013FA" w:rsidP="004013FA">
            <w:r w:rsidRPr="00253A0D">
              <w:rPr>
                <w:sz w:val="22"/>
                <w:szCs w:val="22"/>
              </w:rPr>
              <w:t>8</w:t>
            </w:r>
          </w:p>
        </w:tc>
        <w:tc>
          <w:tcPr>
            <w:tcW w:w="4932" w:type="dxa"/>
            <w:shd w:val="clear" w:color="auto" w:fill="auto"/>
          </w:tcPr>
          <w:p w:rsidR="004013FA" w:rsidRPr="00253A0D" w:rsidRDefault="004013FA" w:rsidP="004013FA">
            <w:r w:rsidRPr="00253A0D">
              <w:rPr>
                <w:sz w:val="22"/>
                <w:szCs w:val="22"/>
              </w:rPr>
              <w:t>Физикалык тараптардан алынуучу жер салыгы</w:t>
            </w:r>
          </w:p>
        </w:tc>
        <w:tc>
          <w:tcPr>
            <w:tcW w:w="1392" w:type="dxa"/>
            <w:shd w:val="clear" w:color="auto" w:fill="auto"/>
          </w:tcPr>
          <w:p w:rsidR="004013FA" w:rsidRPr="00253A0D" w:rsidRDefault="004013FA" w:rsidP="004013FA">
            <w:pPr>
              <w:spacing w:line="360" w:lineRule="auto"/>
            </w:pPr>
            <w:r w:rsidRPr="00253A0D">
              <w:rPr>
                <w:sz w:val="22"/>
                <w:szCs w:val="22"/>
              </w:rPr>
              <w:t>335</w:t>
            </w:r>
          </w:p>
        </w:tc>
        <w:tc>
          <w:tcPr>
            <w:tcW w:w="1251" w:type="dxa"/>
            <w:shd w:val="clear" w:color="auto" w:fill="auto"/>
          </w:tcPr>
          <w:p w:rsidR="004013FA" w:rsidRPr="00253A0D" w:rsidRDefault="004013FA" w:rsidP="004013FA">
            <w:pPr>
              <w:spacing w:line="360" w:lineRule="auto"/>
            </w:pPr>
            <w:r w:rsidRPr="00253A0D">
              <w:rPr>
                <w:sz w:val="22"/>
                <w:szCs w:val="22"/>
              </w:rPr>
              <w:t>335</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416,2</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124,2</w:t>
            </w:r>
          </w:p>
        </w:tc>
      </w:tr>
      <w:tr w:rsidR="004013FA" w:rsidRPr="00253A0D" w:rsidTr="004013FA">
        <w:tc>
          <w:tcPr>
            <w:tcW w:w="648" w:type="dxa"/>
            <w:shd w:val="clear" w:color="auto" w:fill="auto"/>
          </w:tcPr>
          <w:p w:rsidR="004013FA" w:rsidRPr="00253A0D" w:rsidRDefault="004013FA" w:rsidP="004013FA">
            <w:r w:rsidRPr="00253A0D">
              <w:rPr>
                <w:sz w:val="22"/>
                <w:szCs w:val="22"/>
              </w:rPr>
              <w:t>9</w:t>
            </w:r>
          </w:p>
        </w:tc>
        <w:tc>
          <w:tcPr>
            <w:tcW w:w="4932" w:type="dxa"/>
            <w:shd w:val="clear" w:color="auto" w:fill="auto"/>
          </w:tcPr>
          <w:p w:rsidR="004013FA" w:rsidRPr="00253A0D" w:rsidRDefault="004013FA" w:rsidP="004013FA">
            <w:r w:rsidRPr="00253A0D">
              <w:rPr>
                <w:sz w:val="22"/>
                <w:szCs w:val="22"/>
              </w:rPr>
              <w:t>Айыл чарба багытындагы жер салыгы</w:t>
            </w:r>
          </w:p>
        </w:tc>
        <w:tc>
          <w:tcPr>
            <w:tcW w:w="1392" w:type="dxa"/>
            <w:shd w:val="clear" w:color="auto" w:fill="auto"/>
          </w:tcPr>
          <w:p w:rsidR="004013FA" w:rsidRPr="00253A0D" w:rsidRDefault="004013FA" w:rsidP="004013FA">
            <w:pPr>
              <w:spacing w:line="360" w:lineRule="auto"/>
            </w:pPr>
            <w:r w:rsidRPr="00253A0D">
              <w:rPr>
                <w:sz w:val="22"/>
                <w:szCs w:val="22"/>
              </w:rPr>
              <w:t>406,7</w:t>
            </w:r>
          </w:p>
        </w:tc>
        <w:tc>
          <w:tcPr>
            <w:tcW w:w="1251" w:type="dxa"/>
            <w:shd w:val="clear" w:color="auto" w:fill="auto"/>
          </w:tcPr>
          <w:p w:rsidR="004013FA" w:rsidRPr="00253A0D" w:rsidRDefault="004013FA" w:rsidP="004013FA">
            <w:pPr>
              <w:spacing w:line="360" w:lineRule="auto"/>
            </w:pPr>
            <w:r w:rsidRPr="00253A0D">
              <w:rPr>
                <w:sz w:val="22"/>
                <w:szCs w:val="22"/>
              </w:rPr>
              <w:t>406,7</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503,6</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123,8</w:t>
            </w:r>
          </w:p>
        </w:tc>
      </w:tr>
      <w:tr w:rsidR="004013FA" w:rsidRPr="00253A0D" w:rsidTr="004013FA">
        <w:tc>
          <w:tcPr>
            <w:tcW w:w="648" w:type="dxa"/>
            <w:shd w:val="clear" w:color="auto" w:fill="auto"/>
          </w:tcPr>
          <w:p w:rsidR="004013FA" w:rsidRPr="00253A0D" w:rsidRDefault="004013FA" w:rsidP="004013FA">
            <w:r w:rsidRPr="00253A0D">
              <w:rPr>
                <w:sz w:val="22"/>
                <w:szCs w:val="22"/>
              </w:rPr>
              <w:t>10</w:t>
            </w:r>
          </w:p>
        </w:tc>
        <w:tc>
          <w:tcPr>
            <w:tcW w:w="4932" w:type="dxa"/>
            <w:shd w:val="clear" w:color="auto" w:fill="auto"/>
          </w:tcPr>
          <w:p w:rsidR="004013FA" w:rsidRPr="00253A0D" w:rsidRDefault="004013FA" w:rsidP="004013FA">
            <w:r w:rsidRPr="00253A0D">
              <w:rPr>
                <w:sz w:val="22"/>
                <w:szCs w:val="22"/>
              </w:rPr>
              <w:t>Айыл чарба багытындагы эмес жер салыгы</w:t>
            </w:r>
          </w:p>
        </w:tc>
        <w:tc>
          <w:tcPr>
            <w:tcW w:w="1392" w:type="dxa"/>
            <w:shd w:val="clear" w:color="auto" w:fill="auto"/>
          </w:tcPr>
          <w:p w:rsidR="004013FA" w:rsidRPr="00253A0D" w:rsidRDefault="004013FA" w:rsidP="004013FA">
            <w:pPr>
              <w:spacing w:line="360" w:lineRule="auto"/>
            </w:pPr>
            <w:r w:rsidRPr="00253A0D">
              <w:rPr>
                <w:sz w:val="22"/>
                <w:szCs w:val="22"/>
              </w:rPr>
              <w:t>225</w:t>
            </w: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440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446,0</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101,4</w:t>
            </w:r>
          </w:p>
        </w:tc>
      </w:tr>
      <w:tr w:rsidR="004013FA" w:rsidRPr="00253A0D" w:rsidTr="004013FA">
        <w:tc>
          <w:tcPr>
            <w:tcW w:w="648" w:type="dxa"/>
            <w:shd w:val="clear" w:color="auto" w:fill="auto"/>
          </w:tcPr>
          <w:p w:rsidR="004013FA" w:rsidRPr="00253A0D" w:rsidRDefault="004013FA" w:rsidP="004013FA">
            <w:r w:rsidRPr="00253A0D">
              <w:rPr>
                <w:sz w:val="22"/>
                <w:szCs w:val="22"/>
              </w:rPr>
              <w:t>11</w:t>
            </w:r>
          </w:p>
        </w:tc>
        <w:tc>
          <w:tcPr>
            <w:tcW w:w="4932" w:type="dxa"/>
            <w:shd w:val="clear" w:color="auto" w:fill="auto"/>
          </w:tcPr>
          <w:p w:rsidR="004013FA" w:rsidRPr="00253A0D" w:rsidRDefault="004013FA" w:rsidP="004013FA">
            <w:r w:rsidRPr="00253A0D">
              <w:rPr>
                <w:sz w:val="22"/>
                <w:szCs w:val="22"/>
              </w:rPr>
              <w:t>Сатуудан т</w:t>
            </w:r>
            <w:r w:rsidRPr="00253A0D">
              <w:rPr>
                <w:sz w:val="22"/>
                <w:szCs w:val="22"/>
                <w:lang w:val="ky-KG"/>
              </w:rPr>
              <w:t>ү</w:t>
            </w:r>
            <w:r w:rsidRPr="00253A0D">
              <w:rPr>
                <w:sz w:val="22"/>
                <w:szCs w:val="22"/>
              </w:rPr>
              <w:t>шк</w:t>
            </w:r>
            <w:r w:rsidRPr="00253A0D">
              <w:rPr>
                <w:sz w:val="22"/>
                <w:szCs w:val="22"/>
                <w:lang w:val="ky-KG"/>
              </w:rPr>
              <w:t>ө</w:t>
            </w:r>
            <w:r w:rsidRPr="00253A0D">
              <w:rPr>
                <w:sz w:val="22"/>
                <w:szCs w:val="22"/>
              </w:rPr>
              <w:t>н салык</w:t>
            </w:r>
          </w:p>
        </w:tc>
        <w:tc>
          <w:tcPr>
            <w:tcW w:w="1392" w:type="dxa"/>
            <w:shd w:val="clear" w:color="auto" w:fill="auto"/>
          </w:tcPr>
          <w:p w:rsidR="004013FA" w:rsidRPr="00253A0D" w:rsidRDefault="004013FA" w:rsidP="004013FA">
            <w:pPr>
              <w:spacing w:line="360" w:lineRule="auto"/>
              <w:rPr>
                <w:lang w:val="ky-KG"/>
              </w:rPr>
            </w:pPr>
            <w:r w:rsidRPr="00253A0D">
              <w:rPr>
                <w:sz w:val="22"/>
                <w:szCs w:val="22"/>
                <w:lang w:val="ky-KG"/>
              </w:rPr>
              <w:t>642</w:t>
            </w: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371</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372,9</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100,5</w:t>
            </w:r>
          </w:p>
        </w:tc>
      </w:tr>
      <w:tr w:rsidR="004013FA" w:rsidRPr="00253A0D" w:rsidTr="004013FA">
        <w:tc>
          <w:tcPr>
            <w:tcW w:w="648" w:type="dxa"/>
            <w:shd w:val="clear" w:color="auto" w:fill="auto"/>
          </w:tcPr>
          <w:p w:rsidR="004013FA" w:rsidRPr="00253A0D" w:rsidRDefault="004013FA" w:rsidP="004013FA">
            <w:r w:rsidRPr="00253A0D">
              <w:rPr>
                <w:sz w:val="22"/>
                <w:szCs w:val="22"/>
              </w:rPr>
              <w:t>13</w:t>
            </w:r>
          </w:p>
        </w:tc>
        <w:tc>
          <w:tcPr>
            <w:tcW w:w="4932" w:type="dxa"/>
            <w:shd w:val="clear" w:color="auto" w:fill="auto"/>
          </w:tcPr>
          <w:p w:rsidR="004013FA" w:rsidRPr="00253A0D" w:rsidRDefault="004013FA" w:rsidP="004013FA">
            <w:r w:rsidRPr="00253A0D">
              <w:rPr>
                <w:sz w:val="22"/>
                <w:szCs w:val="22"/>
              </w:rPr>
              <w:t xml:space="preserve">Кен байлыктарды казуу </w:t>
            </w:r>
            <w:r w:rsidRPr="00253A0D">
              <w:rPr>
                <w:sz w:val="22"/>
                <w:szCs w:val="22"/>
                <w:lang w:val="ky-KG"/>
              </w:rPr>
              <w:t>ү</w:t>
            </w:r>
            <w:r w:rsidRPr="00253A0D">
              <w:rPr>
                <w:sz w:val="22"/>
                <w:szCs w:val="22"/>
              </w:rPr>
              <w:t>ч</w:t>
            </w:r>
            <w:r w:rsidRPr="00253A0D">
              <w:rPr>
                <w:sz w:val="22"/>
                <w:szCs w:val="22"/>
                <w:lang w:val="ky-KG"/>
              </w:rPr>
              <w:t>ү</w:t>
            </w:r>
            <w:r w:rsidRPr="00253A0D">
              <w:rPr>
                <w:sz w:val="22"/>
                <w:szCs w:val="22"/>
              </w:rPr>
              <w:t>н лицензия кармоо учун акы толоо</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150,0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227,8</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151,9</w:t>
            </w:r>
          </w:p>
        </w:tc>
      </w:tr>
      <w:tr w:rsidR="004013FA" w:rsidRPr="00253A0D" w:rsidTr="004013FA">
        <w:tc>
          <w:tcPr>
            <w:tcW w:w="648" w:type="dxa"/>
            <w:shd w:val="clear" w:color="auto" w:fill="auto"/>
          </w:tcPr>
          <w:p w:rsidR="004013FA" w:rsidRPr="00253A0D" w:rsidRDefault="004013FA" w:rsidP="004013FA">
            <w:r w:rsidRPr="00253A0D">
              <w:rPr>
                <w:sz w:val="22"/>
                <w:szCs w:val="22"/>
              </w:rPr>
              <w:t>14</w:t>
            </w:r>
          </w:p>
        </w:tc>
        <w:tc>
          <w:tcPr>
            <w:tcW w:w="4932" w:type="dxa"/>
            <w:shd w:val="clear" w:color="auto" w:fill="auto"/>
          </w:tcPr>
          <w:p w:rsidR="004013FA" w:rsidRPr="00253A0D" w:rsidRDefault="004013FA" w:rsidP="004013FA">
            <w:r w:rsidRPr="00253A0D">
              <w:rPr>
                <w:sz w:val="22"/>
                <w:szCs w:val="22"/>
              </w:rPr>
              <w:t>Калктуу пункттардагы жерлерден алынуучу акы</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r w:rsidRPr="00253A0D">
              <w:rPr>
                <w:sz w:val="22"/>
                <w:szCs w:val="22"/>
              </w:rPr>
              <w:t>15</w:t>
            </w:r>
          </w:p>
        </w:tc>
        <w:tc>
          <w:tcPr>
            <w:tcW w:w="4932" w:type="dxa"/>
            <w:shd w:val="clear" w:color="auto" w:fill="auto"/>
          </w:tcPr>
          <w:p w:rsidR="004013FA" w:rsidRPr="00253A0D" w:rsidRDefault="004013FA" w:rsidP="004013FA">
            <w:r w:rsidRPr="00253A0D">
              <w:rPr>
                <w:sz w:val="22"/>
                <w:szCs w:val="22"/>
              </w:rPr>
              <w:t xml:space="preserve">Жайыт ижарасы </w:t>
            </w:r>
            <w:r w:rsidRPr="00253A0D">
              <w:rPr>
                <w:sz w:val="22"/>
                <w:szCs w:val="22"/>
                <w:lang w:val="ky-KG"/>
              </w:rPr>
              <w:t>ү</w:t>
            </w:r>
            <w:r w:rsidRPr="00253A0D">
              <w:rPr>
                <w:sz w:val="22"/>
                <w:szCs w:val="22"/>
              </w:rPr>
              <w:t>ч</w:t>
            </w:r>
            <w:r w:rsidRPr="00253A0D">
              <w:rPr>
                <w:sz w:val="22"/>
                <w:szCs w:val="22"/>
                <w:lang w:val="ky-KG"/>
              </w:rPr>
              <w:t>ү</w:t>
            </w:r>
            <w:r w:rsidRPr="00253A0D">
              <w:rPr>
                <w:sz w:val="22"/>
                <w:szCs w:val="22"/>
              </w:rPr>
              <w:t>н акы</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r w:rsidRPr="00253A0D">
              <w:rPr>
                <w:sz w:val="22"/>
                <w:szCs w:val="22"/>
              </w:rPr>
              <w:t>16</w:t>
            </w:r>
          </w:p>
        </w:tc>
        <w:tc>
          <w:tcPr>
            <w:tcW w:w="4932" w:type="dxa"/>
            <w:shd w:val="clear" w:color="auto" w:fill="auto"/>
          </w:tcPr>
          <w:p w:rsidR="004013FA" w:rsidRPr="00253A0D" w:rsidRDefault="004013FA" w:rsidP="004013FA">
            <w:r w:rsidRPr="00253A0D">
              <w:rPr>
                <w:sz w:val="22"/>
                <w:szCs w:val="22"/>
              </w:rPr>
              <w:t>Кайра болуштуруу фондунун ижара акысы</w:t>
            </w:r>
          </w:p>
        </w:tc>
        <w:tc>
          <w:tcPr>
            <w:tcW w:w="1392" w:type="dxa"/>
            <w:shd w:val="clear" w:color="auto" w:fill="auto"/>
          </w:tcPr>
          <w:p w:rsidR="004013FA" w:rsidRPr="00253A0D" w:rsidRDefault="004013FA" w:rsidP="004013FA">
            <w:pPr>
              <w:spacing w:line="360" w:lineRule="auto"/>
            </w:pPr>
            <w:r w:rsidRPr="00253A0D">
              <w:rPr>
                <w:sz w:val="22"/>
                <w:szCs w:val="22"/>
              </w:rPr>
              <w:t>190</w:t>
            </w:r>
          </w:p>
        </w:tc>
        <w:tc>
          <w:tcPr>
            <w:tcW w:w="1251" w:type="dxa"/>
            <w:shd w:val="clear" w:color="auto" w:fill="auto"/>
          </w:tcPr>
          <w:p w:rsidR="004013FA" w:rsidRPr="00253A0D" w:rsidRDefault="004013FA" w:rsidP="004013FA">
            <w:pPr>
              <w:spacing w:line="360" w:lineRule="auto"/>
              <w:rPr>
                <w:lang w:val="ky-KG"/>
              </w:rPr>
            </w:pPr>
            <w:r w:rsidRPr="00253A0D">
              <w:rPr>
                <w:sz w:val="22"/>
                <w:szCs w:val="22"/>
              </w:rPr>
              <w:t>19</w:t>
            </w:r>
            <w:r w:rsidRPr="00253A0D">
              <w:rPr>
                <w:sz w:val="22"/>
                <w:szCs w:val="22"/>
                <w:lang w:val="ky-KG"/>
              </w:rPr>
              <w:t>6</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196,2</w:t>
            </w:r>
          </w:p>
        </w:tc>
        <w:tc>
          <w:tcPr>
            <w:tcW w:w="866" w:type="dxa"/>
            <w:shd w:val="clear" w:color="auto" w:fill="auto"/>
          </w:tcPr>
          <w:p w:rsidR="004013FA" w:rsidRPr="00253A0D" w:rsidRDefault="004013FA" w:rsidP="004013FA">
            <w:pPr>
              <w:spacing w:line="360" w:lineRule="auto"/>
            </w:pPr>
            <w:r w:rsidRPr="00253A0D">
              <w:rPr>
                <w:sz w:val="22"/>
                <w:szCs w:val="22"/>
              </w:rPr>
              <w:t>100,1</w:t>
            </w:r>
          </w:p>
        </w:tc>
      </w:tr>
      <w:tr w:rsidR="004013FA" w:rsidRPr="00253A0D" w:rsidTr="004013FA">
        <w:tc>
          <w:tcPr>
            <w:tcW w:w="648" w:type="dxa"/>
            <w:shd w:val="clear" w:color="auto" w:fill="auto"/>
          </w:tcPr>
          <w:p w:rsidR="004013FA" w:rsidRPr="00253A0D" w:rsidRDefault="004013FA" w:rsidP="004013FA">
            <w:r w:rsidRPr="00253A0D">
              <w:rPr>
                <w:sz w:val="22"/>
                <w:szCs w:val="22"/>
              </w:rPr>
              <w:t>17</w:t>
            </w:r>
          </w:p>
        </w:tc>
        <w:tc>
          <w:tcPr>
            <w:tcW w:w="4932" w:type="dxa"/>
            <w:shd w:val="clear" w:color="auto" w:fill="auto"/>
          </w:tcPr>
          <w:p w:rsidR="004013FA" w:rsidRPr="00253A0D" w:rsidRDefault="004013FA" w:rsidP="004013FA">
            <w:pPr>
              <w:rPr>
                <w:lang w:val="ky-KG"/>
              </w:rPr>
            </w:pPr>
            <w:r w:rsidRPr="00253A0D">
              <w:rPr>
                <w:sz w:val="22"/>
                <w:szCs w:val="22"/>
              </w:rPr>
              <w:t>Таштанды т</w:t>
            </w:r>
            <w:r w:rsidRPr="00253A0D">
              <w:rPr>
                <w:sz w:val="22"/>
                <w:szCs w:val="22"/>
                <w:lang w:val="ky-KG"/>
              </w:rPr>
              <w:t>ө</w:t>
            </w:r>
            <w:r w:rsidRPr="00253A0D">
              <w:rPr>
                <w:sz w:val="22"/>
                <w:szCs w:val="22"/>
              </w:rPr>
              <w:t>л</w:t>
            </w:r>
            <w:r w:rsidRPr="00253A0D">
              <w:rPr>
                <w:sz w:val="22"/>
                <w:szCs w:val="22"/>
                <w:lang w:val="ky-KG"/>
              </w:rPr>
              <w:t>ө</w:t>
            </w:r>
            <w:r w:rsidRPr="00253A0D">
              <w:rPr>
                <w:sz w:val="22"/>
                <w:szCs w:val="22"/>
              </w:rPr>
              <w:t>м</w:t>
            </w:r>
            <w:r w:rsidRPr="00253A0D">
              <w:rPr>
                <w:sz w:val="22"/>
                <w:szCs w:val="22"/>
                <w:lang w:val="ky-KG"/>
              </w:rPr>
              <w:t>ү</w:t>
            </w:r>
          </w:p>
        </w:tc>
        <w:tc>
          <w:tcPr>
            <w:tcW w:w="1392" w:type="dxa"/>
            <w:shd w:val="clear" w:color="auto" w:fill="auto"/>
          </w:tcPr>
          <w:p w:rsidR="004013FA" w:rsidRPr="00253A0D" w:rsidRDefault="004013FA" w:rsidP="004013FA">
            <w:pPr>
              <w:spacing w:line="360" w:lineRule="auto"/>
              <w:rPr>
                <w:lang w:val="ky-KG"/>
              </w:rPr>
            </w:pPr>
            <w:r w:rsidRPr="00253A0D">
              <w:rPr>
                <w:sz w:val="22"/>
                <w:szCs w:val="22"/>
                <w:lang w:val="ky-KG"/>
              </w:rPr>
              <w:t>280</w:t>
            </w: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280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307,2</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109,7</w:t>
            </w:r>
          </w:p>
        </w:tc>
      </w:tr>
      <w:tr w:rsidR="004013FA" w:rsidRPr="00253A0D" w:rsidTr="004013FA">
        <w:tc>
          <w:tcPr>
            <w:tcW w:w="648" w:type="dxa"/>
            <w:shd w:val="clear" w:color="auto" w:fill="auto"/>
          </w:tcPr>
          <w:p w:rsidR="004013FA" w:rsidRPr="00253A0D" w:rsidRDefault="004013FA" w:rsidP="004013FA">
            <w:r w:rsidRPr="00253A0D">
              <w:rPr>
                <w:sz w:val="22"/>
                <w:szCs w:val="22"/>
              </w:rPr>
              <w:t>18</w:t>
            </w:r>
          </w:p>
        </w:tc>
        <w:tc>
          <w:tcPr>
            <w:tcW w:w="4932" w:type="dxa"/>
            <w:shd w:val="clear" w:color="auto" w:fill="auto"/>
          </w:tcPr>
          <w:p w:rsidR="004013FA" w:rsidRPr="00253A0D" w:rsidRDefault="004013FA" w:rsidP="004013FA">
            <w:r w:rsidRPr="00253A0D">
              <w:rPr>
                <w:sz w:val="22"/>
                <w:szCs w:val="22"/>
              </w:rPr>
              <w:t>Мамлекеттик алымдар</w:t>
            </w:r>
          </w:p>
        </w:tc>
        <w:tc>
          <w:tcPr>
            <w:tcW w:w="1392" w:type="dxa"/>
            <w:shd w:val="clear" w:color="auto" w:fill="auto"/>
          </w:tcPr>
          <w:p w:rsidR="004013FA" w:rsidRPr="00253A0D" w:rsidRDefault="004013FA" w:rsidP="004013FA">
            <w:pPr>
              <w:spacing w:line="360" w:lineRule="auto"/>
            </w:pPr>
            <w:r w:rsidRPr="00253A0D">
              <w:rPr>
                <w:sz w:val="22"/>
                <w:szCs w:val="22"/>
              </w:rPr>
              <w:t>43</w:t>
            </w:r>
          </w:p>
        </w:tc>
        <w:tc>
          <w:tcPr>
            <w:tcW w:w="1251" w:type="dxa"/>
            <w:shd w:val="clear" w:color="auto" w:fill="auto"/>
          </w:tcPr>
          <w:p w:rsidR="004013FA" w:rsidRPr="00253A0D" w:rsidRDefault="004013FA" w:rsidP="004013FA">
            <w:pPr>
              <w:spacing w:line="360" w:lineRule="auto"/>
            </w:pPr>
            <w:r w:rsidRPr="00253A0D">
              <w:rPr>
                <w:sz w:val="22"/>
                <w:szCs w:val="22"/>
              </w:rPr>
              <w:t>43</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81,5</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189,5</w:t>
            </w:r>
          </w:p>
        </w:tc>
      </w:tr>
      <w:tr w:rsidR="004013FA" w:rsidRPr="00253A0D" w:rsidTr="004013FA">
        <w:tc>
          <w:tcPr>
            <w:tcW w:w="648" w:type="dxa"/>
            <w:shd w:val="clear" w:color="auto" w:fill="auto"/>
          </w:tcPr>
          <w:p w:rsidR="004013FA" w:rsidRPr="00253A0D" w:rsidRDefault="004013FA" w:rsidP="004013FA">
            <w:r w:rsidRPr="00253A0D">
              <w:rPr>
                <w:sz w:val="22"/>
                <w:szCs w:val="22"/>
              </w:rPr>
              <w:t>19</w:t>
            </w:r>
          </w:p>
        </w:tc>
        <w:tc>
          <w:tcPr>
            <w:tcW w:w="4932" w:type="dxa"/>
            <w:shd w:val="clear" w:color="auto" w:fill="auto"/>
          </w:tcPr>
          <w:p w:rsidR="004013FA" w:rsidRPr="00253A0D" w:rsidRDefault="004013FA" w:rsidP="004013FA">
            <w:r w:rsidRPr="00253A0D">
              <w:rPr>
                <w:sz w:val="22"/>
                <w:szCs w:val="22"/>
              </w:rPr>
              <w:t>Атайын каражаттар</w:t>
            </w:r>
          </w:p>
        </w:tc>
        <w:tc>
          <w:tcPr>
            <w:tcW w:w="1392" w:type="dxa"/>
            <w:shd w:val="clear" w:color="auto" w:fill="auto"/>
          </w:tcPr>
          <w:p w:rsidR="004013FA" w:rsidRPr="00253A0D" w:rsidRDefault="004013FA" w:rsidP="004013FA">
            <w:pPr>
              <w:spacing w:line="360" w:lineRule="auto"/>
            </w:pPr>
            <w:r w:rsidRPr="00253A0D">
              <w:rPr>
                <w:sz w:val="22"/>
                <w:szCs w:val="22"/>
              </w:rPr>
              <w:t>486</w:t>
            </w: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1 080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1 079</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99,9</w:t>
            </w:r>
          </w:p>
        </w:tc>
      </w:tr>
      <w:tr w:rsidR="004013FA" w:rsidRPr="00253A0D" w:rsidTr="004013FA">
        <w:tc>
          <w:tcPr>
            <w:tcW w:w="648" w:type="dxa"/>
            <w:shd w:val="clear" w:color="auto" w:fill="auto"/>
          </w:tcPr>
          <w:p w:rsidR="004013FA" w:rsidRPr="00253A0D" w:rsidRDefault="004013FA" w:rsidP="004013FA">
            <w:r w:rsidRPr="00253A0D">
              <w:rPr>
                <w:sz w:val="22"/>
                <w:szCs w:val="22"/>
              </w:rPr>
              <w:t>20</w:t>
            </w:r>
          </w:p>
        </w:tc>
        <w:tc>
          <w:tcPr>
            <w:tcW w:w="4932" w:type="dxa"/>
            <w:shd w:val="clear" w:color="auto" w:fill="auto"/>
          </w:tcPr>
          <w:p w:rsidR="004013FA" w:rsidRPr="00253A0D" w:rsidRDefault="004013FA" w:rsidP="004013FA">
            <w:r w:rsidRPr="00253A0D">
              <w:rPr>
                <w:sz w:val="22"/>
                <w:szCs w:val="22"/>
              </w:rPr>
              <w:t>Административтик штрафтар</w:t>
            </w:r>
          </w:p>
        </w:tc>
        <w:tc>
          <w:tcPr>
            <w:tcW w:w="1392" w:type="dxa"/>
            <w:shd w:val="clear" w:color="auto" w:fill="auto"/>
          </w:tcPr>
          <w:p w:rsidR="004013FA" w:rsidRPr="00253A0D" w:rsidRDefault="004013FA" w:rsidP="004013FA">
            <w:pPr>
              <w:spacing w:line="360" w:lineRule="auto"/>
            </w:pPr>
            <w:r w:rsidRPr="00253A0D">
              <w:rPr>
                <w:sz w:val="22"/>
                <w:szCs w:val="22"/>
              </w:rPr>
              <w:t>40</w:t>
            </w:r>
          </w:p>
        </w:tc>
        <w:tc>
          <w:tcPr>
            <w:tcW w:w="1251" w:type="dxa"/>
            <w:shd w:val="clear" w:color="auto" w:fill="auto"/>
          </w:tcPr>
          <w:p w:rsidR="004013FA" w:rsidRPr="00253A0D" w:rsidRDefault="004013FA" w:rsidP="004013FA">
            <w:pPr>
              <w:spacing w:line="360" w:lineRule="auto"/>
            </w:pPr>
            <w:r w:rsidRPr="00253A0D">
              <w:rPr>
                <w:sz w:val="22"/>
                <w:szCs w:val="22"/>
              </w:rPr>
              <w:t>40</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79</w:t>
            </w:r>
          </w:p>
        </w:tc>
        <w:tc>
          <w:tcPr>
            <w:tcW w:w="866" w:type="dxa"/>
            <w:shd w:val="clear" w:color="auto" w:fill="auto"/>
          </w:tcPr>
          <w:p w:rsidR="004013FA" w:rsidRPr="00253A0D" w:rsidRDefault="004013FA" w:rsidP="004013FA">
            <w:pPr>
              <w:spacing w:line="360" w:lineRule="auto"/>
              <w:rPr>
                <w:lang w:val="ky-KG"/>
              </w:rPr>
            </w:pPr>
            <w:r w:rsidRPr="00253A0D">
              <w:rPr>
                <w:sz w:val="22"/>
                <w:szCs w:val="22"/>
                <w:lang w:val="ky-KG"/>
              </w:rPr>
              <w:t>197,5</w:t>
            </w:r>
          </w:p>
        </w:tc>
      </w:tr>
      <w:tr w:rsidR="004013FA" w:rsidRPr="00253A0D" w:rsidTr="004013FA">
        <w:tc>
          <w:tcPr>
            <w:tcW w:w="648" w:type="dxa"/>
            <w:shd w:val="clear" w:color="auto" w:fill="auto"/>
          </w:tcPr>
          <w:p w:rsidR="004013FA" w:rsidRPr="00253A0D" w:rsidRDefault="004013FA" w:rsidP="004013FA">
            <w:r w:rsidRPr="00253A0D">
              <w:rPr>
                <w:sz w:val="22"/>
                <w:szCs w:val="22"/>
              </w:rPr>
              <w:t>21</w:t>
            </w:r>
          </w:p>
        </w:tc>
        <w:tc>
          <w:tcPr>
            <w:tcW w:w="4932" w:type="dxa"/>
            <w:shd w:val="clear" w:color="auto" w:fill="auto"/>
          </w:tcPr>
          <w:p w:rsidR="004013FA" w:rsidRPr="00253A0D" w:rsidRDefault="004013FA" w:rsidP="004013FA">
            <w:r w:rsidRPr="00253A0D">
              <w:rPr>
                <w:sz w:val="22"/>
                <w:szCs w:val="22"/>
              </w:rPr>
              <w:t>Активдер жана милдетте</w:t>
            </w:r>
            <w:r w:rsidRPr="00253A0D">
              <w:rPr>
                <w:sz w:val="22"/>
                <w:szCs w:val="22"/>
                <w:lang w:val="ky-KG"/>
              </w:rPr>
              <w:t>н</w:t>
            </w:r>
            <w:r w:rsidRPr="00253A0D">
              <w:rPr>
                <w:sz w:val="22"/>
                <w:szCs w:val="22"/>
              </w:rPr>
              <w:t>мелер</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pPr>
              <w:pStyle w:val="31"/>
              <w:ind w:left="0"/>
              <w:rPr>
                <w:b/>
                <w:sz w:val="22"/>
                <w:szCs w:val="22"/>
                <w:lang w:val="kk-KZ"/>
              </w:rPr>
            </w:pPr>
          </w:p>
        </w:tc>
        <w:tc>
          <w:tcPr>
            <w:tcW w:w="4932" w:type="dxa"/>
            <w:shd w:val="clear" w:color="auto" w:fill="auto"/>
          </w:tcPr>
          <w:p w:rsidR="004013FA" w:rsidRPr="00253A0D" w:rsidRDefault="004013FA" w:rsidP="004013FA">
            <w:pPr>
              <w:pStyle w:val="31"/>
              <w:ind w:left="0"/>
              <w:rPr>
                <w:b/>
                <w:sz w:val="22"/>
                <w:szCs w:val="22"/>
                <w:lang w:val="kk-KZ"/>
              </w:rPr>
            </w:pPr>
            <w:r w:rsidRPr="00253A0D">
              <w:rPr>
                <w:b/>
                <w:sz w:val="22"/>
                <w:szCs w:val="22"/>
                <w:lang w:val="kk-KZ"/>
              </w:rPr>
              <w:t>Бардыгы :</w:t>
            </w:r>
          </w:p>
        </w:tc>
        <w:tc>
          <w:tcPr>
            <w:tcW w:w="1392" w:type="dxa"/>
            <w:shd w:val="clear" w:color="auto" w:fill="auto"/>
          </w:tcPr>
          <w:p w:rsidR="004013FA" w:rsidRPr="00253A0D" w:rsidRDefault="004013FA" w:rsidP="004013FA">
            <w:pPr>
              <w:spacing w:line="360" w:lineRule="auto"/>
              <w:rPr>
                <w:b/>
                <w:lang w:val="ky-KG"/>
              </w:rPr>
            </w:pPr>
            <w:r w:rsidRPr="00253A0D">
              <w:rPr>
                <w:b/>
                <w:sz w:val="22"/>
                <w:szCs w:val="22"/>
                <w:lang w:val="ky-KG"/>
              </w:rPr>
              <w:t>8 150,7</w:t>
            </w:r>
          </w:p>
        </w:tc>
        <w:tc>
          <w:tcPr>
            <w:tcW w:w="1251" w:type="dxa"/>
            <w:shd w:val="clear" w:color="auto" w:fill="auto"/>
          </w:tcPr>
          <w:p w:rsidR="004013FA" w:rsidRPr="00253A0D" w:rsidRDefault="004013FA" w:rsidP="004013FA">
            <w:pPr>
              <w:spacing w:line="360" w:lineRule="auto"/>
              <w:rPr>
                <w:b/>
                <w:lang w:val="ky-KG"/>
              </w:rPr>
            </w:pPr>
            <w:r w:rsidRPr="00253A0D">
              <w:rPr>
                <w:b/>
                <w:sz w:val="22"/>
                <w:szCs w:val="22"/>
                <w:lang w:val="ky-KG"/>
              </w:rPr>
              <w:t>9 278,7</w:t>
            </w:r>
          </w:p>
        </w:tc>
        <w:tc>
          <w:tcPr>
            <w:tcW w:w="1626" w:type="dxa"/>
            <w:shd w:val="clear" w:color="auto" w:fill="auto"/>
          </w:tcPr>
          <w:p w:rsidR="004013FA" w:rsidRPr="00253A0D" w:rsidRDefault="004013FA" w:rsidP="004013FA">
            <w:pPr>
              <w:spacing w:line="360" w:lineRule="auto"/>
              <w:rPr>
                <w:b/>
                <w:lang w:val="ky-KG"/>
              </w:rPr>
            </w:pPr>
            <w:r w:rsidRPr="00253A0D">
              <w:rPr>
                <w:b/>
                <w:sz w:val="22"/>
                <w:szCs w:val="22"/>
                <w:lang w:val="ky-KG"/>
              </w:rPr>
              <w:t>10 107,7</w:t>
            </w:r>
          </w:p>
        </w:tc>
        <w:tc>
          <w:tcPr>
            <w:tcW w:w="866" w:type="dxa"/>
            <w:shd w:val="clear" w:color="auto" w:fill="auto"/>
          </w:tcPr>
          <w:p w:rsidR="004013FA" w:rsidRPr="00253A0D" w:rsidRDefault="004013FA" w:rsidP="004013FA">
            <w:pPr>
              <w:spacing w:line="360" w:lineRule="auto"/>
              <w:rPr>
                <w:b/>
                <w:lang w:val="ky-KG"/>
              </w:rPr>
            </w:pPr>
            <w:r w:rsidRPr="00253A0D">
              <w:rPr>
                <w:b/>
                <w:sz w:val="22"/>
                <w:szCs w:val="22"/>
                <w:lang w:val="ky-KG"/>
              </w:rPr>
              <w:t>108,9</w:t>
            </w:r>
          </w:p>
        </w:tc>
      </w:tr>
      <w:tr w:rsidR="004013FA" w:rsidRPr="00253A0D" w:rsidTr="004013FA">
        <w:tc>
          <w:tcPr>
            <w:tcW w:w="648"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6</w:t>
            </w:r>
          </w:p>
        </w:tc>
        <w:tc>
          <w:tcPr>
            <w:tcW w:w="4932"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 xml:space="preserve">Максаттуу грант </w:t>
            </w:r>
          </w:p>
        </w:tc>
        <w:tc>
          <w:tcPr>
            <w:tcW w:w="1392" w:type="dxa"/>
            <w:shd w:val="clear" w:color="auto" w:fill="auto"/>
          </w:tcPr>
          <w:p w:rsidR="004013FA" w:rsidRPr="00253A0D" w:rsidRDefault="004013FA" w:rsidP="004013FA">
            <w:pPr>
              <w:spacing w:line="360" w:lineRule="auto"/>
              <w:rPr>
                <w:b/>
                <w:lang w:val="ky-KG"/>
              </w:rPr>
            </w:pPr>
            <w:r w:rsidRPr="00253A0D">
              <w:rPr>
                <w:b/>
                <w:sz w:val="22"/>
                <w:szCs w:val="22"/>
                <w:lang w:val="ky-KG"/>
              </w:rPr>
              <w:t>6 018,8</w:t>
            </w:r>
          </w:p>
        </w:tc>
        <w:tc>
          <w:tcPr>
            <w:tcW w:w="1251" w:type="dxa"/>
            <w:shd w:val="clear" w:color="auto" w:fill="auto"/>
          </w:tcPr>
          <w:p w:rsidR="004013FA" w:rsidRPr="00253A0D" w:rsidRDefault="004013FA" w:rsidP="004013FA">
            <w:pPr>
              <w:spacing w:line="360" w:lineRule="auto"/>
              <w:rPr>
                <w:b/>
                <w:lang w:val="ky-KG"/>
              </w:rPr>
            </w:pPr>
            <w:r w:rsidRPr="00253A0D">
              <w:rPr>
                <w:b/>
                <w:sz w:val="22"/>
                <w:szCs w:val="22"/>
                <w:lang w:val="ky-KG"/>
              </w:rPr>
              <w:t>6 018,8</w:t>
            </w:r>
          </w:p>
        </w:tc>
        <w:tc>
          <w:tcPr>
            <w:tcW w:w="1626" w:type="dxa"/>
            <w:shd w:val="clear" w:color="auto" w:fill="auto"/>
          </w:tcPr>
          <w:p w:rsidR="004013FA" w:rsidRPr="00253A0D" w:rsidRDefault="004013FA" w:rsidP="004013FA">
            <w:pPr>
              <w:spacing w:line="360" w:lineRule="auto"/>
              <w:rPr>
                <w:b/>
                <w:lang w:val="ky-KG"/>
              </w:rPr>
            </w:pPr>
            <w:r w:rsidRPr="00253A0D">
              <w:rPr>
                <w:b/>
                <w:sz w:val="22"/>
                <w:szCs w:val="22"/>
                <w:lang w:val="ky-KG"/>
              </w:rPr>
              <w:t>5 977,1</w:t>
            </w:r>
          </w:p>
        </w:tc>
        <w:tc>
          <w:tcPr>
            <w:tcW w:w="866" w:type="dxa"/>
            <w:shd w:val="clear" w:color="auto" w:fill="auto"/>
          </w:tcPr>
          <w:p w:rsidR="004013FA" w:rsidRPr="00253A0D" w:rsidRDefault="004013FA" w:rsidP="004013FA">
            <w:pPr>
              <w:spacing w:line="360" w:lineRule="auto"/>
              <w:rPr>
                <w:b/>
                <w:lang w:val="ky-KG"/>
              </w:rPr>
            </w:pPr>
            <w:r w:rsidRPr="00253A0D">
              <w:rPr>
                <w:b/>
                <w:sz w:val="22"/>
                <w:szCs w:val="22"/>
                <w:lang w:val="ky-KG"/>
              </w:rPr>
              <w:t>99,3</w:t>
            </w:r>
          </w:p>
        </w:tc>
      </w:tr>
      <w:tr w:rsidR="004013FA" w:rsidRPr="00253A0D" w:rsidTr="004013FA">
        <w:tc>
          <w:tcPr>
            <w:tcW w:w="648"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7</w:t>
            </w:r>
          </w:p>
        </w:tc>
        <w:tc>
          <w:tcPr>
            <w:tcW w:w="4932"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 xml:space="preserve">Толуктоочу грант </w:t>
            </w:r>
          </w:p>
        </w:tc>
        <w:tc>
          <w:tcPr>
            <w:tcW w:w="1392" w:type="dxa"/>
            <w:shd w:val="clear" w:color="auto" w:fill="auto"/>
          </w:tcPr>
          <w:p w:rsidR="004013FA" w:rsidRPr="00253A0D" w:rsidRDefault="004013FA" w:rsidP="004013FA">
            <w:pPr>
              <w:spacing w:line="360" w:lineRule="auto"/>
              <w:rPr>
                <w:b/>
              </w:rPr>
            </w:pPr>
          </w:p>
        </w:tc>
        <w:tc>
          <w:tcPr>
            <w:tcW w:w="1251" w:type="dxa"/>
            <w:shd w:val="clear" w:color="auto" w:fill="auto"/>
          </w:tcPr>
          <w:p w:rsidR="004013FA" w:rsidRPr="00253A0D" w:rsidRDefault="004013FA" w:rsidP="004013FA">
            <w:pPr>
              <w:spacing w:line="360" w:lineRule="auto"/>
              <w:rPr>
                <w:b/>
                <w:lang w:val="ky-KG"/>
              </w:rPr>
            </w:pPr>
          </w:p>
        </w:tc>
        <w:tc>
          <w:tcPr>
            <w:tcW w:w="1626" w:type="dxa"/>
            <w:shd w:val="clear" w:color="auto" w:fill="auto"/>
          </w:tcPr>
          <w:p w:rsidR="004013FA" w:rsidRPr="00253A0D" w:rsidRDefault="004013FA" w:rsidP="004013FA">
            <w:pPr>
              <w:spacing w:line="360" w:lineRule="auto"/>
              <w:rPr>
                <w:b/>
                <w:lang w:val="ky-KG"/>
              </w:rPr>
            </w:pPr>
          </w:p>
        </w:tc>
        <w:tc>
          <w:tcPr>
            <w:tcW w:w="866" w:type="dxa"/>
            <w:shd w:val="clear" w:color="auto" w:fill="auto"/>
          </w:tcPr>
          <w:p w:rsidR="004013FA" w:rsidRPr="00253A0D" w:rsidRDefault="004013FA" w:rsidP="004013FA">
            <w:pPr>
              <w:spacing w:line="360" w:lineRule="auto"/>
              <w:rPr>
                <w:b/>
              </w:rPr>
            </w:pPr>
          </w:p>
        </w:tc>
      </w:tr>
      <w:tr w:rsidR="004013FA" w:rsidRPr="00253A0D" w:rsidTr="004013FA">
        <w:tc>
          <w:tcPr>
            <w:tcW w:w="648"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8</w:t>
            </w:r>
          </w:p>
        </w:tc>
        <w:tc>
          <w:tcPr>
            <w:tcW w:w="4932"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 xml:space="preserve">Респ.бюджеттен алынган каражат </w:t>
            </w:r>
          </w:p>
          <w:p w:rsidR="004013FA" w:rsidRPr="00253A0D" w:rsidRDefault="004013FA" w:rsidP="004013FA">
            <w:pPr>
              <w:pStyle w:val="31"/>
              <w:ind w:left="0"/>
              <w:rPr>
                <w:sz w:val="22"/>
                <w:szCs w:val="22"/>
                <w:lang w:val="kk-KZ"/>
              </w:rPr>
            </w:pPr>
            <w:r w:rsidRPr="00253A0D">
              <w:rPr>
                <w:sz w:val="22"/>
                <w:szCs w:val="22"/>
                <w:lang w:val="kk-KZ"/>
              </w:rPr>
              <w:t xml:space="preserve"> анын ичинен:</w:t>
            </w:r>
          </w:p>
        </w:tc>
        <w:tc>
          <w:tcPr>
            <w:tcW w:w="1392" w:type="dxa"/>
            <w:shd w:val="clear" w:color="auto" w:fill="auto"/>
          </w:tcPr>
          <w:p w:rsidR="004013FA" w:rsidRPr="00253A0D" w:rsidRDefault="004013FA" w:rsidP="004013FA">
            <w:pPr>
              <w:spacing w:line="360" w:lineRule="auto"/>
            </w:pPr>
            <w:r w:rsidRPr="00253A0D">
              <w:rPr>
                <w:sz w:val="22"/>
                <w:szCs w:val="22"/>
              </w:rPr>
              <w:t>0</w:t>
            </w:r>
          </w:p>
        </w:tc>
        <w:tc>
          <w:tcPr>
            <w:tcW w:w="1251" w:type="dxa"/>
            <w:shd w:val="clear" w:color="auto" w:fill="auto"/>
          </w:tcPr>
          <w:p w:rsidR="004013FA" w:rsidRPr="00253A0D" w:rsidRDefault="004013FA" w:rsidP="004013FA">
            <w:pPr>
              <w:spacing w:line="360" w:lineRule="auto"/>
            </w:pPr>
            <w:r w:rsidRPr="00253A0D">
              <w:rPr>
                <w:b/>
                <w:sz w:val="22"/>
                <w:szCs w:val="22"/>
                <w:lang w:val="ky-KG"/>
              </w:rPr>
              <w:t>741,7</w:t>
            </w:r>
          </w:p>
        </w:tc>
        <w:tc>
          <w:tcPr>
            <w:tcW w:w="1626" w:type="dxa"/>
            <w:shd w:val="clear" w:color="auto" w:fill="auto"/>
          </w:tcPr>
          <w:p w:rsidR="004013FA" w:rsidRPr="00253A0D" w:rsidRDefault="004013FA" w:rsidP="004013FA">
            <w:pPr>
              <w:spacing w:line="360" w:lineRule="auto"/>
            </w:pPr>
            <w:r w:rsidRPr="00253A0D">
              <w:rPr>
                <w:b/>
                <w:sz w:val="22"/>
                <w:szCs w:val="22"/>
                <w:lang w:val="ky-KG"/>
              </w:rPr>
              <w:t>741,7</w:t>
            </w:r>
          </w:p>
        </w:tc>
        <w:tc>
          <w:tcPr>
            <w:tcW w:w="866" w:type="dxa"/>
            <w:shd w:val="clear" w:color="auto" w:fill="auto"/>
          </w:tcPr>
          <w:p w:rsidR="004013FA" w:rsidRPr="00253A0D" w:rsidRDefault="004013FA" w:rsidP="004013FA">
            <w:pPr>
              <w:spacing w:line="360" w:lineRule="auto"/>
            </w:pPr>
            <w:r w:rsidRPr="00253A0D">
              <w:rPr>
                <w:sz w:val="22"/>
                <w:szCs w:val="22"/>
              </w:rPr>
              <w:t>100,0</w:t>
            </w:r>
          </w:p>
        </w:tc>
      </w:tr>
      <w:tr w:rsidR="004013FA" w:rsidRPr="00253A0D" w:rsidTr="004013FA">
        <w:tc>
          <w:tcPr>
            <w:tcW w:w="648" w:type="dxa"/>
            <w:shd w:val="clear" w:color="auto" w:fill="auto"/>
          </w:tcPr>
          <w:p w:rsidR="004013FA" w:rsidRPr="00253A0D" w:rsidRDefault="004013FA" w:rsidP="004013FA">
            <w:pPr>
              <w:pStyle w:val="31"/>
              <w:ind w:left="0"/>
              <w:rPr>
                <w:sz w:val="22"/>
                <w:szCs w:val="22"/>
                <w:lang w:val="kk-KZ"/>
              </w:rPr>
            </w:pPr>
          </w:p>
        </w:tc>
        <w:tc>
          <w:tcPr>
            <w:tcW w:w="4932"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  Эмгек акыны көбөй.алынган каражат</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pPr>
              <w:pStyle w:val="31"/>
              <w:ind w:left="0"/>
              <w:rPr>
                <w:sz w:val="22"/>
                <w:szCs w:val="22"/>
                <w:lang w:val="kk-KZ"/>
              </w:rPr>
            </w:pPr>
          </w:p>
        </w:tc>
        <w:tc>
          <w:tcPr>
            <w:tcW w:w="4932"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 xml:space="preserve">-   Мектептердин кезектеги ремонтуна </w:t>
            </w:r>
          </w:p>
        </w:tc>
        <w:tc>
          <w:tcPr>
            <w:tcW w:w="1392" w:type="dxa"/>
            <w:shd w:val="clear" w:color="auto" w:fill="auto"/>
          </w:tcPr>
          <w:p w:rsidR="004013FA" w:rsidRPr="00253A0D" w:rsidRDefault="004013FA" w:rsidP="004013FA">
            <w:pPr>
              <w:spacing w:line="360" w:lineRule="auto"/>
              <w:rPr>
                <w:lang w:val="ky-KG"/>
              </w:rPr>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pPr>
              <w:pStyle w:val="31"/>
              <w:ind w:left="0"/>
              <w:rPr>
                <w:sz w:val="22"/>
                <w:szCs w:val="22"/>
                <w:lang w:val="kk-KZ"/>
              </w:rPr>
            </w:pPr>
          </w:p>
        </w:tc>
        <w:tc>
          <w:tcPr>
            <w:tcW w:w="4932"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  коммуналдык кызматтар.карыздарына</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pPr>
              <w:pStyle w:val="31"/>
              <w:ind w:left="0"/>
              <w:rPr>
                <w:sz w:val="22"/>
                <w:szCs w:val="22"/>
                <w:lang w:val="kk-KZ"/>
              </w:rPr>
            </w:pPr>
          </w:p>
        </w:tc>
        <w:tc>
          <w:tcPr>
            <w:tcW w:w="4932"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 xml:space="preserve">-    КР өкмөтүнүн  резервдик фондунан  </w:t>
            </w:r>
          </w:p>
        </w:tc>
        <w:tc>
          <w:tcPr>
            <w:tcW w:w="1392" w:type="dxa"/>
            <w:shd w:val="clear" w:color="auto" w:fill="auto"/>
          </w:tcPr>
          <w:p w:rsidR="004013FA" w:rsidRPr="00253A0D" w:rsidRDefault="004013FA" w:rsidP="004013FA">
            <w:pPr>
              <w:spacing w:line="360" w:lineRule="auto"/>
            </w:pPr>
          </w:p>
        </w:tc>
        <w:tc>
          <w:tcPr>
            <w:tcW w:w="1251" w:type="dxa"/>
            <w:shd w:val="clear" w:color="auto" w:fill="auto"/>
          </w:tcPr>
          <w:p w:rsidR="004013FA" w:rsidRPr="00253A0D" w:rsidRDefault="004013FA" w:rsidP="004013FA">
            <w:pPr>
              <w:spacing w:line="360" w:lineRule="auto"/>
            </w:pPr>
          </w:p>
        </w:tc>
        <w:tc>
          <w:tcPr>
            <w:tcW w:w="1626" w:type="dxa"/>
            <w:shd w:val="clear" w:color="auto" w:fill="auto"/>
          </w:tcPr>
          <w:p w:rsidR="004013FA" w:rsidRPr="00253A0D" w:rsidRDefault="004013FA" w:rsidP="004013FA">
            <w:pPr>
              <w:spacing w:line="360" w:lineRule="auto"/>
            </w:pPr>
          </w:p>
        </w:tc>
        <w:tc>
          <w:tcPr>
            <w:tcW w:w="866" w:type="dxa"/>
            <w:shd w:val="clear" w:color="auto" w:fill="auto"/>
          </w:tcPr>
          <w:p w:rsidR="004013FA" w:rsidRPr="00253A0D" w:rsidRDefault="004013FA" w:rsidP="004013FA">
            <w:pPr>
              <w:spacing w:line="360" w:lineRule="auto"/>
            </w:pPr>
          </w:p>
        </w:tc>
      </w:tr>
      <w:tr w:rsidR="004013FA" w:rsidRPr="00253A0D" w:rsidTr="004013FA">
        <w:tc>
          <w:tcPr>
            <w:tcW w:w="648" w:type="dxa"/>
            <w:shd w:val="clear" w:color="auto" w:fill="auto"/>
          </w:tcPr>
          <w:p w:rsidR="004013FA" w:rsidRPr="00253A0D" w:rsidRDefault="004013FA" w:rsidP="004013FA">
            <w:pPr>
              <w:pStyle w:val="31"/>
              <w:ind w:left="0"/>
              <w:rPr>
                <w:sz w:val="22"/>
                <w:szCs w:val="22"/>
                <w:lang w:val="kk-KZ"/>
              </w:rPr>
            </w:pPr>
          </w:p>
        </w:tc>
        <w:tc>
          <w:tcPr>
            <w:tcW w:w="4932" w:type="dxa"/>
            <w:shd w:val="clear" w:color="auto" w:fill="auto"/>
          </w:tcPr>
          <w:p w:rsidR="004013FA" w:rsidRPr="00253A0D" w:rsidRDefault="004013FA" w:rsidP="004013FA">
            <w:pPr>
              <w:pStyle w:val="31"/>
              <w:ind w:left="0"/>
              <w:rPr>
                <w:sz w:val="22"/>
                <w:szCs w:val="22"/>
                <w:lang w:val="kk-KZ"/>
              </w:rPr>
            </w:pPr>
            <w:r w:rsidRPr="00253A0D">
              <w:rPr>
                <w:sz w:val="22"/>
                <w:szCs w:val="22"/>
                <w:lang w:val="kk-KZ"/>
              </w:rPr>
              <w:t xml:space="preserve">Жыл башындагы  калдык </w:t>
            </w:r>
          </w:p>
        </w:tc>
        <w:tc>
          <w:tcPr>
            <w:tcW w:w="1392" w:type="dxa"/>
            <w:shd w:val="clear" w:color="auto" w:fill="auto"/>
          </w:tcPr>
          <w:p w:rsidR="004013FA" w:rsidRPr="00253A0D" w:rsidRDefault="004013FA" w:rsidP="004013FA">
            <w:pPr>
              <w:spacing w:line="360" w:lineRule="auto"/>
              <w:rPr>
                <w:lang w:val="ky-KG"/>
              </w:rPr>
            </w:pPr>
            <w:r w:rsidRPr="00253A0D">
              <w:rPr>
                <w:sz w:val="22"/>
                <w:szCs w:val="22"/>
                <w:lang w:val="ky-KG"/>
              </w:rPr>
              <w:t>1 560,7</w:t>
            </w:r>
          </w:p>
        </w:tc>
        <w:tc>
          <w:tcPr>
            <w:tcW w:w="1251" w:type="dxa"/>
            <w:shd w:val="clear" w:color="auto" w:fill="auto"/>
          </w:tcPr>
          <w:p w:rsidR="004013FA" w:rsidRPr="00253A0D" w:rsidRDefault="004013FA" w:rsidP="004013FA">
            <w:pPr>
              <w:spacing w:line="360" w:lineRule="auto"/>
              <w:rPr>
                <w:lang w:val="ky-KG"/>
              </w:rPr>
            </w:pPr>
            <w:r w:rsidRPr="00253A0D">
              <w:rPr>
                <w:sz w:val="22"/>
                <w:szCs w:val="22"/>
                <w:lang w:val="ky-KG"/>
              </w:rPr>
              <w:t>1 560,7</w:t>
            </w:r>
          </w:p>
        </w:tc>
        <w:tc>
          <w:tcPr>
            <w:tcW w:w="1626" w:type="dxa"/>
            <w:shd w:val="clear" w:color="auto" w:fill="auto"/>
          </w:tcPr>
          <w:p w:rsidR="004013FA" w:rsidRPr="00253A0D" w:rsidRDefault="004013FA" w:rsidP="004013FA">
            <w:pPr>
              <w:spacing w:line="360" w:lineRule="auto"/>
              <w:rPr>
                <w:lang w:val="ky-KG"/>
              </w:rPr>
            </w:pPr>
            <w:r w:rsidRPr="00253A0D">
              <w:rPr>
                <w:sz w:val="22"/>
                <w:szCs w:val="22"/>
                <w:lang w:val="ky-KG"/>
              </w:rPr>
              <w:t xml:space="preserve"> 1560,7</w:t>
            </w:r>
          </w:p>
        </w:tc>
        <w:tc>
          <w:tcPr>
            <w:tcW w:w="866" w:type="dxa"/>
            <w:shd w:val="clear" w:color="auto" w:fill="auto"/>
          </w:tcPr>
          <w:p w:rsidR="004013FA" w:rsidRPr="00253A0D" w:rsidRDefault="004013FA" w:rsidP="004013FA">
            <w:pPr>
              <w:spacing w:line="360" w:lineRule="auto"/>
            </w:pPr>
            <w:r w:rsidRPr="00253A0D">
              <w:rPr>
                <w:sz w:val="22"/>
                <w:szCs w:val="22"/>
              </w:rPr>
              <w:t>100,0</w:t>
            </w:r>
          </w:p>
        </w:tc>
      </w:tr>
      <w:tr w:rsidR="004013FA" w:rsidRPr="00253A0D" w:rsidTr="004013FA">
        <w:tc>
          <w:tcPr>
            <w:tcW w:w="648" w:type="dxa"/>
            <w:shd w:val="clear" w:color="auto" w:fill="auto"/>
          </w:tcPr>
          <w:p w:rsidR="004013FA" w:rsidRPr="00253A0D" w:rsidRDefault="004013FA" w:rsidP="004013FA">
            <w:pPr>
              <w:pStyle w:val="31"/>
              <w:ind w:left="0"/>
              <w:rPr>
                <w:b/>
                <w:sz w:val="22"/>
                <w:szCs w:val="22"/>
                <w:lang w:val="kk-KZ"/>
              </w:rPr>
            </w:pPr>
          </w:p>
        </w:tc>
        <w:tc>
          <w:tcPr>
            <w:tcW w:w="4932" w:type="dxa"/>
            <w:shd w:val="clear" w:color="auto" w:fill="auto"/>
          </w:tcPr>
          <w:p w:rsidR="004013FA" w:rsidRPr="00253A0D" w:rsidRDefault="004013FA" w:rsidP="004013FA">
            <w:pPr>
              <w:pStyle w:val="31"/>
              <w:ind w:left="0"/>
              <w:rPr>
                <w:b/>
                <w:sz w:val="22"/>
                <w:szCs w:val="22"/>
                <w:lang w:val="kk-KZ"/>
              </w:rPr>
            </w:pPr>
            <w:r w:rsidRPr="00253A0D">
              <w:rPr>
                <w:b/>
                <w:sz w:val="22"/>
                <w:szCs w:val="22"/>
                <w:lang w:val="kk-KZ"/>
              </w:rPr>
              <w:t xml:space="preserve">Жалпысы : </w:t>
            </w:r>
          </w:p>
        </w:tc>
        <w:tc>
          <w:tcPr>
            <w:tcW w:w="1392" w:type="dxa"/>
            <w:shd w:val="clear" w:color="auto" w:fill="auto"/>
          </w:tcPr>
          <w:p w:rsidR="004013FA" w:rsidRPr="00253A0D" w:rsidRDefault="004013FA" w:rsidP="004013FA">
            <w:pPr>
              <w:spacing w:line="360" w:lineRule="auto"/>
              <w:rPr>
                <w:lang w:val="ky-KG"/>
              </w:rPr>
            </w:pPr>
            <w:r w:rsidRPr="00253A0D">
              <w:rPr>
                <w:sz w:val="22"/>
                <w:szCs w:val="22"/>
                <w:lang w:val="ky-KG"/>
              </w:rPr>
              <w:t>14 169,5</w:t>
            </w:r>
          </w:p>
        </w:tc>
        <w:tc>
          <w:tcPr>
            <w:tcW w:w="1251" w:type="dxa"/>
            <w:shd w:val="clear" w:color="auto" w:fill="auto"/>
          </w:tcPr>
          <w:p w:rsidR="004013FA" w:rsidRPr="00253A0D" w:rsidRDefault="004013FA" w:rsidP="004013FA">
            <w:pPr>
              <w:spacing w:line="360" w:lineRule="auto"/>
              <w:rPr>
                <w:b/>
                <w:lang w:val="ky-KG"/>
              </w:rPr>
            </w:pPr>
            <w:r w:rsidRPr="00253A0D">
              <w:rPr>
                <w:b/>
                <w:sz w:val="22"/>
                <w:szCs w:val="22"/>
                <w:lang w:val="ky-KG"/>
              </w:rPr>
              <w:t>17 599,9</w:t>
            </w:r>
          </w:p>
        </w:tc>
        <w:tc>
          <w:tcPr>
            <w:tcW w:w="1626" w:type="dxa"/>
            <w:shd w:val="clear" w:color="auto" w:fill="auto"/>
          </w:tcPr>
          <w:p w:rsidR="004013FA" w:rsidRPr="00253A0D" w:rsidRDefault="004013FA" w:rsidP="004013FA">
            <w:pPr>
              <w:spacing w:line="360" w:lineRule="auto"/>
              <w:rPr>
                <w:b/>
                <w:lang w:val="ky-KG"/>
              </w:rPr>
            </w:pPr>
            <w:r w:rsidRPr="00253A0D">
              <w:rPr>
                <w:b/>
                <w:sz w:val="22"/>
                <w:szCs w:val="22"/>
                <w:lang w:val="ky-KG"/>
              </w:rPr>
              <w:t>17 130,1</w:t>
            </w:r>
          </w:p>
        </w:tc>
        <w:tc>
          <w:tcPr>
            <w:tcW w:w="866" w:type="dxa"/>
            <w:shd w:val="clear" w:color="auto" w:fill="auto"/>
          </w:tcPr>
          <w:p w:rsidR="004013FA" w:rsidRPr="00253A0D" w:rsidRDefault="004013FA" w:rsidP="004013FA">
            <w:pPr>
              <w:spacing w:line="360" w:lineRule="auto"/>
              <w:rPr>
                <w:b/>
                <w:lang w:val="ky-KG"/>
              </w:rPr>
            </w:pPr>
            <w:r w:rsidRPr="00253A0D">
              <w:rPr>
                <w:b/>
                <w:sz w:val="22"/>
                <w:szCs w:val="22"/>
                <w:lang w:val="ky-KG"/>
              </w:rPr>
              <w:t>97,3</w:t>
            </w:r>
          </w:p>
        </w:tc>
      </w:tr>
    </w:tbl>
    <w:p w:rsidR="004013FA" w:rsidRPr="00253A0D" w:rsidRDefault="004013FA" w:rsidP="004013FA">
      <w:pPr>
        <w:spacing w:line="360" w:lineRule="auto"/>
        <w:rPr>
          <w:rFonts w:ascii="A97_Oktom_Times" w:hAnsi="A97_Oktom_Times"/>
          <w:b/>
          <w:bCs/>
          <w:sz w:val="22"/>
          <w:szCs w:val="22"/>
        </w:rPr>
      </w:pPr>
    </w:p>
    <w:p w:rsidR="004013FA" w:rsidRPr="00253A0D" w:rsidRDefault="004013FA" w:rsidP="004013FA">
      <w:pPr>
        <w:spacing w:line="360" w:lineRule="auto"/>
        <w:rPr>
          <w:rFonts w:ascii="A97_Oktom_Times" w:hAnsi="A97_Oktom_Times"/>
          <w:b/>
          <w:bCs/>
          <w:sz w:val="22"/>
          <w:szCs w:val="22"/>
          <w:lang w:val="ky-KG"/>
        </w:rPr>
      </w:pPr>
      <w:r w:rsidRPr="00253A0D">
        <w:rPr>
          <w:rFonts w:ascii="A97_Oktom_Times" w:hAnsi="A97_Oktom_Times"/>
          <w:b/>
          <w:bCs/>
          <w:sz w:val="22"/>
          <w:szCs w:val="22"/>
          <w:lang w:val="ky-KG"/>
        </w:rPr>
        <w:t>Гулистан  айыл</w:t>
      </w:r>
    </w:p>
    <w:p w:rsidR="004013FA" w:rsidRPr="00253A0D" w:rsidRDefault="004013FA" w:rsidP="004013FA">
      <w:pPr>
        <w:spacing w:line="360" w:lineRule="auto"/>
        <w:rPr>
          <w:rFonts w:ascii="A97_Oktom_Times" w:hAnsi="A97_Oktom_Times"/>
          <w:b/>
          <w:bCs/>
          <w:sz w:val="22"/>
          <w:szCs w:val="22"/>
          <w:lang w:val="ky-KG"/>
        </w:rPr>
      </w:pPr>
      <w:r w:rsidRPr="00253A0D">
        <w:rPr>
          <w:rFonts w:ascii="A97_Oktom_Times" w:hAnsi="A97_Oktom_Times"/>
          <w:b/>
          <w:bCs/>
          <w:sz w:val="22"/>
          <w:szCs w:val="22"/>
          <w:lang w:val="ky-KG"/>
        </w:rPr>
        <w:t>кенешинин жооптуу катчысы :</w:t>
      </w:r>
      <w:r w:rsidRPr="00253A0D">
        <w:rPr>
          <w:rFonts w:ascii="A97_Oktom_Times" w:hAnsi="A97_Oktom_Times"/>
          <w:b/>
          <w:bCs/>
          <w:sz w:val="22"/>
          <w:szCs w:val="22"/>
          <w:lang w:val="ky-KG"/>
        </w:rPr>
        <w:tab/>
      </w:r>
      <w:r w:rsidRPr="00253A0D">
        <w:rPr>
          <w:rFonts w:ascii="A97_Oktom_Times" w:hAnsi="A97_Oktom_Times"/>
          <w:b/>
          <w:bCs/>
          <w:sz w:val="22"/>
          <w:szCs w:val="22"/>
          <w:lang w:val="ky-KG"/>
        </w:rPr>
        <w:tab/>
      </w:r>
      <w:r w:rsidRPr="00253A0D">
        <w:rPr>
          <w:rFonts w:ascii="A97_Oktom_Times" w:hAnsi="A97_Oktom_Times"/>
          <w:b/>
          <w:bCs/>
          <w:sz w:val="22"/>
          <w:szCs w:val="22"/>
          <w:lang w:val="ky-KG"/>
        </w:rPr>
        <w:tab/>
      </w:r>
      <w:r w:rsidRPr="00253A0D">
        <w:rPr>
          <w:rFonts w:ascii="A97_Oktom_Times" w:hAnsi="A97_Oktom_Times"/>
          <w:b/>
          <w:bCs/>
          <w:sz w:val="22"/>
          <w:szCs w:val="22"/>
          <w:lang w:val="ky-KG"/>
        </w:rPr>
        <w:tab/>
      </w:r>
      <w:r w:rsidRPr="00253A0D">
        <w:rPr>
          <w:rFonts w:ascii="A97_Oktom_Times" w:hAnsi="A97_Oktom_Times"/>
          <w:b/>
          <w:bCs/>
          <w:sz w:val="22"/>
          <w:szCs w:val="22"/>
          <w:lang w:val="ky-KG"/>
        </w:rPr>
        <w:tab/>
        <w:t>Г.Раимбердиева.</w:t>
      </w:r>
    </w:p>
    <w:p w:rsidR="004013FA" w:rsidRPr="00253A0D" w:rsidRDefault="004013FA" w:rsidP="004013FA">
      <w:pPr>
        <w:pStyle w:val="31"/>
        <w:ind w:firstLine="425"/>
        <w:jc w:val="both"/>
        <w:rPr>
          <w:rFonts w:ascii="A97_Oktom_Times" w:hAnsi="A97_Oktom_Times"/>
          <w:b/>
          <w:bCs/>
          <w:sz w:val="22"/>
          <w:szCs w:val="22"/>
          <w:lang w:val="ky-KG"/>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p>
    <w:p w:rsidR="004013FA" w:rsidRDefault="004013FA" w:rsidP="004013FA">
      <w:pPr>
        <w:pStyle w:val="31"/>
        <w:spacing w:line="360" w:lineRule="auto"/>
        <w:ind w:left="4956"/>
        <w:jc w:val="both"/>
        <w:rPr>
          <w:rFonts w:ascii="A97_Oktom_Times" w:hAnsi="A97_Oktom_Times"/>
          <w:sz w:val="22"/>
          <w:szCs w:val="22"/>
          <w:lang w:val="kk-KZ"/>
        </w:rPr>
      </w:pPr>
    </w:p>
    <w:p w:rsidR="00253A0D" w:rsidRDefault="00253A0D" w:rsidP="004013FA">
      <w:pPr>
        <w:pStyle w:val="31"/>
        <w:spacing w:line="360" w:lineRule="auto"/>
        <w:ind w:left="4956"/>
        <w:jc w:val="both"/>
        <w:rPr>
          <w:rFonts w:ascii="A97_Oktom_Times" w:hAnsi="A97_Oktom_Times"/>
          <w:sz w:val="22"/>
          <w:szCs w:val="22"/>
          <w:lang w:val="kk-KZ"/>
        </w:rPr>
      </w:pPr>
    </w:p>
    <w:p w:rsidR="00253A0D" w:rsidRDefault="00253A0D" w:rsidP="004013FA">
      <w:pPr>
        <w:pStyle w:val="31"/>
        <w:spacing w:line="360" w:lineRule="auto"/>
        <w:ind w:left="4956"/>
        <w:jc w:val="both"/>
        <w:rPr>
          <w:rFonts w:ascii="A97_Oktom_Times" w:hAnsi="A97_Oktom_Times"/>
          <w:sz w:val="22"/>
          <w:szCs w:val="22"/>
          <w:lang w:val="kk-KZ"/>
        </w:rPr>
      </w:pPr>
    </w:p>
    <w:p w:rsidR="00253A0D" w:rsidRDefault="00253A0D" w:rsidP="004013FA">
      <w:pPr>
        <w:pStyle w:val="31"/>
        <w:spacing w:line="360" w:lineRule="auto"/>
        <w:ind w:left="4956"/>
        <w:jc w:val="both"/>
        <w:rPr>
          <w:rFonts w:ascii="A97_Oktom_Times" w:hAnsi="A97_Oktom_Times"/>
          <w:sz w:val="22"/>
          <w:szCs w:val="22"/>
          <w:lang w:val="kk-KZ"/>
        </w:rPr>
      </w:pPr>
    </w:p>
    <w:p w:rsidR="00253A0D" w:rsidRDefault="00253A0D" w:rsidP="004013FA">
      <w:pPr>
        <w:pStyle w:val="31"/>
        <w:spacing w:line="360" w:lineRule="auto"/>
        <w:ind w:left="4956"/>
        <w:jc w:val="both"/>
        <w:rPr>
          <w:rFonts w:ascii="A97_Oktom_Times" w:hAnsi="A97_Oktom_Times"/>
          <w:sz w:val="22"/>
          <w:szCs w:val="22"/>
          <w:lang w:val="kk-KZ"/>
        </w:rPr>
      </w:pPr>
    </w:p>
    <w:p w:rsidR="009A7DC7" w:rsidRPr="00253A0D" w:rsidRDefault="009A7DC7" w:rsidP="004013FA">
      <w:pPr>
        <w:pStyle w:val="31"/>
        <w:spacing w:line="360" w:lineRule="auto"/>
        <w:ind w:left="4956"/>
        <w:jc w:val="both"/>
        <w:rPr>
          <w:rFonts w:ascii="A97_Oktom_Times" w:hAnsi="A97_Oktom_Times"/>
          <w:sz w:val="22"/>
          <w:szCs w:val="22"/>
          <w:lang w:val="kk-KZ"/>
        </w:rPr>
      </w:pPr>
    </w:p>
    <w:p w:rsidR="004013FA" w:rsidRPr="00253A0D" w:rsidRDefault="004013FA" w:rsidP="004013FA">
      <w:pPr>
        <w:pStyle w:val="31"/>
        <w:spacing w:line="360" w:lineRule="auto"/>
        <w:ind w:left="4956"/>
        <w:jc w:val="both"/>
        <w:rPr>
          <w:rFonts w:ascii="A97_Oktom_Times" w:hAnsi="A97_Oktom_Times"/>
          <w:sz w:val="22"/>
          <w:szCs w:val="22"/>
          <w:lang w:val="kk-KZ"/>
        </w:rPr>
      </w:pPr>
      <w:r w:rsidRPr="00253A0D">
        <w:rPr>
          <w:rFonts w:ascii="A97_Oktom_Times" w:hAnsi="A97_Oktom_Times"/>
          <w:sz w:val="22"/>
          <w:szCs w:val="22"/>
          <w:lang w:val="kk-KZ"/>
        </w:rPr>
        <w:lastRenderedPageBreak/>
        <w:t>Депутаттардын Гулистан  айыл кенешинин (V</w:t>
      </w:r>
      <w:r w:rsidRPr="00253A0D">
        <w:rPr>
          <w:rFonts w:ascii="A97_Oktom_Times" w:hAnsi="A97_Oktom_Times"/>
          <w:sz w:val="22"/>
          <w:szCs w:val="22"/>
          <w:lang w:val="ky-KG"/>
        </w:rPr>
        <w:t xml:space="preserve">I </w:t>
      </w:r>
      <w:r w:rsidRPr="00253A0D">
        <w:rPr>
          <w:rFonts w:ascii="A97_Oktom_Times" w:hAnsi="A97_Oktom_Times"/>
          <w:sz w:val="22"/>
          <w:szCs w:val="22"/>
          <w:lang w:val="kk-KZ"/>
        </w:rPr>
        <w:t xml:space="preserve">чакырылышы) кезектеги </w:t>
      </w:r>
      <w:r w:rsidRPr="00253A0D">
        <w:rPr>
          <w:rFonts w:ascii="A97_Oktom_Times" w:hAnsi="A97_Oktom_Times"/>
          <w:sz w:val="22"/>
          <w:szCs w:val="22"/>
          <w:lang w:val="ky-KG"/>
        </w:rPr>
        <w:t xml:space="preserve">IХ </w:t>
      </w:r>
      <w:r w:rsidRPr="00253A0D">
        <w:rPr>
          <w:rFonts w:ascii="A97_Oktom_Times" w:hAnsi="A97_Oktom_Times"/>
          <w:sz w:val="22"/>
          <w:szCs w:val="22"/>
          <w:lang w:val="kk-KZ"/>
        </w:rPr>
        <w:t xml:space="preserve">сессиясынын № </w:t>
      </w:r>
      <w:r w:rsidRPr="00253A0D">
        <w:rPr>
          <w:rFonts w:ascii="A97_Oktom_Times" w:hAnsi="A97_Oktom_Times"/>
          <w:sz w:val="22"/>
          <w:szCs w:val="22"/>
          <w:lang w:val="ky-KG"/>
        </w:rPr>
        <w:t>IХ-3</w:t>
      </w:r>
      <w:r w:rsidRPr="00253A0D">
        <w:rPr>
          <w:rFonts w:ascii="A97_Oktom_Times" w:hAnsi="A97_Oktom_Times"/>
          <w:sz w:val="22"/>
          <w:szCs w:val="22"/>
          <w:lang w:val="kk-KZ"/>
        </w:rPr>
        <w:t xml:space="preserve"> токтомуна  № 5 тиркеме</w:t>
      </w:r>
    </w:p>
    <w:p w:rsidR="004013FA" w:rsidRPr="00253A0D" w:rsidRDefault="004013FA" w:rsidP="004013FA">
      <w:pPr>
        <w:pStyle w:val="31"/>
        <w:jc w:val="center"/>
        <w:rPr>
          <w:rFonts w:ascii="A97_Oktom_Times" w:hAnsi="A97_Oktom_Times"/>
          <w:sz w:val="22"/>
          <w:szCs w:val="22"/>
          <w:lang w:val="kk-KZ"/>
        </w:rPr>
      </w:pPr>
    </w:p>
    <w:p w:rsidR="004013FA" w:rsidRPr="00253A0D" w:rsidRDefault="004013FA" w:rsidP="004013FA">
      <w:pPr>
        <w:pStyle w:val="31"/>
        <w:jc w:val="center"/>
        <w:rPr>
          <w:rFonts w:ascii="A97_Oktom_Times" w:hAnsi="A97_Oktom_Times"/>
          <w:sz w:val="22"/>
          <w:szCs w:val="22"/>
          <w:lang w:val="kk-KZ"/>
        </w:rPr>
      </w:pPr>
      <w:r w:rsidRPr="00253A0D">
        <w:rPr>
          <w:rFonts w:ascii="A97_Oktom_Times" w:hAnsi="A97_Oktom_Times"/>
          <w:sz w:val="22"/>
          <w:szCs w:val="22"/>
          <w:lang w:val="kk-KZ"/>
        </w:rPr>
        <w:t xml:space="preserve">Гулистан   айыл  </w:t>
      </w:r>
      <w:r w:rsidRPr="00253A0D">
        <w:rPr>
          <w:sz w:val="22"/>
          <w:szCs w:val="22"/>
          <w:lang w:val="kk-KZ"/>
        </w:rPr>
        <w:t>өкмөтүнүн</w:t>
      </w:r>
      <w:r w:rsidRPr="00253A0D">
        <w:rPr>
          <w:rFonts w:ascii="A97_Oktom_Times" w:hAnsi="A97_Oktom_Times"/>
          <w:sz w:val="22"/>
          <w:szCs w:val="22"/>
          <w:lang w:val="kk-KZ"/>
        </w:rPr>
        <w:t xml:space="preserve"> жергиликт</w:t>
      </w:r>
      <w:r w:rsidRPr="00253A0D">
        <w:rPr>
          <w:sz w:val="22"/>
          <w:szCs w:val="22"/>
          <w:lang w:val="kk-KZ"/>
        </w:rPr>
        <w:t>үү</w:t>
      </w:r>
      <w:r w:rsidRPr="00253A0D">
        <w:rPr>
          <w:rFonts w:ascii="A97_Oktom_Times" w:hAnsi="A97_Oktom_Times"/>
          <w:sz w:val="22"/>
          <w:szCs w:val="22"/>
          <w:lang w:val="kk-KZ"/>
        </w:rPr>
        <w:t xml:space="preserve">  бюджетинин чыгаша булагынын </w:t>
      </w:r>
    </w:p>
    <w:p w:rsidR="004013FA" w:rsidRPr="00253A0D" w:rsidRDefault="004013FA" w:rsidP="004013FA">
      <w:pPr>
        <w:pStyle w:val="31"/>
        <w:jc w:val="center"/>
        <w:rPr>
          <w:rFonts w:ascii="A97_Oktom_Times" w:hAnsi="A97_Oktom_Times"/>
          <w:sz w:val="22"/>
          <w:szCs w:val="22"/>
          <w:lang w:val="kk-KZ"/>
        </w:rPr>
      </w:pPr>
      <w:r w:rsidRPr="00253A0D">
        <w:rPr>
          <w:rFonts w:ascii="A97_Oktom_Times" w:hAnsi="A97_Oktom_Times"/>
          <w:sz w:val="22"/>
          <w:szCs w:val="22"/>
          <w:lang w:val="kk-KZ"/>
        </w:rPr>
        <w:t>201</w:t>
      </w:r>
      <w:r w:rsidRPr="00253A0D">
        <w:rPr>
          <w:rFonts w:ascii="A97_Oktom_Times" w:hAnsi="A97_Oktom_Times"/>
          <w:sz w:val="22"/>
          <w:szCs w:val="22"/>
          <w:lang w:val="en-US"/>
        </w:rPr>
        <w:t>6</w:t>
      </w:r>
      <w:r w:rsidRPr="00253A0D">
        <w:rPr>
          <w:rFonts w:ascii="A97_Oktom_Times" w:hAnsi="A97_Oktom_Times"/>
          <w:sz w:val="22"/>
          <w:szCs w:val="22"/>
          <w:lang w:val="kk-KZ"/>
        </w:rPr>
        <w:t>-жылдын  аткарылышы</w:t>
      </w:r>
    </w:p>
    <w:p w:rsidR="004013FA" w:rsidRPr="00253A0D" w:rsidRDefault="004013FA" w:rsidP="004013FA">
      <w:pPr>
        <w:pStyle w:val="31"/>
        <w:rPr>
          <w:rFonts w:ascii="A97_Oktom_Times" w:hAnsi="A97_Oktom_Times"/>
          <w:sz w:val="22"/>
          <w:szCs w:val="22"/>
          <w:lang w:val="kk-KZ"/>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520"/>
        <w:gridCol w:w="1440"/>
        <w:gridCol w:w="1260"/>
        <w:gridCol w:w="1642"/>
        <w:gridCol w:w="1418"/>
        <w:gridCol w:w="1260"/>
      </w:tblGrid>
      <w:tr w:rsidR="004013FA" w:rsidRPr="00253A0D" w:rsidTr="004013FA">
        <w:tc>
          <w:tcPr>
            <w:tcW w:w="720" w:type="dxa"/>
            <w:vMerge w:val="restart"/>
            <w:shd w:val="clear" w:color="auto" w:fill="auto"/>
          </w:tcPr>
          <w:p w:rsidR="004013FA" w:rsidRPr="00253A0D" w:rsidRDefault="004013FA" w:rsidP="004013FA">
            <w:pPr>
              <w:pStyle w:val="31"/>
              <w:ind w:left="0"/>
              <w:jc w:val="center"/>
              <w:rPr>
                <w:rFonts w:ascii="A97_Oktom_Times" w:hAnsi="A97_Oktom_Times"/>
                <w:b/>
                <w:sz w:val="22"/>
                <w:szCs w:val="22"/>
                <w:lang w:val="kk-KZ"/>
              </w:rPr>
            </w:pPr>
            <w:r w:rsidRPr="00253A0D">
              <w:rPr>
                <w:rFonts w:ascii="A97_Oktom_Times" w:hAnsi="A97_Oktom_Times"/>
                <w:b/>
                <w:sz w:val="22"/>
                <w:szCs w:val="22"/>
                <w:lang w:val="kk-KZ"/>
              </w:rPr>
              <w:t>№</w:t>
            </w:r>
          </w:p>
        </w:tc>
        <w:tc>
          <w:tcPr>
            <w:tcW w:w="2520" w:type="dxa"/>
            <w:vMerge w:val="restart"/>
            <w:shd w:val="clear" w:color="auto" w:fill="auto"/>
          </w:tcPr>
          <w:p w:rsidR="004013FA" w:rsidRPr="00253A0D" w:rsidRDefault="004013FA" w:rsidP="004013FA">
            <w:pPr>
              <w:pStyle w:val="31"/>
              <w:ind w:left="0"/>
              <w:jc w:val="center"/>
              <w:rPr>
                <w:rFonts w:ascii="A97_Oktom_Times" w:hAnsi="A97_Oktom_Times"/>
                <w:b/>
                <w:sz w:val="22"/>
                <w:szCs w:val="22"/>
                <w:lang w:val="kk-KZ"/>
              </w:rPr>
            </w:pPr>
            <w:r w:rsidRPr="00253A0D">
              <w:rPr>
                <w:rFonts w:ascii="A97_Oktom_Times" w:hAnsi="A97_Oktom_Times"/>
                <w:b/>
                <w:sz w:val="22"/>
                <w:szCs w:val="22"/>
                <w:lang w:val="kk-KZ"/>
              </w:rPr>
              <w:t>Аталышы</w:t>
            </w:r>
          </w:p>
        </w:tc>
        <w:tc>
          <w:tcPr>
            <w:tcW w:w="1440" w:type="dxa"/>
            <w:vMerge w:val="restart"/>
            <w:shd w:val="clear" w:color="auto" w:fill="auto"/>
          </w:tcPr>
          <w:p w:rsidR="004013FA" w:rsidRPr="00253A0D" w:rsidRDefault="004013FA" w:rsidP="004013FA">
            <w:pPr>
              <w:pStyle w:val="31"/>
              <w:ind w:left="0"/>
              <w:jc w:val="center"/>
              <w:rPr>
                <w:rFonts w:ascii="A97_Oktom_Times" w:hAnsi="A97_Oktom_Times"/>
                <w:b/>
                <w:sz w:val="22"/>
                <w:szCs w:val="22"/>
                <w:lang w:val="kk-KZ"/>
              </w:rPr>
            </w:pPr>
            <w:r w:rsidRPr="00253A0D">
              <w:rPr>
                <w:rFonts w:ascii="A97_Oktom_Times" w:hAnsi="A97_Oktom_Times"/>
                <w:b/>
                <w:sz w:val="22"/>
                <w:szCs w:val="22"/>
                <w:lang w:val="kk-KZ"/>
              </w:rPr>
              <w:t>Бекитилген план</w:t>
            </w:r>
          </w:p>
        </w:tc>
        <w:tc>
          <w:tcPr>
            <w:tcW w:w="1260" w:type="dxa"/>
            <w:vMerge w:val="restart"/>
            <w:shd w:val="clear" w:color="auto" w:fill="auto"/>
          </w:tcPr>
          <w:p w:rsidR="004013FA" w:rsidRPr="00253A0D" w:rsidRDefault="004013FA" w:rsidP="004013FA">
            <w:pPr>
              <w:pStyle w:val="31"/>
              <w:ind w:left="0"/>
              <w:jc w:val="center"/>
              <w:rPr>
                <w:rFonts w:ascii="A97_Oktom_Times" w:hAnsi="A97_Oktom_Times"/>
                <w:b/>
                <w:sz w:val="22"/>
                <w:szCs w:val="22"/>
                <w:lang w:val="kk-KZ"/>
              </w:rPr>
            </w:pPr>
            <w:r w:rsidRPr="00253A0D">
              <w:rPr>
                <w:rFonts w:ascii="A97_Oktom_Times" w:hAnsi="A97_Oktom_Times"/>
                <w:b/>
                <w:sz w:val="22"/>
                <w:szCs w:val="22"/>
                <w:lang w:val="kk-KZ"/>
              </w:rPr>
              <w:t>Такталган план</w:t>
            </w:r>
          </w:p>
        </w:tc>
        <w:tc>
          <w:tcPr>
            <w:tcW w:w="1642" w:type="dxa"/>
            <w:vMerge w:val="restart"/>
            <w:shd w:val="clear" w:color="auto" w:fill="auto"/>
          </w:tcPr>
          <w:p w:rsidR="004013FA" w:rsidRPr="00253A0D" w:rsidRDefault="004013FA" w:rsidP="004013FA">
            <w:pPr>
              <w:pStyle w:val="31"/>
              <w:ind w:left="0"/>
              <w:jc w:val="center"/>
              <w:rPr>
                <w:rFonts w:ascii="A97_Oktom_Times" w:hAnsi="A97_Oktom_Times"/>
                <w:b/>
                <w:sz w:val="22"/>
                <w:szCs w:val="22"/>
                <w:lang w:val="kk-KZ"/>
              </w:rPr>
            </w:pPr>
            <w:r w:rsidRPr="00253A0D">
              <w:rPr>
                <w:rFonts w:ascii="A97_Oktom_Times" w:hAnsi="A97_Oktom_Times"/>
                <w:b/>
                <w:sz w:val="22"/>
                <w:szCs w:val="22"/>
                <w:lang w:val="kk-KZ"/>
              </w:rPr>
              <w:t>Аткарылышы (кассалык чыгаша)</w:t>
            </w:r>
          </w:p>
        </w:tc>
        <w:tc>
          <w:tcPr>
            <w:tcW w:w="2678" w:type="dxa"/>
            <w:gridSpan w:val="2"/>
            <w:shd w:val="clear" w:color="auto" w:fill="auto"/>
          </w:tcPr>
          <w:p w:rsidR="004013FA" w:rsidRPr="00253A0D" w:rsidRDefault="004013FA" w:rsidP="004013FA">
            <w:pPr>
              <w:pStyle w:val="31"/>
              <w:ind w:left="0"/>
              <w:jc w:val="center"/>
              <w:rPr>
                <w:rFonts w:ascii="A97_Oktom_Times" w:hAnsi="A97_Oktom_Times"/>
                <w:b/>
                <w:sz w:val="22"/>
                <w:szCs w:val="22"/>
                <w:lang w:val="kk-KZ"/>
              </w:rPr>
            </w:pPr>
            <w:r w:rsidRPr="00253A0D">
              <w:rPr>
                <w:rFonts w:ascii="A97_Oktom_Times" w:hAnsi="A97_Oktom_Times"/>
                <w:b/>
                <w:sz w:val="22"/>
                <w:szCs w:val="22"/>
                <w:lang w:val="kk-KZ"/>
              </w:rPr>
              <w:t>Айырмасы</w:t>
            </w:r>
          </w:p>
        </w:tc>
      </w:tr>
      <w:tr w:rsidR="004013FA" w:rsidRPr="00253A0D" w:rsidTr="004013FA">
        <w:tc>
          <w:tcPr>
            <w:tcW w:w="720" w:type="dxa"/>
            <w:vMerge/>
            <w:shd w:val="clear" w:color="auto" w:fill="auto"/>
          </w:tcPr>
          <w:p w:rsidR="004013FA" w:rsidRPr="00253A0D" w:rsidRDefault="004013FA" w:rsidP="004013FA">
            <w:pPr>
              <w:pStyle w:val="31"/>
              <w:ind w:left="0"/>
              <w:jc w:val="center"/>
              <w:rPr>
                <w:rFonts w:ascii="A97_Oktom_Times" w:hAnsi="A97_Oktom_Times"/>
                <w:b/>
                <w:sz w:val="22"/>
                <w:szCs w:val="22"/>
                <w:lang w:val="kk-KZ"/>
              </w:rPr>
            </w:pPr>
          </w:p>
        </w:tc>
        <w:tc>
          <w:tcPr>
            <w:tcW w:w="2520" w:type="dxa"/>
            <w:vMerge/>
            <w:shd w:val="clear" w:color="auto" w:fill="auto"/>
          </w:tcPr>
          <w:p w:rsidR="004013FA" w:rsidRPr="00253A0D" w:rsidRDefault="004013FA" w:rsidP="004013FA">
            <w:pPr>
              <w:pStyle w:val="31"/>
              <w:ind w:left="0"/>
              <w:jc w:val="center"/>
              <w:rPr>
                <w:rFonts w:ascii="A97_Oktom_Times" w:hAnsi="A97_Oktom_Times"/>
                <w:b/>
                <w:sz w:val="22"/>
                <w:szCs w:val="22"/>
                <w:lang w:val="kk-KZ"/>
              </w:rPr>
            </w:pPr>
          </w:p>
        </w:tc>
        <w:tc>
          <w:tcPr>
            <w:tcW w:w="1440" w:type="dxa"/>
            <w:vMerge/>
            <w:shd w:val="clear" w:color="auto" w:fill="auto"/>
          </w:tcPr>
          <w:p w:rsidR="004013FA" w:rsidRPr="00253A0D" w:rsidRDefault="004013FA" w:rsidP="004013FA">
            <w:pPr>
              <w:pStyle w:val="31"/>
              <w:ind w:left="0"/>
              <w:jc w:val="center"/>
              <w:rPr>
                <w:rFonts w:ascii="A97_Oktom_Times" w:hAnsi="A97_Oktom_Times"/>
                <w:b/>
                <w:sz w:val="22"/>
                <w:szCs w:val="22"/>
                <w:lang w:val="kk-KZ"/>
              </w:rPr>
            </w:pPr>
          </w:p>
        </w:tc>
        <w:tc>
          <w:tcPr>
            <w:tcW w:w="1260" w:type="dxa"/>
            <w:vMerge/>
            <w:shd w:val="clear" w:color="auto" w:fill="auto"/>
          </w:tcPr>
          <w:p w:rsidR="004013FA" w:rsidRPr="00253A0D" w:rsidRDefault="004013FA" w:rsidP="004013FA">
            <w:pPr>
              <w:pStyle w:val="31"/>
              <w:ind w:left="0"/>
              <w:jc w:val="center"/>
              <w:rPr>
                <w:rFonts w:ascii="A97_Oktom_Times" w:hAnsi="A97_Oktom_Times"/>
                <w:b/>
                <w:sz w:val="22"/>
                <w:szCs w:val="22"/>
                <w:lang w:val="kk-KZ"/>
              </w:rPr>
            </w:pPr>
          </w:p>
        </w:tc>
        <w:tc>
          <w:tcPr>
            <w:tcW w:w="1642" w:type="dxa"/>
            <w:vMerge/>
            <w:shd w:val="clear" w:color="auto" w:fill="auto"/>
          </w:tcPr>
          <w:p w:rsidR="004013FA" w:rsidRPr="00253A0D" w:rsidRDefault="004013FA" w:rsidP="004013FA">
            <w:pPr>
              <w:pStyle w:val="31"/>
              <w:ind w:left="0"/>
              <w:jc w:val="center"/>
              <w:rPr>
                <w:rFonts w:ascii="A97_Oktom_Times" w:hAnsi="A97_Oktom_Times"/>
                <w:b/>
                <w:sz w:val="22"/>
                <w:szCs w:val="22"/>
                <w:lang w:val="kk-KZ"/>
              </w:rPr>
            </w:pPr>
          </w:p>
        </w:tc>
        <w:tc>
          <w:tcPr>
            <w:tcW w:w="1418" w:type="dxa"/>
            <w:shd w:val="clear" w:color="auto" w:fill="auto"/>
          </w:tcPr>
          <w:p w:rsidR="004013FA" w:rsidRPr="00253A0D" w:rsidRDefault="004013FA" w:rsidP="004013FA">
            <w:pPr>
              <w:pStyle w:val="31"/>
              <w:ind w:left="0"/>
              <w:jc w:val="center"/>
              <w:rPr>
                <w:rFonts w:ascii="A97_Oktom_Times" w:hAnsi="A97_Oktom_Times"/>
                <w:b/>
                <w:sz w:val="22"/>
                <w:szCs w:val="22"/>
                <w:lang w:val="kk-KZ"/>
              </w:rPr>
            </w:pPr>
            <w:r w:rsidRPr="00253A0D">
              <w:rPr>
                <w:rFonts w:ascii="A97_Oktom_Times" w:hAnsi="A97_Oktom_Times"/>
                <w:b/>
                <w:sz w:val="22"/>
                <w:szCs w:val="22"/>
                <w:lang w:val="kk-KZ"/>
              </w:rPr>
              <w:t>Бекитилген план</w:t>
            </w:r>
          </w:p>
        </w:tc>
        <w:tc>
          <w:tcPr>
            <w:tcW w:w="1260" w:type="dxa"/>
            <w:shd w:val="clear" w:color="auto" w:fill="auto"/>
          </w:tcPr>
          <w:p w:rsidR="004013FA" w:rsidRPr="00253A0D" w:rsidRDefault="004013FA" w:rsidP="004013FA">
            <w:pPr>
              <w:pStyle w:val="31"/>
              <w:ind w:left="0"/>
              <w:jc w:val="center"/>
              <w:rPr>
                <w:rFonts w:ascii="A97_Oktom_Times" w:hAnsi="A97_Oktom_Times"/>
                <w:b/>
                <w:sz w:val="22"/>
                <w:szCs w:val="22"/>
                <w:lang w:val="kk-KZ"/>
              </w:rPr>
            </w:pPr>
            <w:r w:rsidRPr="00253A0D">
              <w:rPr>
                <w:rFonts w:ascii="A97_Oktom_Times" w:hAnsi="A97_Oktom_Times"/>
                <w:b/>
                <w:sz w:val="22"/>
                <w:szCs w:val="22"/>
                <w:lang w:val="kk-KZ"/>
              </w:rPr>
              <w:t>Такталган план</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1</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Башкаруу аппараты</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4 308,0</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4 445,1</w:t>
            </w: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4 348,6</w:t>
            </w: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40,6</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96,5</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2</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Резерв</w:t>
            </w:r>
            <w:r w:rsidRPr="00253A0D">
              <w:rPr>
                <w:rFonts w:ascii="A97_Oktom_Times" w:hAnsi="A97_Oktom_Times"/>
                <w:sz w:val="22"/>
                <w:szCs w:val="22"/>
                <w:lang w:val="en-US"/>
              </w:rPr>
              <w:t>дик</w:t>
            </w:r>
            <w:r w:rsidRPr="00253A0D">
              <w:rPr>
                <w:rFonts w:ascii="A97_Oktom_Times" w:hAnsi="A97_Oktom_Times"/>
                <w:sz w:val="22"/>
                <w:szCs w:val="22"/>
                <w:lang w:val="kk-KZ"/>
              </w:rPr>
              <w:t xml:space="preserve"> фонд</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150</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150</w:t>
            </w: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127,5</w:t>
            </w: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22,5</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22,5</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3</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Коргонуу</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4</w:t>
            </w:r>
          </w:p>
        </w:tc>
        <w:tc>
          <w:tcPr>
            <w:tcW w:w="2520" w:type="dxa"/>
            <w:shd w:val="clear" w:color="auto" w:fill="auto"/>
          </w:tcPr>
          <w:p w:rsidR="004013FA" w:rsidRPr="00253A0D" w:rsidRDefault="004013FA" w:rsidP="004013FA">
            <w:pPr>
              <w:pStyle w:val="31"/>
              <w:ind w:left="0"/>
              <w:rPr>
                <w:rFonts w:ascii="A97_Oktom_Times" w:hAnsi="A97_Oktom_Times"/>
                <w:sz w:val="22"/>
                <w:szCs w:val="22"/>
                <w:lang w:val="kk-KZ"/>
              </w:rPr>
            </w:pPr>
            <w:r w:rsidRPr="00253A0D">
              <w:rPr>
                <w:rFonts w:ascii="A97_Oktom_Times" w:hAnsi="A97_Oktom_Times"/>
                <w:sz w:val="22"/>
                <w:szCs w:val="22"/>
                <w:lang w:val="kk-KZ"/>
              </w:rPr>
              <w:t>Коомдук тартипти сактоо</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p>
        </w:tc>
      </w:tr>
      <w:tr w:rsidR="004013FA" w:rsidRPr="00253A0D" w:rsidTr="004013FA">
        <w:tc>
          <w:tcPr>
            <w:tcW w:w="720" w:type="dxa"/>
            <w:shd w:val="clear" w:color="auto" w:fill="auto"/>
          </w:tcPr>
          <w:p w:rsidR="004013FA" w:rsidRPr="00253A0D" w:rsidRDefault="004013FA" w:rsidP="004013FA">
            <w:pPr>
              <w:pStyle w:val="31"/>
              <w:ind w:left="0"/>
              <w:rPr>
                <w:rFonts w:ascii="A97_Oktom_Times" w:hAnsi="A97_Oktom_Times"/>
                <w:sz w:val="22"/>
                <w:szCs w:val="22"/>
                <w:lang w:val="kk-KZ"/>
              </w:rPr>
            </w:pPr>
            <w:r w:rsidRPr="00253A0D">
              <w:rPr>
                <w:rFonts w:ascii="A97_Oktom_Times" w:hAnsi="A97_Oktom_Times"/>
                <w:sz w:val="22"/>
                <w:szCs w:val="22"/>
                <w:lang w:val="kk-KZ"/>
              </w:rPr>
              <w:t>5</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y-KG"/>
              </w:rPr>
            </w:pPr>
            <w:r w:rsidRPr="00253A0D">
              <w:rPr>
                <w:rFonts w:ascii="A97_Oktom_Times" w:hAnsi="A97_Oktom_Times"/>
                <w:sz w:val="22"/>
                <w:szCs w:val="22"/>
                <w:lang w:val="kk-KZ"/>
              </w:rPr>
              <w:t>Айыл чарбасы</w:t>
            </w:r>
          </w:p>
        </w:tc>
        <w:tc>
          <w:tcPr>
            <w:tcW w:w="1440"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356,2</w:t>
            </w:r>
          </w:p>
        </w:tc>
        <w:tc>
          <w:tcPr>
            <w:tcW w:w="1260"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406,6</w:t>
            </w:r>
          </w:p>
        </w:tc>
        <w:tc>
          <w:tcPr>
            <w:tcW w:w="1642"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382,8</w:t>
            </w:r>
          </w:p>
        </w:tc>
        <w:tc>
          <w:tcPr>
            <w:tcW w:w="1418"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47,6</w:t>
            </w:r>
          </w:p>
        </w:tc>
        <w:tc>
          <w:tcPr>
            <w:tcW w:w="1260"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23,8</w:t>
            </w:r>
          </w:p>
        </w:tc>
      </w:tr>
      <w:tr w:rsidR="004013FA" w:rsidRPr="00253A0D" w:rsidTr="004013FA">
        <w:tc>
          <w:tcPr>
            <w:tcW w:w="720" w:type="dxa"/>
            <w:shd w:val="clear" w:color="auto" w:fill="auto"/>
          </w:tcPr>
          <w:p w:rsidR="004013FA" w:rsidRPr="00253A0D" w:rsidRDefault="004013FA" w:rsidP="004013FA">
            <w:pPr>
              <w:pStyle w:val="31"/>
              <w:ind w:left="0"/>
              <w:rPr>
                <w:rFonts w:ascii="A97_Oktom_Times" w:hAnsi="A97_Oktom_Times"/>
                <w:sz w:val="22"/>
                <w:szCs w:val="22"/>
                <w:lang w:val="kk-KZ"/>
              </w:rPr>
            </w:pPr>
            <w:r w:rsidRPr="00253A0D">
              <w:rPr>
                <w:rFonts w:ascii="A97_Oktom_Times" w:hAnsi="A97_Oktom_Times"/>
                <w:sz w:val="22"/>
                <w:szCs w:val="22"/>
                <w:lang w:val="kk-KZ"/>
              </w:rPr>
              <w:t>6</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Коммуналдык чарба</w:t>
            </w:r>
          </w:p>
        </w:tc>
        <w:tc>
          <w:tcPr>
            <w:tcW w:w="1440"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1 560</w:t>
            </w:r>
          </w:p>
        </w:tc>
        <w:tc>
          <w:tcPr>
            <w:tcW w:w="1260"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1 975,1</w:t>
            </w:r>
          </w:p>
        </w:tc>
        <w:tc>
          <w:tcPr>
            <w:tcW w:w="1642"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1 927,4</w:t>
            </w:r>
          </w:p>
        </w:tc>
        <w:tc>
          <w:tcPr>
            <w:tcW w:w="1418"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367,4</w:t>
            </w:r>
          </w:p>
        </w:tc>
        <w:tc>
          <w:tcPr>
            <w:tcW w:w="1260" w:type="dxa"/>
            <w:shd w:val="clear" w:color="auto" w:fill="auto"/>
          </w:tcPr>
          <w:p w:rsidR="004013FA" w:rsidRPr="00253A0D" w:rsidRDefault="004013FA" w:rsidP="004013FA">
            <w:pPr>
              <w:pStyle w:val="31"/>
              <w:ind w:left="0"/>
              <w:jc w:val="center"/>
              <w:rPr>
                <w:rFonts w:ascii="A97_Oktom_Times" w:hAnsi="A97_Oktom_Times"/>
                <w:sz w:val="22"/>
                <w:szCs w:val="22"/>
                <w:lang w:val="kk-KZ"/>
              </w:rPr>
            </w:pPr>
            <w:r w:rsidRPr="00253A0D">
              <w:rPr>
                <w:rFonts w:ascii="A97_Oktom_Times" w:hAnsi="A97_Oktom_Times"/>
                <w:sz w:val="22"/>
                <w:szCs w:val="22"/>
                <w:lang w:val="kk-KZ"/>
              </w:rPr>
              <w:t>47,7</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7</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 xml:space="preserve">Маданият </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670</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670</w:t>
            </w: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633,5</w:t>
            </w: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36,5</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36,5</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8</w:t>
            </w:r>
          </w:p>
        </w:tc>
        <w:tc>
          <w:tcPr>
            <w:tcW w:w="2520" w:type="dxa"/>
            <w:shd w:val="clear" w:color="auto" w:fill="auto"/>
          </w:tcPr>
          <w:p w:rsidR="004013FA" w:rsidRPr="00253A0D" w:rsidRDefault="004013FA" w:rsidP="004013FA">
            <w:pPr>
              <w:pStyle w:val="31"/>
              <w:spacing w:line="360" w:lineRule="auto"/>
              <w:ind w:left="0"/>
              <w:rPr>
                <w:sz w:val="22"/>
                <w:szCs w:val="22"/>
                <w:lang w:val="ky-KG"/>
              </w:rPr>
            </w:pPr>
            <w:r w:rsidRPr="00253A0D">
              <w:rPr>
                <w:rFonts w:ascii="A97_Oktom_Times" w:hAnsi="A97_Oktom_Times"/>
                <w:sz w:val="22"/>
                <w:szCs w:val="22"/>
                <w:lang w:val="kk-KZ"/>
              </w:rPr>
              <w:t>Билим бер</w:t>
            </w:r>
            <w:r w:rsidRPr="00253A0D">
              <w:rPr>
                <w:sz w:val="22"/>
                <w:szCs w:val="22"/>
                <w:lang w:val="ky-KG"/>
              </w:rPr>
              <w:t>үү</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2 196,2</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1 980</w:t>
            </w: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1 944,2</w:t>
            </w: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252</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35,8</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9</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Соц.коргоо</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418,5</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418,5</w:t>
            </w: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418</w:t>
            </w: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0,5</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0,5</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10</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Активдер</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4 031,8</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6 448,7</w:t>
            </w: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6 243,3</w:t>
            </w: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2 211,5</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205,4</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11</w:t>
            </w:r>
          </w:p>
        </w:tc>
        <w:tc>
          <w:tcPr>
            <w:tcW w:w="2520" w:type="dxa"/>
            <w:shd w:val="clear" w:color="auto" w:fill="auto"/>
          </w:tcPr>
          <w:p w:rsidR="004013FA" w:rsidRPr="00253A0D" w:rsidRDefault="004013FA" w:rsidP="004013FA">
            <w:pPr>
              <w:pStyle w:val="31"/>
              <w:spacing w:line="360" w:lineRule="auto"/>
              <w:ind w:left="0"/>
              <w:rPr>
                <w:rFonts w:ascii="A97_Oktom_Times" w:hAnsi="A97_Oktom_Times"/>
                <w:sz w:val="22"/>
                <w:szCs w:val="22"/>
                <w:lang w:val="kk-KZ"/>
              </w:rPr>
            </w:pPr>
            <w:r w:rsidRPr="00253A0D">
              <w:rPr>
                <w:rFonts w:ascii="A97_Oktom_Times" w:hAnsi="A97_Oktom_Times"/>
                <w:sz w:val="22"/>
                <w:szCs w:val="22"/>
                <w:lang w:val="kk-KZ"/>
              </w:rPr>
              <w:t xml:space="preserve">Атайын каражаттар </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486,0</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1 105,9</w:t>
            </w: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1 104,8</w:t>
            </w: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618,8</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sz w:val="22"/>
                <w:szCs w:val="22"/>
                <w:lang w:val="kk-KZ"/>
              </w:rPr>
            </w:pPr>
            <w:r w:rsidRPr="00253A0D">
              <w:rPr>
                <w:rFonts w:ascii="A97_Oktom_Times" w:hAnsi="A97_Oktom_Times"/>
                <w:sz w:val="22"/>
                <w:szCs w:val="22"/>
                <w:lang w:val="kk-KZ"/>
              </w:rPr>
              <w:t>1,1</w:t>
            </w:r>
          </w:p>
        </w:tc>
      </w:tr>
      <w:tr w:rsidR="004013FA" w:rsidRPr="00253A0D" w:rsidTr="004013FA">
        <w:tc>
          <w:tcPr>
            <w:tcW w:w="720" w:type="dxa"/>
            <w:shd w:val="clear" w:color="auto" w:fill="auto"/>
          </w:tcPr>
          <w:p w:rsidR="004013FA" w:rsidRPr="00253A0D" w:rsidRDefault="004013FA" w:rsidP="004013FA">
            <w:pPr>
              <w:pStyle w:val="31"/>
              <w:spacing w:line="360" w:lineRule="auto"/>
              <w:ind w:left="0"/>
              <w:rPr>
                <w:rFonts w:ascii="A97_Oktom_Times" w:hAnsi="A97_Oktom_Times"/>
                <w:b/>
                <w:sz w:val="22"/>
                <w:szCs w:val="22"/>
                <w:lang w:val="kk-KZ"/>
              </w:rPr>
            </w:pPr>
          </w:p>
        </w:tc>
        <w:tc>
          <w:tcPr>
            <w:tcW w:w="2520" w:type="dxa"/>
            <w:shd w:val="clear" w:color="auto" w:fill="auto"/>
          </w:tcPr>
          <w:p w:rsidR="004013FA" w:rsidRPr="00253A0D" w:rsidRDefault="004013FA" w:rsidP="004013FA">
            <w:pPr>
              <w:pStyle w:val="31"/>
              <w:spacing w:line="360" w:lineRule="auto"/>
              <w:ind w:left="0"/>
              <w:rPr>
                <w:rFonts w:ascii="A97_Oktom_Times" w:hAnsi="A97_Oktom_Times"/>
                <w:b/>
                <w:sz w:val="22"/>
                <w:szCs w:val="22"/>
                <w:lang w:val="kk-KZ"/>
              </w:rPr>
            </w:pPr>
            <w:r w:rsidRPr="00253A0D">
              <w:rPr>
                <w:rFonts w:ascii="A97_Oktom_Times" w:hAnsi="A97_Oktom_Times"/>
                <w:b/>
                <w:sz w:val="22"/>
                <w:szCs w:val="22"/>
                <w:lang w:val="kk-KZ"/>
              </w:rPr>
              <w:t>Жалпысы :</w:t>
            </w:r>
          </w:p>
        </w:tc>
        <w:tc>
          <w:tcPr>
            <w:tcW w:w="1440" w:type="dxa"/>
            <w:shd w:val="clear" w:color="auto" w:fill="auto"/>
          </w:tcPr>
          <w:p w:rsidR="004013FA" w:rsidRPr="00253A0D" w:rsidRDefault="004013FA" w:rsidP="004013FA">
            <w:pPr>
              <w:pStyle w:val="31"/>
              <w:spacing w:line="360" w:lineRule="auto"/>
              <w:ind w:left="0"/>
              <w:jc w:val="center"/>
              <w:rPr>
                <w:rFonts w:ascii="A97_Oktom_Times" w:hAnsi="A97_Oktom_Times"/>
                <w:b/>
                <w:sz w:val="22"/>
                <w:szCs w:val="22"/>
                <w:lang w:val="kk-KZ"/>
              </w:rPr>
            </w:pPr>
            <w:r w:rsidRPr="00253A0D">
              <w:rPr>
                <w:rFonts w:ascii="A97_Oktom_Times" w:hAnsi="A97_Oktom_Times"/>
                <w:b/>
                <w:sz w:val="22"/>
                <w:szCs w:val="22"/>
                <w:lang w:val="kk-KZ"/>
              </w:rPr>
              <w:t>14 169,5</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b/>
                <w:sz w:val="22"/>
                <w:szCs w:val="22"/>
                <w:lang w:val="kk-KZ"/>
              </w:rPr>
            </w:pPr>
            <w:r w:rsidRPr="00253A0D">
              <w:rPr>
                <w:rFonts w:ascii="A97_Oktom_Times" w:hAnsi="A97_Oktom_Times"/>
                <w:b/>
                <w:sz w:val="22"/>
                <w:szCs w:val="22"/>
                <w:lang w:val="kk-KZ"/>
              </w:rPr>
              <w:t>17 599,9</w:t>
            </w:r>
          </w:p>
        </w:tc>
        <w:tc>
          <w:tcPr>
            <w:tcW w:w="1642" w:type="dxa"/>
            <w:shd w:val="clear" w:color="auto" w:fill="auto"/>
          </w:tcPr>
          <w:p w:rsidR="004013FA" w:rsidRPr="00253A0D" w:rsidRDefault="004013FA" w:rsidP="004013FA">
            <w:pPr>
              <w:pStyle w:val="31"/>
              <w:spacing w:line="360" w:lineRule="auto"/>
              <w:ind w:left="0"/>
              <w:jc w:val="center"/>
              <w:rPr>
                <w:rFonts w:ascii="A97_Oktom_Times" w:hAnsi="A97_Oktom_Times"/>
                <w:b/>
                <w:sz w:val="22"/>
                <w:szCs w:val="22"/>
                <w:lang w:val="kk-KZ"/>
              </w:rPr>
            </w:pPr>
            <w:r w:rsidRPr="00253A0D">
              <w:rPr>
                <w:rFonts w:ascii="A97_Oktom_Times" w:hAnsi="A97_Oktom_Times"/>
                <w:b/>
                <w:sz w:val="22"/>
                <w:szCs w:val="22"/>
                <w:lang w:val="kk-KZ"/>
              </w:rPr>
              <w:t>17 130,1</w:t>
            </w:r>
          </w:p>
        </w:tc>
        <w:tc>
          <w:tcPr>
            <w:tcW w:w="1418" w:type="dxa"/>
            <w:shd w:val="clear" w:color="auto" w:fill="auto"/>
          </w:tcPr>
          <w:p w:rsidR="004013FA" w:rsidRPr="00253A0D" w:rsidRDefault="004013FA" w:rsidP="004013FA">
            <w:pPr>
              <w:pStyle w:val="31"/>
              <w:spacing w:line="360" w:lineRule="auto"/>
              <w:ind w:left="0"/>
              <w:jc w:val="center"/>
              <w:rPr>
                <w:rFonts w:ascii="A97_Oktom_Times" w:hAnsi="A97_Oktom_Times"/>
                <w:b/>
                <w:sz w:val="22"/>
                <w:szCs w:val="22"/>
                <w:lang w:val="kk-KZ"/>
              </w:rPr>
            </w:pPr>
            <w:r w:rsidRPr="00253A0D">
              <w:rPr>
                <w:rFonts w:ascii="A97_Oktom_Times" w:hAnsi="A97_Oktom_Times"/>
                <w:b/>
                <w:sz w:val="22"/>
                <w:szCs w:val="22"/>
                <w:lang w:val="kk-KZ"/>
              </w:rPr>
              <w:t>2 960,6</w:t>
            </w:r>
          </w:p>
        </w:tc>
        <w:tc>
          <w:tcPr>
            <w:tcW w:w="1260" w:type="dxa"/>
            <w:shd w:val="clear" w:color="auto" w:fill="auto"/>
          </w:tcPr>
          <w:p w:rsidR="004013FA" w:rsidRPr="00253A0D" w:rsidRDefault="004013FA" w:rsidP="004013FA">
            <w:pPr>
              <w:pStyle w:val="31"/>
              <w:spacing w:line="360" w:lineRule="auto"/>
              <w:ind w:left="0"/>
              <w:jc w:val="center"/>
              <w:rPr>
                <w:rFonts w:ascii="A97_Oktom_Times" w:hAnsi="A97_Oktom_Times"/>
                <w:b/>
                <w:sz w:val="22"/>
                <w:szCs w:val="22"/>
                <w:lang w:val="kk-KZ"/>
              </w:rPr>
            </w:pPr>
            <w:r w:rsidRPr="00253A0D">
              <w:rPr>
                <w:rFonts w:ascii="A97_Oktom_Times" w:hAnsi="A97_Oktom_Times"/>
                <w:b/>
                <w:sz w:val="22"/>
                <w:szCs w:val="22"/>
                <w:lang w:val="kk-KZ"/>
              </w:rPr>
              <w:t>469,8</w:t>
            </w:r>
          </w:p>
        </w:tc>
      </w:tr>
    </w:tbl>
    <w:p w:rsidR="004013FA" w:rsidRPr="00253A0D" w:rsidRDefault="004013FA" w:rsidP="004013FA">
      <w:pPr>
        <w:pStyle w:val="31"/>
        <w:rPr>
          <w:rFonts w:ascii="A97_Oktom_Times" w:hAnsi="A97_Oktom_Times"/>
          <w:sz w:val="22"/>
          <w:szCs w:val="22"/>
          <w:lang w:val="kk-KZ"/>
        </w:rPr>
      </w:pPr>
    </w:p>
    <w:p w:rsidR="004013FA" w:rsidRPr="00253A0D" w:rsidRDefault="004013FA" w:rsidP="004013FA">
      <w:pPr>
        <w:pStyle w:val="31"/>
        <w:ind w:left="4956"/>
        <w:jc w:val="both"/>
        <w:rPr>
          <w:rFonts w:ascii="A97_Oktom_Times" w:hAnsi="A97_Oktom_Times"/>
          <w:sz w:val="22"/>
          <w:szCs w:val="22"/>
          <w:lang w:val="kk-KZ"/>
        </w:rPr>
      </w:pPr>
    </w:p>
    <w:p w:rsidR="004013FA" w:rsidRPr="00253A0D" w:rsidRDefault="004013FA" w:rsidP="004013FA">
      <w:pPr>
        <w:spacing w:line="360" w:lineRule="auto"/>
        <w:ind w:firstLine="708"/>
        <w:rPr>
          <w:rFonts w:ascii="A97_Oktom_Times" w:hAnsi="A97_Oktom_Times"/>
          <w:b/>
          <w:bCs/>
          <w:sz w:val="22"/>
          <w:szCs w:val="22"/>
        </w:rPr>
      </w:pPr>
      <w:r w:rsidRPr="00253A0D">
        <w:rPr>
          <w:rFonts w:ascii="A97_Oktom_Times" w:hAnsi="A97_Oktom_Times"/>
          <w:b/>
          <w:bCs/>
          <w:sz w:val="22"/>
          <w:szCs w:val="22"/>
          <w:lang w:val="ky-KG"/>
        </w:rPr>
        <w:t>Гулистан  айыл</w:t>
      </w:r>
    </w:p>
    <w:p w:rsidR="004013FA" w:rsidRPr="00253A0D" w:rsidRDefault="004013FA" w:rsidP="004013FA">
      <w:pPr>
        <w:spacing w:line="360" w:lineRule="auto"/>
        <w:ind w:firstLine="708"/>
        <w:rPr>
          <w:rFonts w:ascii="A97_Oktom_Times" w:hAnsi="A97_Oktom_Times"/>
          <w:b/>
          <w:bCs/>
          <w:sz w:val="22"/>
          <w:szCs w:val="22"/>
          <w:lang w:val="ky-KG"/>
        </w:rPr>
      </w:pPr>
      <w:r w:rsidRPr="00253A0D">
        <w:rPr>
          <w:rFonts w:ascii="A97_Oktom_Times" w:hAnsi="A97_Oktom_Times"/>
          <w:b/>
          <w:bCs/>
          <w:sz w:val="22"/>
          <w:szCs w:val="22"/>
          <w:lang w:val="ky-KG"/>
        </w:rPr>
        <w:t>к</w:t>
      </w:r>
      <w:r w:rsidRPr="00253A0D">
        <w:rPr>
          <w:rFonts w:ascii="A97_Oktom_Times" w:hAnsi="A97_Oktom_Times"/>
          <w:b/>
          <w:bCs/>
          <w:sz w:val="22"/>
          <w:szCs w:val="22"/>
        </w:rPr>
        <w:t>е</w:t>
      </w:r>
      <w:r w:rsidRPr="00253A0D">
        <w:rPr>
          <w:rFonts w:ascii="A97_Oktom_Times" w:hAnsi="A97_Oktom_Times"/>
          <w:b/>
          <w:bCs/>
          <w:sz w:val="22"/>
          <w:szCs w:val="22"/>
          <w:lang w:val="ky-KG"/>
        </w:rPr>
        <w:t>н</w:t>
      </w:r>
      <w:r w:rsidRPr="00253A0D">
        <w:rPr>
          <w:rFonts w:ascii="A97_Oktom_Times" w:hAnsi="A97_Oktom_Times"/>
          <w:b/>
          <w:bCs/>
          <w:sz w:val="22"/>
          <w:szCs w:val="22"/>
        </w:rPr>
        <w:t>ешинин жооптуу катчысы :</w:t>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rPr>
        <w:tab/>
      </w:r>
      <w:r w:rsidRPr="00253A0D">
        <w:rPr>
          <w:rFonts w:ascii="A97_Oktom_Times" w:hAnsi="A97_Oktom_Times"/>
          <w:b/>
          <w:bCs/>
          <w:sz w:val="22"/>
          <w:szCs w:val="22"/>
          <w:lang w:val="ky-KG"/>
        </w:rPr>
        <w:t>Г.Раимбердиева.</w:t>
      </w: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y-KG"/>
        </w:rPr>
      </w:pPr>
    </w:p>
    <w:p w:rsidR="004013FA" w:rsidRPr="00253A0D" w:rsidRDefault="004013FA" w:rsidP="004013FA">
      <w:pPr>
        <w:jc w:val="both"/>
        <w:rPr>
          <w:b/>
          <w:sz w:val="22"/>
          <w:szCs w:val="22"/>
          <w:lang w:val="kk-KZ"/>
        </w:rPr>
      </w:pPr>
    </w:p>
    <w:p w:rsidR="004013FA" w:rsidRPr="00253A0D" w:rsidRDefault="004013FA" w:rsidP="004013FA">
      <w:pPr>
        <w:rPr>
          <w:noProof/>
          <w:sz w:val="22"/>
          <w:szCs w:val="22"/>
          <w:lang w:val="ky-KG"/>
        </w:rPr>
      </w:pPr>
    </w:p>
    <w:p w:rsidR="004013FA" w:rsidRDefault="004013FA" w:rsidP="004013FA">
      <w:pPr>
        <w:rPr>
          <w:noProof/>
          <w:sz w:val="22"/>
          <w:szCs w:val="22"/>
          <w:lang w:val="ky-KG"/>
        </w:rPr>
      </w:pPr>
    </w:p>
    <w:p w:rsidR="00253A0D" w:rsidRDefault="00253A0D" w:rsidP="004013FA">
      <w:pPr>
        <w:rPr>
          <w:noProof/>
          <w:sz w:val="22"/>
          <w:szCs w:val="22"/>
          <w:lang w:val="ky-KG"/>
        </w:rPr>
      </w:pPr>
    </w:p>
    <w:p w:rsidR="00253A0D" w:rsidRPr="00253A0D" w:rsidRDefault="00253A0D" w:rsidP="004013FA">
      <w:pPr>
        <w:rPr>
          <w:noProof/>
          <w:sz w:val="22"/>
          <w:szCs w:val="22"/>
          <w:lang w:val="ky-KG"/>
        </w:rPr>
      </w:pPr>
    </w:p>
    <w:p w:rsidR="004013FA" w:rsidRDefault="00753670" w:rsidP="00753670">
      <w:pPr>
        <w:jc w:val="center"/>
        <w:rPr>
          <w:sz w:val="22"/>
          <w:szCs w:val="22"/>
          <w:lang w:val="ky-KG"/>
        </w:rPr>
      </w:pPr>
      <w:r>
        <w:rPr>
          <w:noProof/>
        </w:rPr>
        <w:lastRenderedPageBreak/>
        <w:drawing>
          <wp:inline distT="0" distB="0" distL="0" distR="0">
            <wp:extent cx="1033780" cy="882650"/>
            <wp:effectExtent l="0" t="0" r="0" b="0"/>
            <wp:docPr id="22" name="Рисунок 22"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753670" w:rsidRPr="00253A0D" w:rsidRDefault="00753670" w:rsidP="00753670">
      <w:pPr>
        <w:jc w:val="center"/>
        <w:rPr>
          <w:sz w:val="22"/>
          <w:szCs w:val="22"/>
          <w:lang w:val="ky-KG"/>
        </w:rPr>
      </w:pPr>
    </w:p>
    <w:p w:rsidR="004013FA" w:rsidRPr="00753670" w:rsidRDefault="004013FA" w:rsidP="004013FA">
      <w:pPr>
        <w:rPr>
          <w:b/>
          <w:lang w:val="ky-KG"/>
        </w:rPr>
      </w:pPr>
      <w:r w:rsidRPr="00753670">
        <w:rPr>
          <w:b/>
          <w:lang w:val="ky-KG"/>
        </w:rPr>
        <w:t xml:space="preserve">  Фрунзе айылы                                       № IХ-4                              19-декабрь  2017- жыл</w:t>
      </w:r>
    </w:p>
    <w:p w:rsidR="004013FA" w:rsidRPr="00753670" w:rsidRDefault="004013FA" w:rsidP="004013FA">
      <w:pPr>
        <w:rPr>
          <w:b/>
          <w:lang w:val="ky-KG"/>
        </w:rPr>
      </w:pPr>
    </w:p>
    <w:p w:rsidR="004013FA" w:rsidRPr="00753670" w:rsidRDefault="004013FA" w:rsidP="004013FA">
      <w:pPr>
        <w:outlineLvl w:val="0"/>
        <w:rPr>
          <w:b/>
          <w:lang w:val="ky-KG"/>
        </w:rPr>
      </w:pPr>
      <w:r w:rsidRPr="00753670">
        <w:rPr>
          <w:b/>
          <w:lang w:val="ky-KG"/>
        </w:rPr>
        <w:t xml:space="preserve">    Гулистан айыл кеңешинин (VI- шайланган) кезектеги IХ-сессиясынын </w:t>
      </w:r>
    </w:p>
    <w:p w:rsidR="004013FA" w:rsidRPr="00753670" w:rsidRDefault="004013FA" w:rsidP="004013FA">
      <w:pPr>
        <w:outlineLvl w:val="0"/>
        <w:rPr>
          <w:b/>
          <w:lang w:val="ky-KG"/>
        </w:rPr>
      </w:pPr>
    </w:p>
    <w:p w:rsidR="004013FA" w:rsidRPr="00753670" w:rsidRDefault="004013FA" w:rsidP="004013FA">
      <w:pPr>
        <w:jc w:val="center"/>
        <w:rPr>
          <w:b/>
          <w:lang w:val="ky-KG"/>
        </w:rPr>
      </w:pPr>
      <w:r w:rsidRPr="00753670">
        <w:rPr>
          <w:b/>
          <w:lang w:val="ky-KG"/>
        </w:rPr>
        <w:t>Т О К Т О М У</w:t>
      </w:r>
    </w:p>
    <w:p w:rsidR="004013FA" w:rsidRPr="00753670" w:rsidRDefault="004013FA" w:rsidP="004013FA">
      <w:pPr>
        <w:jc w:val="center"/>
        <w:rPr>
          <w:b/>
          <w:lang w:val="ky-KG"/>
        </w:rPr>
      </w:pPr>
    </w:p>
    <w:p w:rsidR="004013FA" w:rsidRPr="00753670" w:rsidRDefault="004013FA" w:rsidP="004013FA">
      <w:pPr>
        <w:ind w:left="5103"/>
        <w:rPr>
          <w:b/>
          <w:lang w:val="ky-KG"/>
        </w:rPr>
      </w:pPr>
      <w:r w:rsidRPr="00753670">
        <w:rPr>
          <w:b/>
          <w:lang w:val="ky-KG"/>
        </w:rPr>
        <w:t xml:space="preserve">Гулистан айыл аймагында тамарка салыгын зоналык коэффицентин бекитүү жөнүндө </w:t>
      </w:r>
    </w:p>
    <w:p w:rsidR="004013FA" w:rsidRPr="00753670" w:rsidRDefault="004013FA" w:rsidP="004013FA">
      <w:pPr>
        <w:ind w:left="5103"/>
        <w:rPr>
          <w:b/>
          <w:lang w:val="ky-KG"/>
        </w:rPr>
      </w:pPr>
    </w:p>
    <w:p w:rsidR="004013FA" w:rsidRPr="00753670" w:rsidRDefault="004013FA" w:rsidP="004013FA">
      <w:pPr>
        <w:rPr>
          <w:lang w:val="ky-KG"/>
        </w:rPr>
      </w:pPr>
      <w:r w:rsidRPr="00753670">
        <w:rPr>
          <w:lang w:val="ky-KG"/>
        </w:rPr>
        <w:t xml:space="preserve">      Гулистан айыл аймагындагы кожолуктардын турак жай жана багбанчылык участокторунан алынуучу жер салыгынын зоналык коэффицентин бекитип берүү жана тамарка салыгынан жеңилдиктерди берүү  боюнча Гулистан айыл өкмөтүнүн сунушун көрүп чыгып, Кыргыз Республикасынын Салык кодексинин жана жер салыгынын базалык чендери жөнүндөгү укуктук акктыларынын негизинде Гулистан айыл кеңешинин сессиясы</w:t>
      </w:r>
    </w:p>
    <w:p w:rsidR="004870F4" w:rsidRPr="00753670" w:rsidRDefault="004870F4" w:rsidP="004013FA">
      <w:pPr>
        <w:rPr>
          <w:lang w:val="ky-KG"/>
        </w:rPr>
      </w:pPr>
    </w:p>
    <w:p w:rsidR="004013FA" w:rsidRPr="00753670" w:rsidRDefault="004013FA" w:rsidP="004013FA">
      <w:pPr>
        <w:jc w:val="center"/>
        <w:rPr>
          <w:lang w:val="ky-KG"/>
        </w:rPr>
      </w:pPr>
      <w:r w:rsidRPr="00753670">
        <w:rPr>
          <w:lang w:val="ky-KG"/>
        </w:rPr>
        <w:t>Т О К Т О М       КЫ Л А Т :</w:t>
      </w:r>
    </w:p>
    <w:p w:rsidR="004013FA" w:rsidRPr="00753670" w:rsidRDefault="004013FA" w:rsidP="004013FA">
      <w:pPr>
        <w:jc w:val="center"/>
        <w:rPr>
          <w:lang w:val="ky-KG"/>
        </w:rPr>
      </w:pPr>
    </w:p>
    <w:p w:rsidR="004013FA" w:rsidRPr="00753670" w:rsidRDefault="004013FA" w:rsidP="004013FA">
      <w:pPr>
        <w:pStyle w:val="a3"/>
        <w:numPr>
          <w:ilvl w:val="0"/>
          <w:numId w:val="14"/>
        </w:numPr>
        <w:rPr>
          <w:rFonts w:cs="2003_Oktom_TimesXP"/>
          <w:lang w:val="ky-KG"/>
        </w:rPr>
      </w:pPr>
      <w:r w:rsidRPr="00753670">
        <w:rPr>
          <w:rFonts w:cs="2003_Oktom_TimesXP"/>
          <w:lang w:val="ky-KG"/>
        </w:rPr>
        <w:t>Гулистан айыл аймагындагы кожолуктардан алынуучу тамарка үчүн жер салыгынын зоналык коэффиценти К1-1,2 кылып белгиленсин.</w:t>
      </w:r>
    </w:p>
    <w:p w:rsidR="004013FA" w:rsidRPr="00753670" w:rsidRDefault="004013FA" w:rsidP="004013FA">
      <w:pPr>
        <w:pStyle w:val="a3"/>
        <w:numPr>
          <w:ilvl w:val="0"/>
          <w:numId w:val="14"/>
        </w:numPr>
        <w:rPr>
          <w:rFonts w:cs="2003_Oktom_TimesXP"/>
          <w:lang w:val="ky-KG"/>
        </w:rPr>
      </w:pPr>
      <w:r w:rsidRPr="00753670">
        <w:rPr>
          <w:rFonts w:cs="2003_Oktom_TimesXP"/>
          <w:lang w:val="ky-KG"/>
        </w:rPr>
        <w:t>Айыл аймагындагы кожолуктардын тамарка боюнча жер салыгынан берилүүчү жеңилдиктер 0,10 га өлчөмүндө белгиленсин.</w:t>
      </w:r>
    </w:p>
    <w:p w:rsidR="004013FA" w:rsidRPr="00753670" w:rsidRDefault="004013FA" w:rsidP="004013FA">
      <w:pPr>
        <w:pStyle w:val="a3"/>
        <w:numPr>
          <w:ilvl w:val="0"/>
          <w:numId w:val="14"/>
        </w:numPr>
        <w:rPr>
          <w:rFonts w:cs="2003_Oktom_TimesXP"/>
          <w:lang w:val="ky-KG"/>
        </w:rPr>
      </w:pPr>
      <w:r w:rsidRPr="00753670">
        <w:rPr>
          <w:rFonts w:cs="2003_Oktom_TimesXP"/>
          <w:lang w:val="ky-KG"/>
        </w:rPr>
        <w:t>Ушул токтомду аткарылышын көзөмөлдөө айыл чарба, курулуш, өнөр жай, ишмердүүлүк жана инженердик инфраструктуралар боюнча туруктуу комиссиясына тапшырылсын.</w:t>
      </w:r>
    </w:p>
    <w:p w:rsidR="004013FA" w:rsidRPr="00753670" w:rsidRDefault="004013FA" w:rsidP="004013FA">
      <w:pPr>
        <w:pStyle w:val="a3"/>
        <w:rPr>
          <w:rFonts w:cs="2003_Oktom_TimesXP"/>
          <w:lang w:val="ky-KG"/>
        </w:rPr>
      </w:pPr>
    </w:p>
    <w:p w:rsidR="004013FA" w:rsidRPr="00753670" w:rsidRDefault="004013FA" w:rsidP="004013FA">
      <w:pPr>
        <w:pStyle w:val="a3"/>
        <w:rPr>
          <w:rFonts w:cs="2003_Oktom_TimesXP"/>
          <w:lang w:val="ky-KG"/>
        </w:rPr>
      </w:pPr>
    </w:p>
    <w:p w:rsidR="004013FA" w:rsidRPr="00753670" w:rsidRDefault="004013FA" w:rsidP="004013FA">
      <w:pPr>
        <w:pStyle w:val="a3"/>
        <w:rPr>
          <w:rFonts w:cs="2003_Oktom_TimesXP"/>
          <w:lang w:val="ky-KG"/>
        </w:rPr>
      </w:pPr>
    </w:p>
    <w:p w:rsidR="004013FA" w:rsidRPr="00753670" w:rsidRDefault="004013FA" w:rsidP="004013FA">
      <w:pPr>
        <w:pStyle w:val="a3"/>
        <w:rPr>
          <w:rFonts w:cs="2003_Oktom_TimesXP"/>
          <w:lang w:val="ky-KG"/>
        </w:rPr>
      </w:pPr>
    </w:p>
    <w:p w:rsidR="004013FA" w:rsidRPr="00753670" w:rsidRDefault="004013FA" w:rsidP="004013FA">
      <w:pPr>
        <w:pStyle w:val="a3"/>
        <w:rPr>
          <w:rFonts w:cs="2003_Oktom_TimesXP"/>
          <w:b/>
          <w:lang w:val="ky-KG"/>
        </w:rPr>
      </w:pPr>
      <w:r w:rsidRPr="00753670">
        <w:rPr>
          <w:rFonts w:cs="2003_Oktom_TimesXP"/>
          <w:b/>
          <w:lang w:val="ky-KG"/>
        </w:rPr>
        <w:t>Гулистан айыл кеңешинин төрагасы:                                 И.Ташматов</w:t>
      </w: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4013FA" w:rsidRPr="00253A0D" w:rsidRDefault="004013FA" w:rsidP="004013FA">
      <w:pPr>
        <w:pStyle w:val="a3"/>
        <w:rPr>
          <w:rFonts w:cs="2003_Oktom_TimesXP"/>
          <w:b/>
          <w:sz w:val="22"/>
          <w:szCs w:val="22"/>
          <w:lang w:val="ky-KG"/>
        </w:rPr>
      </w:pPr>
    </w:p>
    <w:p w:rsidR="00253A0D" w:rsidRDefault="00753670" w:rsidP="00753670">
      <w:pPr>
        <w:jc w:val="center"/>
        <w:rPr>
          <w:noProof/>
          <w:sz w:val="22"/>
          <w:szCs w:val="22"/>
          <w:lang w:val="ky-KG"/>
        </w:rPr>
      </w:pPr>
      <w:r>
        <w:rPr>
          <w:noProof/>
        </w:rPr>
        <w:lastRenderedPageBreak/>
        <w:drawing>
          <wp:inline distT="0" distB="0" distL="0" distR="0">
            <wp:extent cx="1033780" cy="882650"/>
            <wp:effectExtent l="0" t="0" r="0" b="0"/>
            <wp:docPr id="23" name="Рисунок 23"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253A0D" w:rsidRPr="00253A0D" w:rsidRDefault="00253A0D" w:rsidP="004013FA">
      <w:pPr>
        <w:rPr>
          <w:noProof/>
          <w:sz w:val="22"/>
          <w:szCs w:val="22"/>
          <w:lang w:val="ky-KG"/>
        </w:rPr>
      </w:pPr>
    </w:p>
    <w:p w:rsidR="004013FA" w:rsidRPr="00253A0D" w:rsidRDefault="004013FA" w:rsidP="004013FA">
      <w:pPr>
        <w:rPr>
          <w:sz w:val="22"/>
          <w:szCs w:val="22"/>
          <w:lang w:val="ky-KG"/>
        </w:rPr>
      </w:pPr>
    </w:p>
    <w:p w:rsidR="004013FA" w:rsidRPr="00253A0D" w:rsidRDefault="004013FA" w:rsidP="004013FA">
      <w:pPr>
        <w:rPr>
          <w:b/>
          <w:sz w:val="22"/>
          <w:szCs w:val="22"/>
          <w:lang w:val="ky-KG"/>
        </w:rPr>
      </w:pPr>
      <w:r w:rsidRPr="00253A0D">
        <w:rPr>
          <w:b/>
          <w:sz w:val="22"/>
          <w:szCs w:val="22"/>
          <w:lang w:val="ky-KG"/>
        </w:rPr>
        <w:t xml:space="preserve">  Фрунзе айылы                                       № IХ-5                              19-декабрь  2017- жыл</w:t>
      </w:r>
    </w:p>
    <w:p w:rsidR="004013FA" w:rsidRPr="00253A0D" w:rsidRDefault="004013FA" w:rsidP="004013FA">
      <w:pPr>
        <w:rPr>
          <w:b/>
          <w:sz w:val="22"/>
          <w:szCs w:val="22"/>
          <w:lang w:val="ky-KG"/>
        </w:rPr>
      </w:pPr>
    </w:p>
    <w:p w:rsidR="004013FA" w:rsidRPr="00253A0D" w:rsidRDefault="004013FA" w:rsidP="004013FA">
      <w:pPr>
        <w:outlineLvl w:val="0"/>
        <w:rPr>
          <w:b/>
          <w:sz w:val="22"/>
          <w:szCs w:val="22"/>
          <w:lang w:val="ky-KG"/>
        </w:rPr>
      </w:pPr>
      <w:r w:rsidRPr="00253A0D">
        <w:rPr>
          <w:b/>
          <w:sz w:val="22"/>
          <w:szCs w:val="22"/>
          <w:lang w:val="ky-KG"/>
        </w:rPr>
        <w:t xml:space="preserve">    Гулистан айыл кеңешинин (VI- шайланган) кезектеги IХ-сессиясынын </w:t>
      </w:r>
    </w:p>
    <w:p w:rsidR="004013FA" w:rsidRPr="00253A0D" w:rsidRDefault="004013FA" w:rsidP="004013FA">
      <w:pPr>
        <w:jc w:val="center"/>
        <w:rPr>
          <w:b/>
          <w:sz w:val="22"/>
          <w:szCs w:val="22"/>
          <w:lang w:val="ky-KG"/>
        </w:rPr>
      </w:pPr>
      <w:r w:rsidRPr="00253A0D">
        <w:rPr>
          <w:b/>
          <w:sz w:val="22"/>
          <w:szCs w:val="22"/>
          <w:lang w:val="ky-KG"/>
        </w:rPr>
        <w:t>Т О К Т О М У</w:t>
      </w:r>
    </w:p>
    <w:p w:rsidR="004013FA" w:rsidRPr="00253A0D" w:rsidRDefault="004013FA" w:rsidP="004013FA">
      <w:pPr>
        <w:jc w:val="center"/>
        <w:rPr>
          <w:b/>
          <w:sz w:val="22"/>
          <w:szCs w:val="22"/>
          <w:lang w:val="ky-KG"/>
        </w:rPr>
      </w:pPr>
    </w:p>
    <w:p w:rsidR="004013FA" w:rsidRPr="00253A0D" w:rsidRDefault="004013FA" w:rsidP="004013FA">
      <w:pPr>
        <w:ind w:left="5245"/>
        <w:rPr>
          <w:b/>
          <w:sz w:val="22"/>
          <w:szCs w:val="22"/>
          <w:lang w:val="ky-KG"/>
        </w:rPr>
      </w:pPr>
      <w:r w:rsidRPr="00253A0D">
        <w:rPr>
          <w:b/>
          <w:sz w:val="22"/>
          <w:szCs w:val="22"/>
          <w:lang w:val="ky-KG"/>
        </w:rPr>
        <w:t>Гулистан айыл аймагындагы калктуу конуштардын аймагынан таштандыларды чыгаруу үчүн жыйымдын өлчөмүн  бекитип берүү жөнүндө</w:t>
      </w:r>
    </w:p>
    <w:p w:rsidR="004013FA" w:rsidRPr="00253A0D" w:rsidRDefault="004013FA" w:rsidP="004013FA">
      <w:pPr>
        <w:ind w:left="5245"/>
        <w:rPr>
          <w:b/>
          <w:sz w:val="22"/>
          <w:szCs w:val="22"/>
          <w:lang w:val="ky-KG"/>
        </w:rPr>
      </w:pPr>
    </w:p>
    <w:p w:rsidR="004013FA" w:rsidRPr="00253A0D" w:rsidRDefault="004013FA" w:rsidP="004013FA">
      <w:pPr>
        <w:rPr>
          <w:sz w:val="22"/>
          <w:szCs w:val="22"/>
          <w:lang w:val="ky-KG"/>
        </w:rPr>
      </w:pPr>
      <w:r w:rsidRPr="00253A0D">
        <w:rPr>
          <w:sz w:val="22"/>
          <w:szCs w:val="22"/>
          <w:lang w:val="ky-KG"/>
        </w:rPr>
        <w:t xml:space="preserve">     Кыргыз Республикасынын Салык кодексинин жана тийиштүү укуктук-ченемдик  актыларынын негизинде Гулистан айыл өкмөтүнүн айыл аймагындагы юридикалык жана кожолуктардын таштандыларды чыгаруу үчүн жыйымдарды өлчөмү жөнүндөгү сунушун карап чыгып жана талкулап айыл кеңешинин кезектеги сессиясы</w:t>
      </w:r>
    </w:p>
    <w:p w:rsidR="004013FA" w:rsidRPr="00253A0D" w:rsidRDefault="004013FA" w:rsidP="004013FA">
      <w:pPr>
        <w:rPr>
          <w:sz w:val="22"/>
          <w:szCs w:val="22"/>
          <w:lang w:val="ky-KG"/>
        </w:rPr>
      </w:pPr>
    </w:p>
    <w:p w:rsidR="004013FA" w:rsidRPr="00253A0D" w:rsidRDefault="004013FA" w:rsidP="004013FA">
      <w:pPr>
        <w:jc w:val="center"/>
        <w:rPr>
          <w:sz w:val="22"/>
          <w:szCs w:val="22"/>
          <w:lang w:val="ky-KG"/>
        </w:rPr>
      </w:pPr>
      <w:r w:rsidRPr="00253A0D">
        <w:rPr>
          <w:sz w:val="22"/>
          <w:szCs w:val="22"/>
          <w:lang w:val="ky-KG"/>
        </w:rPr>
        <w:t>Т О К Т О М      К Ы Л А Т :</w:t>
      </w:r>
    </w:p>
    <w:p w:rsidR="004013FA" w:rsidRPr="00253A0D" w:rsidRDefault="004013FA" w:rsidP="004013FA">
      <w:pPr>
        <w:jc w:val="center"/>
        <w:rPr>
          <w:sz w:val="22"/>
          <w:szCs w:val="22"/>
          <w:lang w:val="ky-KG"/>
        </w:rPr>
      </w:pPr>
    </w:p>
    <w:p w:rsidR="004013FA" w:rsidRPr="00253A0D" w:rsidRDefault="004013FA" w:rsidP="004013FA">
      <w:pPr>
        <w:pStyle w:val="a3"/>
        <w:numPr>
          <w:ilvl w:val="0"/>
          <w:numId w:val="15"/>
        </w:numPr>
        <w:rPr>
          <w:sz w:val="22"/>
          <w:szCs w:val="22"/>
          <w:lang w:val="ky-KG"/>
        </w:rPr>
      </w:pPr>
      <w:r w:rsidRPr="00253A0D">
        <w:rPr>
          <w:sz w:val="22"/>
          <w:szCs w:val="22"/>
          <w:lang w:val="ky-KG"/>
        </w:rPr>
        <w:t>Гулистан айыл аймагындагы юридикалык жактарга иштегендердин санына карата таштанды жыйымы (ар бир иштеген кишиге) 100 сом өлчөмүндө бекитилсин.</w:t>
      </w:r>
    </w:p>
    <w:p w:rsidR="004013FA" w:rsidRPr="00253A0D" w:rsidRDefault="004013FA" w:rsidP="004013FA">
      <w:pPr>
        <w:pStyle w:val="a3"/>
        <w:numPr>
          <w:ilvl w:val="0"/>
          <w:numId w:val="15"/>
        </w:numPr>
        <w:rPr>
          <w:sz w:val="22"/>
          <w:szCs w:val="22"/>
          <w:lang w:val="ky-KG"/>
        </w:rPr>
      </w:pPr>
      <w:r w:rsidRPr="00253A0D">
        <w:rPr>
          <w:sz w:val="22"/>
          <w:szCs w:val="22"/>
          <w:lang w:val="ky-KG"/>
        </w:rPr>
        <w:t>Гулистан айыл аймагындагы кожолуктарга таштанды жыйымы ар бир кожолукка 100 сом өлчөмүндө бекитилсин.</w:t>
      </w:r>
    </w:p>
    <w:p w:rsidR="004013FA" w:rsidRPr="00253A0D" w:rsidRDefault="004013FA" w:rsidP="004013FA">
      <w:pPr>
        <w:pStyle w:val="a3"/>
        <w:numPr>
          <w:ilvl w:val="0"/>
          <w:numId w:val="15"/>
        </w:numPr>
        <w:rPr>
          <w:sz w:val="22"/>
          <w:szCs w:val="22"/>
          <w:lang w:val="ky-KG"/>
        </w:rPr>
      </w:pPr>
      <w:r w:rsidRPr="00253A0D">
        <w:rPr>
          <w:sz w:val="22"/>
          <w:szCs w:val="22"/>
          <w:lang w:val="ky-KG"/>
        </w:rPr>
        <w:t>Таштанды жыйымын жыйноону 2018-жылдын 1-апрелине аяктоо Гулистан айыл өкмөтүнө тапшырылсын.</w:t>
      </w:r>
    </w:p>
    <w:p w:rsidR="004013FA" w:rsidRPr="00253A0D" w:rsidRDefault="004013FA" w:rsidP="004013FA">
      <w:pPr>
        <w:pStyle w:val="a3"/>
        <w:numPr>
          <w:ilvl w:val="0"/>
          <w:numId w:val="15"/>
        </w:numPr>
        <w:rPr>
          <w:sz w:val="22"/>
          <w:szCs w:val="22"/>
          <w:lang w:val="ky-KG"/>
        </w:rPr>
      </w:pPr>
      <w:r w:rsidRPr="00253A0D">
        <w:rPr>
          <w:sz w:val="22"/>
          <w:szCs w:val="22"/>
          <w:lang w:val="ky-KG"/>
        </w:rPr>
        <w:t>Ушул токтомдун аткарылышын көзөмөлдөо айыл кеңешинин бюджет, экономика жана инвестиция боюнч атуруктуу комиссиясына тапшырылсын.</w:t>
      </w:r>
    </w:p>
    <w:p w:rsidR="004013FA" w:rsidRPr="00253A0D" w:rsidRDefault="004013FA" w:rsidP="004013FA">
      <w:pPr>
        <w:rPr>
          <w:sz w:val="22"/>
          <w:szCs w:val="22"/>
          <w:lang w:val="ky-KG"/>
        </w:rPr>
      </w:pPr>
    </w:p>
    <w:p w:rsidR="004013FA" w:rsidRPr="00253A0D" w:rsidRDefault="004013FA" w:rsidP="004013FA">
      <w:pPr>
        <w:pStyle w:val="a3"/>
        <w:rPr>
          <w:b/>
          <w:sz w:val="22"/>
          <w:szCs w:val="22"/>
          <w:lang w:val="ky-KG"/>
        </w:rPr>
      </w:pPr>
      <w:r w:rsidRPr="00253A0D">
        <w:rPr>
          <w:b/>
          <w:sz w:val="22"/>
          <w:szCs w:val="22"/>
          <w:lang w:val="ky-KG"/>
        </w:rPr>
        <w:t>Гулистан айыл кеңешинин төрагасы:                                     И.Ташматов</w:t>
      </w:r>
    </w:p>
    <w:p w:rsidR="004013FA" w:rsidRPr="00253A0D" w:rsidRDefault="004013FA" w:rsidP="004013FA">
      <w:pPr>
        <w:pBdr>
          <w:bottom w:val="single" w:sz="12" w:space="1" w:color="auto"/>
        </w:pBdr>
        <w:rPr>
          <w:rFonts w:ascii="A97_Oktom_Times" w:hAnsi="A97_Oktom_Times"/>
          <w:sz w:val="22"/>
          <w:szCs w:val="22"/>
        </w:rPr>
      </w:pPr>
    </w:p>
    <w:p w:rsidR="004013FA" w:rsidRPr="00253A0D" w:rsidRDefault="004013FA" w:rsidP="004013FA">
      <w:pPr>
        <w:pBdr>
          <w:bottom w:val="single" w:sz="12" w:space="1" w:color="auto"/>
        </w:pBdr>
        <w:rPr>
          <w:rFonts w:ascii="A97_Oktom_Times" w:hAnsi="A97_Oktom_Times"/>
          <w:sz w:val="22"/>
          <w:szCs w:val="22"/>
        </w:rPr>
      </w:pPr>
    </w:p>
    <w:p w:rsidR="004013FA" w:rsidRPr="00253A0D" w:rsidRDefault="004013FA" w:rsidP="004013FA">
      <w:pPr>
        <w:pBdr>
          <w:bottom w:val="single" w:sz="12" w:space="1" w:color="auto"/>
        </w:pBdr>
        <w:rPr>
          <w:rFonts w:ascii="A97_Oktom_Times" w:hAnsi="A97_Oktom_Times"/>
          <w:sz w:val="22"/>
          <w:szCs w:val="22"/>
        </w:rPr>
      </w:pPr>
    </w:p>
    <w:p w:rsidR="004013FA" w:rsidRDefault="004013FA" w:rsidP="004013FA">
      <w:pPr>
        <w:pBdr>
          <w:bottom w:val="single" w:sz="12" w:space="1" w:color="auto"/>
        </w:pBdr>
        <w:rPr>
          <w:rFonts w:ascii="A97_Oktom_Times" w:hAnsi="A97_Oktom_Times"/>
          <w:sz w:val="22"/>
          <w:szCs w:val="22"/>
        </w:rPr>
      </w:pPr>
    </w:p>
    <w:p w:rsidR="009C60B5" w:rsidRDefault="009C60B5" w:rsidP="004013FA">
      <w:pPr>
        <w:pBdr>
          <w:bottom w:val="single" w:sz="12" w:space="1" w:color="auto"/>
        </w:pBdr>
        <w:rPr>
          <w:rFonts w:ascii="A97_Oktom_Times" w:hAnsi="A97_Oktom_Times"/>
          <w:sz w:val="22"/>
          <w:szCs w:val="22"/>
        </w:rPr>
      </w:pPr>
    </w:p>
    <w:p w:rsidR="009C60B5" w:rsidRDefault="009C60B5" w:rsidP="004013FA">
      <w:pPr>
        <w:pBdr>
          <w:bottom w:val="single" w:sz="12" w:space="1" w:color="auto"/>
        </w:pBdr>
        <w:rPr>
          <w:rFonts w:ascii="A97_Oktom_Times" w:hAnsi="A97_Oktom_Times"/>
          <w:sz w:val="22"/>
          <w:szCs w:val="22"/>
        </w:rPr>
      </w:pPr>
    </w:p>
    <w:p w:rsidR="009C60B5" w:rsidRPr="00253A0D" w:rsidRDefault="009C60B5" w:rsidP="004013FA">
      <w:pPr>
        <w:pBdr>
          <w:bottom w:val="single" w:sz="12" w:space="1" w:color="auto"/>
        </w:pBdr>
        <w:rPr>
          <w:rFonts w:ascii="A97_Oktom_Times" w:hAnsi="A97_Oktom_Times"/>
          <w:sz w:val="22"/>
          <w:szCs w:val="22"/>
        </w:rPr>
      </w:pPr>
    </w:p>
    <w:p w:rsidR="004013FA" w:rsidRPr="00253A0D" w:rsidRDefault="004013FA" w:rsidP="004013FA">
      <w:pPr>
        <w:pBdr>
          <w:bottom w:val="single" w:sz="12" w:space="1" w:color="auto"/>
        </w:pBdr>
        <w:rPr>
          <w:rFonts w:ascii="A97_Oktom_Times" w:hAnsi="A97_Oktom_Times"/>
          <w:sz w:val="22"/>
          <w:szCs w:val="22"/>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253A0D" w:rsidRDefault="00253A0D" w:rsidP="004013FA">
      <w:pPr>
        <w:rPr>
          <w:rFonts w:asciiTheme="minorHAnsi" w:hAnsiTheme="minorHAnsi"/>
          <w:b/>
          <w:noProof/>
          <w:sz w:val="22"/>
          <w:szCs w:val="22"/>
          <w:lang w:val="ky-KG"/>
        </w:rPr>
      </w:pPr>
    </w:p>
    <w:p w:rsidR="00253A0D" w:rsidRPr="00253A0D" w:rsidRDefault="00253A0D"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Pr="00253A0D" w:rsidRDefault="004013FA" w:rsidP="004013FA">
      <w:pPr>
        <w:rPr>
          <w:rFonts w:asciiTheme="minorHAnsi" w:hAnsiTheme="minorHAnsi"/>
          <w:b/>
          <w:noProof/>
          <w:sz w:val="22"/>
          <w:szCs w:val="22"/>
          <w:lang w:val="ky-KG"/>
        </w:rPr>
      </w:pPr>
    </w:p>
    <w:p w:rsidR="004013FA" w:rsidRDefault="009C60B5" w:rsidP="009C60B5">
      <w:pPr>
        <w:jc w:val="center"/>
        <w:rPr>
          <w:rFonts w:asciiTheme="minorHAnsi" w:hAnsiTheme="minorHAnsi"/>
          <w:b/>
          <w:noProof/>
          <w:sz w:val="22"/>
          <w:szCs w:val="22"/>
          <w:lang w:val="ky-KG"/>
        </w:rPr>
      </w:pPr>
      <w:r>
        <w:rPr>
          <w:noProof/>
        </w:rPr>
        <w:lastRenderedPageBreak/>
        <w:drawing>
          <wp:inline distT="0" distB="0" distL="0" distR="0">
            <wp:extent cx="1033780" cy="882650"/>
            <wp:effectExtent l="0" t="0" r="0" b="0"/>
            <wp:docPr id="24" name="Рисунок 24"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9C60B5" w:rsidRPr="00253A0D" w:rsidRDefault="009C60B5" w:rsidP="009C60B5">
      <w:pPr>
        <w:jc w:val="center"/>
        <w:rPr>
          <w:rFonts w:asciiTheme="minorHAnsi" w:hAnsiTheme="minorHAnsi"/>
          <w:b/>
          <w:noProof/>
          <w:sz w:val="22"/>
          <w:szCs w:val="22"/>
          <w:lang w:val="ky-KG"/>
        </w:rPr>
      </w:pPr>
    </w:p>
    <w:p w:rsidR="004013FA" w:rsidRPr="00253A0D" w:rsidRDefault="004013FA" w:rsidP="004013FA">
      <w:pPr>
        <w:rPr>
          <w:rFonts w:asciiTheme="minorHAnsi" w:hAnsiTheme="minorHAnsi"/>
          <w:b/>
          <w:sz w:val="22"/>
          <w:szCs w:val="22"/>
          <w:lang w:val="ky-KG"/>
        </w:rPr>
      </w:pPr>
      <w:r w:rsidRPr="00253A0D">
        <w:rPr>
          <w:rFonts w:ascii="A97_Oktom_Times" w:hAnsi="A97_Oktom_Times"/>
          <w:b/>
          <w:sz w:val="22"/>
          <w:szCs w:val="22"/>
          <w:lang w:val="ky-KG"/>
        </w:rPr>
        <w:t xml:space="preserve">Фрунзе айылы                                    № </w:t>
      </w:r>
      <w:r w:rsidRPr="00253A0D">
        <w:rPr>
          <w:rFonts w:ascii="A97_Oktom_Times" w:hAnsi="A97_Oktom_Times"/>
          <w:b/>
          <w:sz w:val="22"/>
          <w:szCs w:val="22"/>
          <w:lang w:val="en-US"/>
        </w:rPr>
        <w:t>IX</w:t>
      </w:r>
      <w:r w:rsidRPr="00253A0D">
        <w:rPr>
          <w:rFonts w:ascii="A97_Oktom_Times" w:hAnsi="A97_Oktom_Times"/>
          <w:b/>
          <w:sz w:val="22"/>
          <w:szCs w:val="22"/>
        </w:rPr>
        <w:t>-6</w:t>
      </w:r>
      <w:r w:rsidRPr="00253A0D">
        <w:rPr>
          <w:rFonts w:ascii="A97_Oktom_Times" w:hAnsi="A97_Oktom_Times"/>
          <w:b/>
          <w:sz w:val="22"/>
          <w:szCs w:val="22"/>
          <w:lang w:val="ky-KG"/>
        </w:rPr>
        <w:t xml:space="preserve">19-декабрь 2017-ж </w:t>
      </w:r>
    </w:p>
    <w:p w:rsidR="004013FA" w:rsidRPr="00253A0D" w:rsidRDefault="004013FA" w:rsidP="004013FA">
      <w:pPr>
        <w:rPr>
          <w:rFonts w:asciiTheme="minorHAnsi" w:hAnsiTheme="minorHAnsi"/>
          <w:b/>
          <w:sz w:val="22"/>
          <w:szCs w:val="22"/>
        </w:rPr>
      </w:pPr>
    </w:p>
    <w:p w:rsidR="004013FA" w:rsidRPr="00253A0D" w:rsidRDefault="004013FA" w:rsidP="004013FA">
      <w:pPr>
        <w:jc w:val="both"/>
        <w:rPr>
          <w:rFonts w:asciiTheme="minorHAnsi" w:hAnsiTheme="minorHAnsi"/>
          <w:sz w:val="22"/>
          <w:szCs w:val="22"/>
          <w:lang w:val="ky-KG"/>
        </w:rPr>
      </w:pPr>
      <w:r w:rsidRPr="00253A0D">
        <w:rPr>
          <w:rFonts w:ascii="A97_Oktom_Times" w:hAnsi="A97_Oktom_Times"/>
          <w:sz w:val="22"/>
          <w:szCs w:val="22"/>
          <w:lang w:val="ky-KG"/>
        </w:rPr>
        <w:t>Гулистан айыл кенешинин (У1-шайланган) кезектеги 1Х-сессиясынын</w:t>
      </w:r>
    </w:p>
    <w:p w:rsidR="004013FA" w:rsidRPr="00253A0D" w:rsidRDefault="004013FA" w:rsidP="004013FA">
      <w:pPr>
        <w:jc w:val="both"/>
        <w:rPr>
          <w:rFonts w:asciiTheme="minorHAnsi" w:hAnsiTheme="minorHAnsi"/>
          <w:sz w:val="22"/>
          <w:szCs w:val="22"/>
          <w:lang w:val="ky-KG"/>
        </w:rPr>
      </w:pPr>
    </w:p>
    <w:p w:rsidR="004013FA" w:rsidRPr="00253A0D" w:rsidRDefault="004013FA" w:rsidP="004013FA">
      <w:pPr>
        <w:tabs>
          <w:tab w:val="left" w:pos="3495"/>
        </w:tabs>
        <w:jc w:val="both"/>
        <w:rPr>
          <w:rFonts w:asciiTheme="minorHAnsi" w:hAnsiTheme="minorHAnsi"/>
          <w:sz w:val="22"/>
          <w:szCs w:val="22"/>
          <w:lang w:val="ky-KG"/>
        </w:rPr>
      </w:pPr>
      <w:r w:rsidRPr="00253A0D">
        <w:rPr>
          <w:rFonts w:ascii="A97_Oktom_Times" w:hAnsi="A97_Oktom_Times"/>
          <w:sz w:val="22"/>
          <w:szCs w:val="22"/>
          <w:lang w:val="ky-KG"/>
        </w:rPr>
        <w:tab/>
        <w:t>ТОКТОМ</w:t>
      </w:r>
    </w:p>
    <w:p w:rsidR="004013FA" w:rsidRPr="00253A0D" w:rsidRDefault="004013FA" w:rsidP="004013FA">
      <w:pPr>
        <w:tabs>
          <w:tab w:val="left" w:pos="3495"/>
        </w:tabs>
        <w:jc w:val="both"/>
        <w:rPr>
          <w:rFonts w:asciiTheme="minorHAnsi" w:hAnsiTheme="minorHAnsi"/>
          <w:sz w:val="22"/>
          <w:szCs w:val="22"/>
          <w:lang w:val="ky-KG"/>
        </w:rPr>
      </w:pPr>
    </w:p>
    <w:p w:rsidR="004013FA" w:rsidRPr="00253A0D" w:rsidRDefault="004013FA" w:rsidP="004013FA">
      <w:pPr>
        <w:ind w:left="4536"/>
        <w:jc w:val="both"/>
        <w:rPr>
          <w:sz w:val="22"/>
          <w:szCs w:val="22"/>
          <w:lang w:val="ky-KG"/>
        </w:rPr>
      </w:pPr>
      <w:r w:rsidRPr="00253A0D">
        <w:rPr>
          <w:rFonts w:ascii="A97_Oktom_Times" w:hAnsi="A97_Oktom_Times"/>
          <w:sz w:val="22"/>
          <w:szCs w:val="22"/>
          <w:lang w:val="ky-KG"/>
        </w:rPr>
        <w:t>Гулистан  айыл аймагынын Каракой жана             Тытзар участасынын жашоочуларына тамарка (жер) салыгын же</w:t>
      </w:r>
      <w:r w:rsidRPr="00253A0D">
        <w:rPr>
          <w:sz w:val="22"/>
          <w:szCs w:val="22"/>
          <w:lang w:val="ky-KG"/>
        </w:rPr>
        <w:t>ң</w:t>
      </w:r>
      <w:r w:rsidRPr="00253A0D">
        <w:rPr>
          <w:rFonts w:ascii="A97_Oktom_Times" w:hAnsi="A97_Oktom_Times"/>
          <w:sz w:val="22"/>
          <w:szCs w:val="22"/>
          <w:lang w:val="ky-KG"/>
        </w:rPr>
        <w:t>илдик бер</w:t>
      </w:r>
      <w:r w:rsidRPr="00253A0D">
        <w:rPr>
          <w:sz w:val="22"/>
          <w:szCs w:val="22"/>
          <w:lang w:val="ky-KG"/>
        </w:rPr>
        <w:t>үү</w:t>
      </w:r>
      <w:r w:rsidRPr="00253A0D">
        <w:rPr>
          <w:rFonts w:ascii="A97_Oktom_Times" w:hAnsi="A97_Oktom_Times"/>
          <w:sz w:val="22"/>
          <w:szCs w:val="22"/>
          <w:lang w:val="ky-KG"/>
        </w:rPr>
        <w:t xml:space="preserve"> ж</w:t>
      </w:r>
      <w:r w:rsidRPr="00253A0D">
        <w:rPr>
          <w:sz w:val="22"/>
          <w:szCs w:val="22"/>
          <w:lang w:val="ky-KG"/>
        </w:rPr>
        <w:t>ө</w:t>
      </w:r>
      <w:r w:rsidRPr="00253A0D">
        <w:rPr>
          <w:rFonts w:ascii="A97_Oktom_Times" w:hAnsi="A97_Oktom_Times"/>
          <w:sz w:val="22"/>
          <w:szCs w:val="22"/>
          <w:lang w:val="ky-KG"/>
        </w:rPr>
        <w:t>н</w:t>
      </w:r>
      <w:r w:rsidRPr="00253A0D">
        <w:rPr>
          <w:sz w:val="22"/>
          <w:szCs w:val="22"/>
          <w:lang w:val="ky-KG"/>
        </w:rPr>
        <w:t>ү</w:t>
      </w:r>
      <w:r w:rsidRPr="00253A0D">
        <w:rPr>
          <w:rFonts w:ascii="A97_Oktom_Times" w:hAnsi="A97_Oktom_Times"/>
          <w:sz w:val="22"/>
          <w:szCs w:val="22"/>
          <w:lang w:val="ky-KG"/>
        </w:rPr>
        <w:t>нд</w:t>
      </w:r>
      <w:r w:rsidRPr="00253A0D">
        <w:rPr>
          <w:sz w:val="22"/>
          <w:szCs w:val="22"/>
          <w:lang w:val="ky-KG"/>
        </w:rPr>
        <w:t>ө</w:t>
      </w:r>
    </w:p>
    <w:p w:rsidR="004013FA" w:rsidRPr="00253A0D" w:rsidRDefault="004013FA" w:rsidP="004013FA">
      <w:pPr>
        <w:ind w:left="4536"/>
        <w:jc w:val="both"/>
        <w:rPr>
          <w:sz w:val="22"/>
          <w:szCs w:val="22"/>
          <w:lang w:val="ky-KG"/>
        </w:rPr>
      </w:pPr>
    </w:p>
    <w:p w:rsidR="004013FA" w:rsidRDefault="004013FA" w:rsidP="004013FA">
      <w:pPr>
        <w:jc w:val="both"/>
        <w:rPr>
          <w:sz w:val="22"/>
          <w:szCs w:val="22"/>
          <w:lang w:val="ky-KG"/>
        </w:rPr>
      </w:pPr>
      <w:r w:rsidRPr="00253A0D">
        <w:rPr>
          <w:rFonts w:ascii="A97_Oktom_Times" w:hAnsi="A97_Oktom_Times"/>
          <w:sz w:val="22"/>
          <w:szCs w:val="22"/>
          <w:lang w:val="ky-KG"/>
        </w:rPr>
        <w:t>Гулистан айыл ке</w:t>
      </w:r>
      <w:r w:rsidRPr="00253A0D">
        <w:rPr>
          <w:sz w:val="22"/>
          <w:szCs w:val="22"/>
          <w:lang w:val="ky-KG"/>
        </w:rPr>
        <w:t>ң</w:t>
      </w:r>
      <w:r w:rsidRPr="00253A0D">
        <w:rPr>
          <w:rFonts w:ascii="A97_Oktom_Times" w:hAnsi="A97_Oktom_Times"/>
          <w:sz w:val="22"/>
          <w:szCs w:val="22"/>
          <w:lang w:val="ky-KG"/>
        </w:rPr>
        <w:t>еши Кыргыз Республикасынын жер кодексинин жана жергиликт</w:t>
      </w:r>
      <w:r w:rsidRPr="00253A0D">
        <w:rPr>
          <w:sz w:val="22"/>
          <w:szCs w:val="22"/>
          <w:lang w:val="ky-KG"/>
        </w:rPr>
        <w:t>үү</w:t>
      </w:r>
      <w:r w:rsidRPr="00253A0D">
        <w:rPr>
          <w:rFonts w:ascii="A97_Oktom_Times" w:hAnsi="A97_Oktom_Times"/>
          <w:sz w:val="22"/>
          <w:szCs w:val="22"/>
          <w:lang w:val="ky-KG"/>
        </w:rPr>
        <w:t xml:space="preserve"> ке</w:t>
      </w:r>
      <w:r w:rsidRPr="00253A0D">
        <w:rPr>
          <w:sz w:val="22"/>
          <w:szCs w:val="22"/>
          <w:lang w:val="ky-KG"/>
        </w:rPr>
        <w:t>ңештин ыйгарым укуктарынын алкагында  Гулистан айыл өкмөтүнүн Фрунзе айылы Тытзар участкасында калктуу конуштарды тамаркасынын жер астында суу чыгып кеткен тамаркаларга жана Каракой участкасындагы бийик тоолуу жерде конуштарды тамарка (жер) салыгынан жеңилдик берүү максатында</w:t>
      </w:r>
      <w:r w:rsidR="001F7791">
        <w:rPr>
          <w:sz w:val="22"/>
          <w:szCs w:val="22"/>
          <w:lang w:val="ky-KG"/>
        </w:rPr>
        <w:t xml:space="preserve"> айыл кеңешинин кезектеги сессиясы </w:t>
      </w:r>
    </w:p>
    <w:p w:rsidR="001F7791" w:rsidRPr="00253A0D" w:rsidRDefault="001F7791" w:rsidP="004013FA">
      <w:pPr>
        <w:jc w:val="both"/>
        <w:rPr>
          <w:sz w:val="22"/>
          <w:szCs w:val="22"/>
          <w:lang w:val="ky-KG"/>
        </w:rPr>
      </w:pPr>
    </w:p>
    <w:p w:rsidR="004013FA" w:rsidRDefault="001F7791" w:rsidP="004013FA">
      <w:pPr>
        <w:jc w:val="both"/>
        <w:rPr>
          <w:sz w:val="22"/>
          <w:szCs w:val="22"/>
          <w:lang w:val="ky-KG"/>
        </w:rPr>
      </w:pPr>
      <w:r>
        <w:rPr>
          <w:sz w:val="22"/>
          <w:szCs w:val="22"/>
          <w:lang w:val="ky-KG"/>
        </w:rPr>
        <w:t>Т О К Т О М      К Ы Л А Т :</w:t>
      </w:r>
    </w:p>
    <w:p w:rsidR="001F7791" w:rsidRPr="00253A0D" w:rsidRDefault="001F7791" w:rsidP="004013FA">
      <w:pPr>
        <w:jc w:val="both"/>
        <w:rPr>
          <w:sz w:val="22"/>
          <w:szCs w:val="22"/>
          <w:lang w:val="ky-KG"/>
        </w:rPr>
      </w:pPr>
    </w:p>
    <w:p w:rsidR="004013FA" w:rsidRPr="00253A0D" w:rsidRDefault="004013FA" w:rsidP="004013FA">
      <w:pPr>
        <w:jc w:val="both"/>
        <w:rPr>
          <w:sz w:val="22"/>
          <w:szCs w:val="22"/>
          <w:lang w:val="ky-KG"/>
        </w:rPr>
      </w:pPr>
      <w:r w:rsidRPr="00253A0D">
        <w:rPr>
          <w:sz w:val="22"/>
          <w:szCs w:val="22"/>
          <w:lang w:val="ky-KG"/>
        </w:rPr>
        <w:t>1.Гулистан айыл өкмөтүнүн  Фрунзе айылын Тытзар участкасындагы калктуу конуштарды тамаркасынан жер астындан суу чыгып кетиши мүмкүн болгон 54 кожолук тамарка (жер) салыгында төлөөдөн толук бошотулсун (бошотулган кожолуктардын тизмеси тиркелет)</w:t>
      </w:r>
    </w:p>
    <w:p w:rsidR="004013FA" w:rsidRPr="00253A0D" w:rsidRDefault="004013FA" w:rsidP="004013FA">
      <w:pPr>
        <w:jc w:val="both"/>
        <w:rPr>
          <w:sz w:val="22"/>
          <w:szCs w:val="22"/>
          <w:lang w:val="ky-KG"/>
        </w:rPr>
      </w:pPr>
      <w:r w:rsidRPr="00253A0D">
        <w:rPr>
          <w:sz w:val="22"/>
          <w:szCs w:val="22"/>
          <w:lang w:val="ky-KG"/>
        </w:rPr>
        <w:t>2. Гулистан айыл өкмөтүнүн  Фрунзе айылын Каракой участкасында бийик тоолук жерде жашаган конуштарды тамарка (жер) салыгынын базалык ченинен  50%  пайыз өлчөмүндө жеңилдик берилсин(жеңилдик берилген кожолуктардын тизмеси жана жер аянты тиркелет).</w:t>
      </w:r>
    </w:p>
    <w:p w:rsidR="004013FA" w:rsidRPr="00253A0D" w:rsidRDefault="004013FA" w:rsidP="004013FA">
      <w:pPr>
        <w:jc w:val="both"/>
        <w:rPr>
          <w:sz w:val="22"/>
          <w:szCs w:val="22"/>
          <w:lang w:val="ky-KG"/>
        </w:rPr>
      </w:pPr>
      <w:r w:rsidRPr="00253A0D">
        <w:rPr>
          <w:sz w:val="22"/>
          <w:szCs w:val="22"/>
          <w:lang w:val="ky-KG"/>
        </w:rPr>
        <w:t xml:space="preserve">3. Ушул токтомдун аткарылышын көзөмөлдөө жаңы айыл кеңешинин бюджет боюнча туруктуу  комиссиясына тапшырылсын. </w:t>
      </w:r>
    </w:p>
    <w:p w:rsidR="004013FA" w:rsidRPr="00253A0D" w:rsidRDefault="004013FA" w:rsidP="004013FA">
      <w:pPr>
        <w:jc w:val="both"/>
        <w:rPr>
          <w:sz w:val="22"/>
          <w:szCs w:val="22"/>
          <w:lang w:val="ky-KG"/>
        </w:rPr>
      </w:pPr>
    </w:p>
    <w:p w:rsidR="004013FA" w:rsidRPr="00253A0D" w:rsidRDefault="004013FA" w:rsidP="00253A0D">
      <w:pPr>
        <w:jc w:val="center"/>
        <w:rPr>
          <w:b/>
          <w:sz w:val="22"/>
          <w:szCs w:val="22"/>
          <w:lang w:val="ky-KG"/>
        </w:rPr>
      </w:pPr>
    </w:p>
    <w:p w:rsidR="004013FA" w:rsidRPr="00253A0D" w:rsidRDefault="004013FA" w:rsidP="00253A0D">
      <w:pPr>
        <w:jc w:val="center"/>
        <w:rPr>
          <w:b/>
          <w:sz w:val="22"/>
          <w:szCs w:val="22"/>
          <w:lang w:val="ky-KG"/>
        </w:rPr>
      </w:pPr>
      <w:r w:rsidRPr="00253A0D">
        <w:rPr>
          <w:b/>
          <w:sz w:val="22"/>
          <w:szCs w:val="22"/>
          <w:lang w:val="ky-KG"/>
        </w:rPr>
        <w:t>Гулистан айыл кеңешинин төрагасы:                                            И.Ташматов</w:t>
      </w:r>
    </w:p>
    <w:p w:rsidR="004013FA" w:rsidRDefault="004013FA"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C92880" w:rsidRDefault="00C92880"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9A7DC7" w:rsidRDefault="009A7DC7" w:rsidP="004013FA">
      <w:pPr>
        <w:rPr>
          <w:rFonts w:ascii="A97_Oktom_Times" w:hAnsi="A97_Oktom_Times"/>
          <w:b/>
          <w:noProof/>
          <w:sz w:val="22"/>
          <w:szCs w:val="22"/>
          <w:lang w:val="ky-KG"/>
        </w:rPr>
      </w:pPr>
    </w:p>
    <w:p w:rsidR="00C92880" w:rsidRPr="00253A0D" w:rsidRDefault="00C92880" w:rsidP="004013FA">
      <w:pPr>
        <w:rPr>
          <w:rFonts w:ascii="A97_Oktom_Times" w:hAnsi="A97_Oktom_Times"/>
          <w:b/>
          <w:noProof/>
          <w:sz w:val="22"/>
          <w:szCs w:val="22"/>
          <w:lang w:val="ky-KG"/>
        </w:rPr>
      </w:pPr>
    </w:p>
    <w:p w:rsidR="004013FA" w:rsidRPr="00C92880" w:rsidRDefault="00C92880" w:rsidP="00C92880">
      <w:pPr>
        <w:ind w:left="4962"/>
        <w:rPr>
          <w:rFonts w:ascii="A97_Oktom_Times" w:hAnsi="A97_Oktom_Times"/>
          <w:b/>
          <w:noProof/>
          <w:sz w:val="22"/>
          <w:szCs w:val="22"/>
          <w:lang w:val="ky-KG"/>
        </w:rPr>
      </w:pPr>
      <w:r>
        <w:rPr>
          <w:rFonts w:ascii="A97_Oktom_Times" w:hAnsi="A97_Oktom_Times"/>
          <w:b/>
          <w:noProof/>
          <w:sz w:val="22"/>
          <w:szCs w:val="22"/>
        </w:rPr>
        <w:t>Гулистан айыл кеңешинин 201</w:t>
      </w:r>
      <w:r>
        <w:rPr>
          <w:rFonts w:ascii="A97_Oktom_Times" w:hAnsi="A97_Oktom_Times"/>
          <w:b/>
          <w:noProof/>
          <w:sz w:val="22"/>
          <w:szCs w:val="22"/>
          <w:lang w:val="ky-KG"/>
        </w:rPr>
        <w:t>7</w:t>
      </w:r>
      <w:r>
        <w:rPr>
          <w:rFonts w:ascii="A97_Oktom_Times" w:hAnsi="A97_Oktom_Times"/>
          <w:b/>
          <w:noProof/>
          <w:sz w:val="22"/>
          <w:szCs w:val="22"/>
        </w:rPr>
        <w:t xml:space="preserve">-жылдын </w:t>
      </w:r>
      <w:r>
        <w:rPr>
          <w:rFonts w:ascii="A97_Oktom_Times" w:hAnsi="A97_Oktom_Times"/>
          <w:b/>
          <w:noProof/>
          <w:sz w:val="22"/>
          <w:szCs w:val="22"/>
          <w:lang w:val="ky-KG"/>
        </w:rPr>
        <w:t xml:space="preserve">19-декабрындагы </w:t>
      </w:r>
      <w:r w:rsidRPr="00253A0D">
        <w:rPr>
          <w:rFonts w:ascii="A97_Oktom_Times" w:hAnsi="A97_Oktom_Times"/>
          <w:b/>
          <w:sz w:val="22"/>
          <w:szCs w:val="22"/>
          <w:lang w:val="ky-KG"/>
        </w:rPr>
        <w:t xml:space="preserve">№ </w:t>
      </w:r>
      <w:r w:rsidRPr="00253A0D">
        <w:rPr>
          <w:rFonts w:ascii="A97_Oktom_Times" w:hAnsi="A97_Oktom_Times"/>
          <w:b/>
          <w:sz w:val="22"/>
          <w:szCs w:val="22"/>
          <w:lang w:val="en-US"/>
        </w:rPr>
        <w:t>IX</w:t>
      </w:r>
      <w:r w:rsidRPr="00253A0D">
        <w:rPr>
          <w:rFonts w:ascii="A97_Oktom_Times" w:hAnsi="A97_Oktom_Times"/>
          <w:b/>
          <w:sz w:val="22"/>
          <w:szCs w:val="22"/>
        </w:rPr>
        <w:t>-6</w:t>
      </w:r>
      <w:r>
        <w:rPr>
          <w:rFonts w:ascii="A97_Oktom_Times" w:hAnsi="A97_Oktom_Times"/>
          <w:b/>
          <w:sz w:val="22"/>
          <w:szCs w:val="22"/>
          <w:lang w:val="ky-KG"/>
        </w:rPr>
        <w:t>токтомуна тиркеме</w:t>
      </w:r>
    </w:p>
    <w:p w:rsidR="004013FA" w:rsidRPr="00C92880" w:rsidRDefault="004013FA" w:rsidP="004013FA">
      <w:pPr>
        <w:rPr>
          <w:b/>
          <w:noProof/>
          <w:sz w:val="22"/>
          <w:szCs w:val="22"/>
        </w:rPr>
      </w:pPr>
    </w:p>
    <w:tbl>
      <w:tblPr>
        <w:tblW w:w="9653" w:type="dxa"/>
        <w:tblInd w:w="94" w:type="dxa"/>
        <w:tblLayout w:type="fixed"/>
        <w:tblLook w:val="04A0"/>
      </w:tblPr>
      <w:tblGrid>
        <w:gridCol w:w="756"/>
        <w:gridCol w:w="3580"/>
        <w:gridCol w:w="2260"/>
        <w:gridCol w:w="1215"/>
        <w:gridCol w:w="567"/>
        <w:gridCol w:w="283"/>
        <w:gridCol w:w="992"/>
      </w:tblGrid>
      <w:tr w:rsidR="00E60D35" w:rsidRPr="00E60D35" w:rsidTr="00E60D35">
        <w:trPr>
          <w:trHeight w:val="1245"/>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№п/п</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Наименование налогоплательшика</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ИНН</w:t>
            </w:r>
          </w:p>
        </w:tc>
        <w:tc>
          <w:tcPr>
            <w:tcW w:w="2065" w:type="dxa"/>
            <w:gridSpan w:val="3"/>
            <w:tcBorders>
              <w:top w:val="single" w:sz="4" w:space="0" w:color="auto"/>
              <w:left w:val="nil"/>
              <w:bottom w:val="single" w:sz="4" w:space="0" w:color="auto"/>
              <w:right w:val="single" w:sz="4" w:space="0" w:color="000000"/>
            </w:tcBorders>
            <w:shd w:val="clear" w:color="auto" w:fill="auto"/>
            <w:vAlign w:val="bottom"/>
            <w:hideMark/>
          </w:tcPr>
          <w:p w:rsidR="00E60D35" w:rsidRPr="00E60D35" w:rsidRDefault="00E60D35" w:rsidP="00E60D35">
            <w:pPr>
              <w:jc w:val="center"/>
              <w:rPr>
                <w:color w:val="000000"/>
              </w:rPr>
            </w:pPr>
            <w:r w:rsidRPr="00E60D35">
              <w:rPr>
                <w:color w:val="000000"/>
                <w:sz w:val="22"/>
                <w:szCs w:val="22"/>
              </w:rPr>
              <w:t>Адрес</w:t>
            </w:r>
            <w:r w:rsidRPr="00E60D35">
              <w:rPr>
                <w:color w:val="000000"/>
                <w:sz w:val="22"/>
                <w:szCs w:val="22"/>
              </w:rPr>
              <w:br/>
              <w:t xml:space="preserve"> местонохожденя </w:t>
            </w:r>
            <w:r w:rsidRPr="00E60D35">
              <w:rPr>
                <w:color w:val="000000"/>
                <w:sz w:val="22"/>
                <w:szCs w:val="22"/>
              </w:rPr>
              <w:br/>
              <w:t xml:space="preserve">объекта </w:t>
            </w:r>
            <w:r w:rsidRPr="00E60D35">
              <w:rPr>
                <w:color w:val="000000"/>
                <w:sz w:val="22"/>
                <w:szCs w:val="22"/>
              </w:rPr>
              <w:br/>
              <w:t>(зем участки)</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0D35" w:rsidRPr="00E60D35" w:rsidRDefault="00E60D35" w:rsidP="00E60D35">
            <w:pPr>
              <w:rPr>
                <w:color w:val="000000"/>
              </w:rPr>
            </w:pPr>
            <w:r w:rsidRPr="00E60D35">
              <w:rPr>
                <w:color w:val="000000"/>
                <w:sz w:val="22"/>
                <w:szCs w:val="22"/>
              </w:rPr>
              <w:t>Плошадь</w:t>
            </w:r>
            <w:r w:rsidRPr="00E60D35">
              <w:rPr>
                <w:color w:val="000000"/>
                <w:sz w:val="22"/>
                <w:szCs w:val="22"/>
              </w:rPr>
              <w:br/>
              <w:t xml:space="preserve"> обшая</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Турдахунов Эргаш</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20607197100330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Эргашев Жамолидин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21211196200340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0,13</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Омурзаков Усмон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21103196700470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Жораев Жумавой</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23103197200445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5</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Эргашев Сайдулло</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22707196700596</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0,13</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6</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Эргашев Жамолидин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20109196800219</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7</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Арапбаев Акбарали</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21606196400410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8</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Позилов Миркомил</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20511197300948</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0,12</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9</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Жораев жамолмдмн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21010196301046</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10</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Мирзабилолов Сайдумар</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22801196600486</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0,13</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11</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Жораев Расулжон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20501196300769</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12</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Мирзабилолов Мирзали</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22703197500205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0,12</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13</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Буважонов Розимухаммад</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20902196800175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0,13</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14</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Буважонов Абдулхай</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20211197400188</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15</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Мамитов Абдусалом</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21705196700955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0,09</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16</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Тажимаматов Сокижон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22903197700535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17</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Халбаев Нусратулло</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22212196200638</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0,14</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18</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Мамажонов Хосил</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20501196400351</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0,13</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19</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Жумабаев Хайрулло</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23105196300166</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0,09</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Эргашев Якуб</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20706196600206</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0,11</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Атаназаров Тажидин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23001196300283</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0,16</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Хожакбаров Абдулвахоб</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22007195400666</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0,17</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23</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Худайбердиев Абдукахор</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22310196400651</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0,15</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24</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Сатбалдиев Нурмахаммат</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20709196600171</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0,14</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25</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Тожибоев Махамажон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21505196200671</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26</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Сотволдиев Эминжон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22012195800456</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27</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Абдувапова Розия</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12901196200775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0,11</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28</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Сотволдиев Розимахаммат</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20102196400355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0,12</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29</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Абдужалиллов Абдуллох</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21905197501030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30</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Холмирзаев Расулжон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22305197600314</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31</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Сотволдиев Ортигали</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21209197100216</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0,11</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32</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xml:space="preserve">Эргашев Алижон </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22110195900244</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0,16</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33</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Куранбаев Мирзамат</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22611196600193</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0,09</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34</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Юлдаев Абдулла</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22612196600453</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35</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Умурзаков Зоид</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21307196000174</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36</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Омурзаков Рахматулло</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21506196401319</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37</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Холбоев Мирахмат</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21706196800290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lastRenderedPageBreak/>
              <w:t>38</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Холдоров Дилмурод</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21708197500470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39</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Жораев Сайдулло</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20305198400889</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40</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Салимов Хамидилло</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22111197600780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0,14</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41</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Салимов Хамидилло</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22111197600780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42</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Гуламов Мансурали</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22207196800167</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43</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Мирзабилолов Мирзокосим</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22207197900263</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44</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Хамиралиев Илхом</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22604197400448</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45</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Тожибаев Ахлидин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20911196400218</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46</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Акбаров Жахбарали</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20406196600585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47</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Жораев Шавкатжон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20910196500397</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48</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Мирзабаев Солижон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21004196500820</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0,16</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49</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Илмаматов Собир</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21304197100455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50</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Тожибаев Козим</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21510196900215</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51</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Ахматов Валижон</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20111197001169</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52</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Тошполатов Исмоил</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21102197400238</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53</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Абдурасулов Мустафо</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20709197400224</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54</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Ярматов Фарход</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21802197700613</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Тыт-Зар</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w:t>
            </w:r>
          </w:p>
        </w:tc>
      </w:tr>
      <w:tr w:rsidR="00E60D35" w:rsidRPr="00E60D35" w:rsidTr="00E60D35">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358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2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8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rPr>
              <w:t>5,55</w:t>
            </w:r>
          </w:p>
        </w:tc>
      </w:tr>
    </w:tbl>
    <w:p w:rsidR="004013FA" w:rsidRPr="00C92880" w:rsidRDefault="004013FA" w:rsidP="004013FA">
      <w:pPr>
        <w:rPr>
          <w:b/>
          <w:noProof/>
          <w:sz w:val="22"/>
          <w:szCs w:val="22"/>
        </w:rPr>
      </w:pPr>
    </w:p>
    <w:p w:rsidR="004013FA" w:rsidRPr="00C92880" w:rsidRDefault="004013FA" w:rsidP="004013FA">
      <w:pPr>
        <w:rPr>
          <w:b/>
          <w:noProof/>
          <w:sz w:val="22"/>
          <w:szCs w:val="22"/>
        </w:rPr>
      </w:pPr>
    </w:p>
    <w:p w:rsidR="004013FA" w:rsidRPr="00C92880" w:rsidRDefault="004013FA" w:rsidP="004013FA">
      <w:pPr>
        <w:rPr>
          <w:b/>
          <w:noProof/>
          <w:sz w:val="22"/>
          <w:szCs w:val="22"/>
        </w:rPr>
      </w:pPr>
    </w:p>
    <w:p w:rsidR="004013FA" w:rsidRPr="00C92880" w:rsidRDefault="004013FA" w:rsidP="004013FA">
      <w:pPr>
        <w:rPr>
          <w:b/>
          <w:noProof/>
          <w:sz w:val="22"/>
          <w:szCs w:val="22"/>
        </w:rPr>
      </w:pPr>
    </w:p>
    <w:p w:rsidR="004013FA" w:rsidRPr="00C92880" w:rsidRDefault="004013FA" w:rsidP="004013FA">
      <w:pPr>
        <w:rPr>
          <w:b/>
          <w:noProof/>
          <w:sz w:val="22"/>
          <w:szCs w:val="22"/>
        </w:rPr>
      </w:pPr>
    </w:p>
    <w:p w:rsidR="004013FA" w:rsidRPr="00C92880" w:rsidRDefault="004013FA" w:rsidP="004013FA">
      <w:pPr>
        <w:rPr>
          <w:b/>
          <w:noProof/>
          <w:sz w:val="22"/>
          <w:szCs w:val="22"/>
        </w:rPr>
      </w:pPr>
    </w:p>
    <w:tbl>
      <w:tblPr>
        <w:tblW w:w="9575" w:type="dxa"/>
        <w:tblInd w:w="94" w:type="dxa"/>
        <w:tblLook w:val="04A0"/>
      </w:tblPr>
      <w:tblGrid>
        <w:gridCol w:w="756"/>
        <w:gridCol w:w="3660"/>
        <w:gridCol w:w="2060"/>
        <w:gridCol w:w="271"/>
        <w:gridCol w:w="1494"/>
        <w:gridCol w:w="271"/>
        <w:gridCol w:w="1074"/>
      </w:tblGrid>
      <w:tr w:rsidR="00E60D35" w:rsidRPr="00E60D35" w:rsidTr="00E60D35">
        <w:trPr>
          <w:trHeight w:val="90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№п/п</w:t>
            </w:r>
          </w:p>
        </w:tc>
        <w:tc>
          <w:tcPr>
            <w:tcW w:w="3660" w:type="dxa"/>
            <w:tcBorders>
              <w:top w:val="single" w:sz="4" w:space="0" w:color="auto"/>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Наименование налогоплательшика</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ИНН</w:t>
            </w:r>
          </w:p>
        </w:tc>
        <w:tc>
          <w:tcPr>
            <w:tcW w:w="2026" w:type="dxa"/>
            <w:gridSpan w:val="3"/>
            <w:tcBorders>
              <w:top w:val="single" w:sz="4" w:space="0" w:color="auto"/>
              <w:left w:val="nil"/>
              <w:bottom w:val="single" w:sz="4" w:space="0" w:color="auto"/>
              <w:right w:val="single" w:sz="4" w:space="0" w:color="auto"/>
            </w:tcBorders>
            <w:shd w:val="clear" w:color="auto" w:fill="auto"/>
            <w:vAlign w:val="bottom"/>
            <w:hideMark/>
          </w:tcPr>
          <w:p w:rsidR="00E60D35" w:rsidRPr="00E60D35" w:rsidRDefault="00E60D35" w:rsidP="00E60D35">
            <w:pPr>
              <w:jc w:val="center"/>
              <w:rPr>
                <w:color w:val="000000"/>
              </w:rPr>
            </w:pPr>
            <w:r w:rsidRPr="00E60D35">
              <w:rPr>
                <w:color w:val="000000"/>
                <w:sz w:val="22"/>
                <w:szCs w:val="22"/>
              </w:rPr>
              <w:t>Адрес</w:t>
            </w:r>
            <w:r w:rsidRPr="00E60D35">
              <w:rPr>
                <w:color w:val="000000"/>
                <w:sz w:val="22"/>
                <w:szCs w:val="22"/>
              </w:rPr>
              <w:br/>
              <w:t xml:space="preserve"> местонохожденя </w:t>
            </w:r>
            <w:r w:rsidRPr="00E60D35">
              <w:rPr>
                <w:color w:val="000000"/>
                <w:sz w:val="22"/>
                <w:szCs w:val="22"/>
              </w:rPr>
              <w:br/>
              <w:t xml:space="preserve">объекта </w:t>
            </w:r>
            <w:r w:rsidRPr="00E60D35">
              <w:rPr>
                <w:color w:val="000000"/>
                <w:sz w:val="22"/>
                <w:szCs w:val="22"/>
              </w:rPr>
              <w:br/>
              <w:t>(зем участки)</w:t>
            </w:r>
          </w:p>
        </w:tc>
        <w:tc>
          <w:tcPr>
            <w:tcW w:w="1073" w:type="dxa"/>
            <w:tcBorders>
              <w:top w:val="single" w:sz="4" w:space="0" w:color="auto"/>
              <w:left w:val="nil"/>
              <w:bottom w:val="single" w:sz="4" w:space="0" w:color="auto"/>
              <w:right w:val="single" w:sz="4" w:space="0" w:color="auto"/>
            </w:tcBorders>
            <w:shd w:val="clear" w:color="auto" w:fill="auto"/>
            <w:vAlign w:val="bottom"/>
            <w:hideMark/>
          </w:tcPr>
          <w:p w:rsidR="00E60D35" w:rsidRPr="00E60D35" w:rsidRDefault="00E60D35" w:rsidP="00E60D35">
            <w:pPr>
              <w:rPr>
                <w:color w:val="000000"/>
              </w:rPr>
            </w:pPr>
            <w:r w:rsidRPr="00E60D35">
              <w:rPr>
                <w:color w:val="000000"/>
                <w:sz w:val="22"/>
                <w:szCs w:val="22"/>
              </w:rPr>
              <w:t>Плошадь</w:t>
            </w:r>
            <w:r w:rsidRPr="00E60D35">
              <w:rPr>
                <w:color w:val="000000"/>
                <w:sz w:val="22"/>
                <w:szCs w:val="22"/>
              </w:rPr>
              <w:br/>
              <w:t xml:space="preserve"> обшая</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Эркин</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0,30</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2</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Ганы</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22010196300916</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0,51</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3</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Кочкор</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0,99</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4</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Жусуп</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20104197000358</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0,89</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5</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xml:space="preserve">Турдалиев Парпи </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20403196700732</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68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6</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Хамыт</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20205196500575</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0,86</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7</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Аскар</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0,74</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8</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Батыр</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20606196900036</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0,72</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9</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Конурбай</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20802196000250</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0,92</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10</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xml:space="preserve">Турдалиев Рахман </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20711196700392</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0,66</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11</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Жениш</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1,2</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12</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Мыктыбек</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0,92</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13</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Амат</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0,72</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14</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Шакир</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0,65</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15</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Турдалиев Мамат</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0,21</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16</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Собиров Нишонбой</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0,08</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17</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Собиров Октам</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w:t>
            </w:r>
          </w:p>
        </w:tc>
      </w:tr>
      <w:tr w:rsidR="00E60D35" w:rsidRPr="00E60D35" w:rsidTr="00E60D35">
        <w:trPr>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r w:rsidRPr="00C92880">
              <w:rPr>
                <w:color w:val="000000"/>
                <w:sz w:val="22"/>
                <w:szCs w:val="22"/>
              </w:rPr>
              <w:t>18</w:t>
            </w:r>
          </w:p>
        </w:tc>
        <w:tc>
          <w:tcPr>
            <w:tcW w:w="36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Токтосунов Рахмонжон</w:t>
            </w:r>
          </w:p>
        </w:tc>
        <w:tc>
          <w:tcPr>
            <w:tcW w:w="2060"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494"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Чон-Кыштоо</w:t>
            </w:r>
          </w:p>
        </w:tc>
        <w:tc>
          <w:tcPr>
            <w:tcW w:w="266"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rPr>
                <w:color w:val="000000"/>
              </w:rPr>
            </w:pPr>
            <w:r w:rsidRPr="00E60D35">
              <w:rPr>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rsidR="00E60D35" w:rsidRPr="00E60D35" w:rsidRDefault="00E60D35" w:rsidP="00E60D35">
            <w:pPr>
              <w:jc w:val="right"/>
              <w:rPr>
                <w:color w:val="000000"/>
              </w:rPr>
            </w:pPr>
            <w:r w:rsidRPr="00E60D35">
              <w:rPr>
                <w:color w:val="000000"/>
                <w:sz w:val="22"/>
                <w:szCs w:val="22"/>
              </w:rPr>
              <w:t>0,1</w:t>
            </w:r>
          </w:p>
        </w:tc>
      </w:tr>
    </w:tbl>
    <w:p w:rsidR="004013FA" w:rsidRPr="00253A0D" w:rsidRDefault="004013FA" w:rsidP="004013FA">
      <w:pPr>
        <w:rPr>
          <w:rFonts w:asciiTheme="minorHAnsi" w:hAnsiTheme="minorHAnsi"/>
          <w:b/>
          <w:noProof/>
          <w:sz w:val="22"/>
          <w:szCs w:val="22"/>
        </w:rPr>
      </w:pPr>
    </w:p>
    <w:p w:rsidR="00047FB9" w:rsidRDefault="00047FB9" w:rsidP="004013FA">
      <w:pPr>
        <w:rPr>
          <w:rFonts w:asciiTheme="minorHAnsi" w:hAnsiTheme="minorHAnsi"/>
          <w:b/>
          <w:sz w:val="22"/>
          <w:szCs w:val="22"/>
          <w:lang w:val="ky-KG"/>
        </w:rPr>
      </w:pPr>
    </w:p>
    <w:p w:rsidR="00C92880" w:rsidRPr="009A7DC7" w:rsidRDefault="00C92880" w:rsidP="004013FA">
      <w:pPr>
        <w:rPr>
          <w:b/>
          <w:sz w:val="22"/>
          <w:szCs w:val="22"/>
          <w:lang w:val="ky-KG"/>
        </w:rPr>
      </w:pPr>
      <w:r w:rsidRPr="009A7DC7">
        <w:rPr>
          <w:b/>
          <w:sz w:val="22"/>
          <w:szCs w:val="22"/>
          <w:lang w:val="ky-KG"/>
        </w:rPr>
        <w:t>Гулистан айыл кеңешинин жооптуу катчысы</w:t>
      </w:r>
      <w:r w:rsidR="009A7DC7" w:rsidRPr="009A7DC7">
        <w:rPr>
          <w:b/>
          <w:sz w:val="22"/>
          <w:szCs w:val="22"/>
          <w:lang w:val="ky-KG"/>
        </w:rPr>
        <w:t>:                          С.Эркабаев</w:t>
      </w:r>
    </w:p>
    <w:p w:rsidR="00C92880" w:rsidRPr="00253A0D" w:rsidRDefault="00C92880" w:rsidP="00C92880">
      <w:pPr>
        <w:ind w:right="-992"/>
        <w:rPr>
          <w:rFonts w:asciiTheme="minorHAnsi" w:hAnsiTheme="minorHAnsi"/>
          <w:b/>
          <w:sz w:val="22"/>
          <w:szCs w:val="22"/>
          <w:lang w:val="ky-KG"/>
        </w:rPr>
      </w:pPr>
    </w:p>
    <w:tbl>
      <w:tblPr>
        <w:tblW w:w="11055" w:type="dxa"/>
        <w:tblInd w:w="-760" w:type="dxa"/>
        <w:tblLayout w:type="fixed"/>
        <w:tblCellMar>
          <w:left w:w="70" w:type="dxa"/>
          <w:right w:w="70" w:type="dxa"/>
        </w:tblCellMar>
        <w:tblLook w:val="04A0"/>
      </w:tblPr>
      <w:tblGrid>
        <w:gridCol w:w="4168"/>
        <w:gridCol w:w="2357"/>
        <w:gridCol w:w="4530"/>
      </w:tblGrid>
      <w:tr w:rsidR="004013FA" w:rsidRPr="00253A0D" w:rsidTr="004013FA">
        <w:trPr>
          <w:cantSplit/>
          <w:trHeight w:val="281"/>
        </w:trPr>
        <w:tc>
          <w:tcPr>
            <w:tcW w:w="4169" w:type="dxa"/>
          </w:tcPr>
          <w:p w:rsidR="004013FA" w:rsidRDefault="004013FA" w:rsidP="004013FA">
            <w:pPr>
              <w:rPr>
                <w:rFonts w:ascii="A97_Oktom_Times" w:hAnsi="A97_Oktom_Times"/>
                <w:b/>
                <w:lang w:val="ky-KG"/>
              </w:rPr>
            </w:pPr>
          </w:p>
          <w:p w:rsidR="009A7DC7" w:rsidRDefault="009A7DC7" w:rsidP="009C60B5">
            <w:pPr>
              <w:jc w:val="center"/>
              <w:rPr>
                <w:rFonts w:ascii="A97_Oktom_Times" w:hAnsi="A97_Oktom_Times"/>
                <w:b/>
                <w:lang w:val="ky-KG"/>
              </w:rPr>
            </w:pPr>
          </w:p>
          <w:p w:rsidR="009A7DC7" w:rsidRPr="009A7DC7" w:rsidRDefault="009A7DC7" w:rsidP="004013FA">
            <w:pPr>
              <w:rPr>
                <w:rFonts w:ascii="A97_Oktom_Times" w:hAnsi="A97_Oktom_Times"/>
                <w:b/>
                <w:lang w:val="ky-KG"/>
              </w:rPr>
            </w:pPr>
          </w:p>
        </w:tc>
        <w:tc>
          <w:tcPr>
            <w:tcW w:w="2357" w:type="dxa"/>
          </w:tcPr>
          <w:p w:rsidR="004013FA" w:rsidRPr="00253A0D" w:rsidRDefault="009C60B5" w:rsidP="004013FA">
            <w:pPr>
              <w:ind w:right="-70"/>
              <w:rPr>
                <w:rFonts w:ascii="A97_Oktom_Times" w:hAnsi="A97_Oktom_Times"/>
                <w:b/>
              </w:rPr>
            </w:pPr>
            <w:r>
              <w:rPr>
                <w:noProof/>
              </w:rPr>
              <w:drawing>
                <wp:inline distT="0" distB="0" distL="0" distR="0">
                  <wp:extent cx="1033780" cy="882650"/>
                  <wp:effectExtent l="0" t="0" r="0" b="0"/>
                  <wp:docPr id="25" name="Рисунок 25"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tc>
        <w:tc>
          <w:tcPr>
            <w:tcW w:w="4530" w:type="dxa"/>
          </w:tcPr>
          <w:p w:rsidR="004013FA" w:rsidRPr="00253A0D" w:rsidRDefault="004013FA" w:rsidP="004013FA">
            <w:pPr>
              <w:pStyle w:val="ac"/>
              <w:widowControl/>
              <w:jc w:val="center"/>
              <w:rPr>
                <w:rFonts w:ascii="A97_Oktom_Times" w:hAnsi="A97_Oktom_Times"/>
                <w:b/>
                <w:sz w:val="22"/>
                <w:szCs w:val="22"/>
              </w:rPr>
            </w:pPr>
          </w:p>
        </w:tc>
      </w:tr>
    </w:tbl>
    <w:p w:rsidR="004209B4" w:rsidRPr="009C60B5" w:rsidRDefault="004209B4" w:rsidP="004013FA">
      <w:pPr>
        <w:tabs>
          <w:tab w:val="left" w:pos="2025"/>
        </w:tabs>
        <w:jc w:val="both"/>
        <w:rPr>
          <w:rFonts w:asciiTheme="minorHAnsi" w:hAnsiTheme="minorHAnsi"/>
          <w:b/>
          <w:lang w:val="ky-KG"/>
        </w:rPr>
      </w:pPr>
    </w:p>
    <w:p w:rsidR="004209B4" w:rsidRPr="009C60B5" w:rsidRDefault="004209B4" w:rsidP="004013FA">
      <w:pPr>
        <w:tabs>
          <w:tab w:val="left" w:pos="2025"/>
        </w:tabs>
        <w:jc w:val="both"/>
        <w:rPr>
          <w:rFonts w:asciiTheme="minorHAnsi" w:hAnsiTheme="minorHAnsi"/>
          <w:b/>
        </w:rPr>
      </w:pPr>
    </w:p>
    <w:p w:rsidR="000E0127" w:rsidRPr="009C60B5" w:rsidRDefault="000E0127" w:rsidP="000E0127">
      <w:pPr>
        <w:rPr>
          <w:rFonts w:asciiTheme="minorHAnsi" w:hAnsiTheme="minorHAnsi"/>
          <w:b/>
          <w:lang w:val="ky-KG"/>
        </w:rPr>
      </w:pPr>
      <w:r w:rsidRPr="009C60B5">
        <w:rPr>
          <w:rFonts w:ascii="A97_Oktom_Times" w:hAnsi="A97_Oktom_Times"/>
          <w:b/>
          <w:lang w:val="ky-KG"/>
        </w:rPr>
        <w:t xml:space="preserve">             Фрунзе айылы                     № X-1                                            24-март  2018-ж </w:t>
      </w:r>
    </w:p>
    <w:p w:rsidR="000E0127" w:rsidRPr="009C60B5" w:rsidRDefault="000E0127" w:rsidP="000E0127">
      <w:pPr>
        <w:rPr>
          <w:rFonts w:asciiTheme="minorHAnsi" w:hAnsiTheme="minorHAnsi"/>
          <w:b/>
          <w:lang w:val="ky-KG"/>
        </w:rPr>
      </w:pPr>
    </w:p>
    <w:p w:rsidR="000E0127" w:rsidRPr="009C60B5" w:rsidRDefault="00245C39" w:rsidP="000E0127">
      <w:pPr>
        <w:jc w:val="both"/>
        <w:rPr>
          <w:rFonts w:ascii="A97_Oktom_Times" w:hAnsi="A97_Oktom_Times"/>
          <w:lang w:val="ky-KG"/>
        </w:rPr>
      </w:pPr>
      <w:r w:rsidRPr="009C60B5">
        <w:rPr>
          <w:rFonts w:ascii="A97_Oktom_Times" w:hAnsi="A97_Oktom_Times"/>
          <w:lang w:val="ky-KG"/>
        </w:rPr>
        <w:t xml:space="preserve">      Гулистан айыл кенешинин (VI</w:t>
      </w:r>
      <w:r w:rsidR="000E0127" w:rsidRPr="009C60B5">
        <w:rPr>
          <w:rFonts w:ascii="A97_Oktom_Times" w:hAnsi="A97_Oktom_Times"/>
          <w:lang w:val="ky-KG"/>
        </w:rPr>
        <w:t>-шайланган) кезектеги Х-сессиясынын</w:t>
      </w:r>
    </w:p>
    <w:p w:rsidR="000E0127" w:rsidRPr="009C60B5" w:rsidRDefault="000E0127" w:rsidP="000E0127">
      <w:pPr>
        <w:jc w:val="both"/>
        <w:rPr>
          <w:rFonts w:ascii="A97_Oktom_Times" w:hAnsi="A97_Oktom_Times"/>
          <w:lang w:val="ky-KG"/>
        </w:rPr>
      </w:pPr>
    </w:p>
    <w:p w:rsidR="000E0127" w:rsidRPr="009C60B5" w:rsidRDefault="000E0127" w:rsidP="000E0127">
      <w:pPr>
        <w:tabs>
          <w:tab w:val="left" w:pos="3495"/>
        </w:tabs>
        <w:jc w:val="both"/>
        <w:rPr>
          <w:rFonts w:ascii="A97_Oktom_Times" w:hAnsi="A97_Oktom_Times"/>
          <w:lang w:val="ky-KG"/>
        </w:rPr>
      </w:pPr>
      <w:r w:rsidRPr="009C60B5">
        <w:rPr>
          <w:rFonts w:ascii="A97_Oktom_Times" w:hAnsi="A97_Oktom_Times"/>
          <w:lang w:val="ky-KG"/>
        </w:rPr>
        <w:tab/>
        <w:t>ТОКТОМУ</w:t>
      </w:r>
    </w:p>
    <w:p w:rsidR="000E0127" w:rsidRPr="009C60B5" w:rsidRDefault="000E0127" w:rsidP="000E0127">
      <w:pPr>
        <w:tabs>
          <w:tab w:val="left" w:pos="3495"/>
        </w:tabs>
        <w:ind w:left="5812"/>
        <w:jc w:val="both"/>
        <w:rPr>
          <w:rFonts w:asciiTheme="minorHAnsi" w:hAnsiTheme="minorHAnsi"/>
          <w:lang w:val="ky-KG"/>
        </w:rPr>
      </w:pPr>
      <w:r w:rsidRPr="009C60B5">
        <w:rPr>
          <w:rFonts w:ascii="A97_Oktom_Times" w:hAnsi="A97_Oktom_Times"/>
          <w:lang w:val="ky-KG"/>
        </w:rPr>
        <w:t xml:space="preserve">Гулистан айыл өкмөтүнүн 2017-жылдын жыйынтыгы менен ашыкча түшкөн акча каражатын иштетүү жөнүндө </w:t>
      </w:r>
    </w:p>
    <w:p w:rsidR="000E0127" w:rsidRPr="009C60B5" w:rsidRDefault="000E0127" w:rsidP="000E0127">
      <w:pPr>
        <w:tabs>
          <w:tab w:val="left" w:pos="3495"/>
        </w:tabs>
        <w:ind w:left="5812"/>
        <w:jc w:val="both"/>
        <w:rPr>
          <w:rFonts w:asciiTheme="minorHAnsi" w:hAnsiTheme="minorHAnsi"/>
          <w:lang w:val="ky-KG"/>
        </w:rPr>
      </w:pPr>
    </w:p>
    <w:p w:rsidR="000E0127" w:rsidRPr="009C60B5" w:rsidRDefault="000E0127" w:rsidP="000E0127">
      <w:pPr>
        <w:jc w:val="both"/>
        <w:rPr>
          <w:rFonts w:asciiTheme="minorHAnsi" w:hAnsiTheme="minorHAnsi"/>
          <w:lang w:val="ky-KG"/>
        </w:rPr>
      </w:pPr>
      <w:r w:rsidRPr="009C60B5">
        <w:rPr>
          <w:rFonts w:ascii="A97_Oktom_Times" w:hAnsi="A97_Oktom_Times"/>
          <w:lang w:val="ky-KG"/>
        </w:rPr>
        <w:t>Гулистан  айыл өкмөтүнүн  2017-жылдин  жыйынтыгы  менен  ашыкча  түшкөн  акча  каражатын  иштетүү  максатында  Гулистан айыл кенешинин сессиясы</w:t>
      </w:r>
    </w:p>
    <w:p w:rsidR="000E0127" w:rsidRPr="009C60B5" w:rsidRDefault="000E0127" w:rsidP="000E0127">
      <w:pPr>
        <w:jc w:val="both"/>
        <w:rPr>
          <w:rFonts w:asciiTheme="minorHAnsi" w:hAnsiTheme="minorHAnsi"/>
          <w:lang w:val="ky-KG"/>
        </w:rPr>
      </w:pPr>
    </w:p>
    <w:p w:rsidR="000E0127" w:rsidRPr="009C60B5" w:rsidRDefault="000E0127" w:rsidP="000E0127">
      <w:pPr>
        <w:jc w:val="both"/>
        <w:rPr>
          <w:rFonts w:asciiTheme="minorHAnsi" w:hAnsiTheme="minorHAnsi"/>
          <w:lang w:val="ky-KG"/>
        </w:rPr>
      </w:pPr>
      <w:r w:rsidRPr="009C60B5">
        <w:rPr>
          <w:rFonts w:ascii="A97_Oktom_Times" w:hAnsi="A97_Oktom_Times"/>
          <w:lang w:val="ky-KG"/>
        </w:rPr>
        <w:t xml:space="preserve">                                                      ТОКТОМ   КЫЛАТ:</w:t>
      </w:r>
    </w:p>
    <w:p w:rsidR="000E0127" w:rsidRPr="009C60B5" w:rsidRDefault="000E0127" w:rsidP="000E0127">
      <w:pPr>
        <w:jc w:val="both"/>
        <w:rPr>
          <w:rFonts w:asciiTheme="minorHAnsi" w:hAnsiTheme="minorHAnsi"/>
          <w:lang w:val="ky-KG"/>
        </w:rPr>
      </w:pPr>
    </w:p>
    <w:p w:rsidR="000E0127" w:rsidRPr="009C60B5" w:rsidRDefault="000E0127" w:rsidP="00E86AC6">
      <w:pPr>
        <w:pStyle w:val="a3"/>
        <w:numPr>
          <w:ilvl w:val="0"/>
          <w:numId w:val="18"/>
        </w:numPr>
        <w:jc w:val="both"/>
        <w:rPr>
          <w:rFonts w:ascii="A97_Oktom_Times" w:hAnsi="A97_Oktom_Times"/>
          <w:lang w:val="ky-KG"/>
        </w:rPr>
      </w:pPr>
      <w:r w:rsidRPr="009C60B5">
        <w:rPr>
          <w:rFonts w:ascii="A97_Oktom_Times" w:hAnsi="A97_Oktom_Times"/>
          <w:lang w:val="ky-KG"/>
        </w:rPr>
        <w:t>Гулистан айыл өкмөтүнүн  2018-жылдын 1-январына акча каражатынан  калган калдыкты №1-тиркемеге ылайык иштетуу  бекитилсин. (тиркеме тиркелет)</w:t>
      </w:r>
    </w:p>
    <w:p w:rsidR="000E0127" w:rsidRPr="009C60B5" w:rsidRDefault="000E0127" w:rsidP="000E0127">
      <w:pPr>
        <w:jc w:val="both"/>
        <w:rPr>
          <w:rFonts w:ascii="A97_Oktom_Times" w:hAnsi="A97_Oktom_Times"/>
          <w:lang w:val="ky-KG"/>
        </w:rPr>
      </w:pPr>
    </w:p>
    <w:p w:rsidR="000E0127" w:rsidRPr="009C60B5" w:rsidRDefault="000E0127" w:rsidP="000E0127">
      <w:pPr>
        <w:jc w:val="both"/>
        <w:rPr>
          <w:rFonts w:ascii="A97_Oktom_Times" w:hAnsi="A97_Oktom_Times"/>
          <w:lang w:val="ky-KG"/>
        </w:rPr>
      </w:pPr>
      <w:r w:rsidRPr="009C60B5">
        <w:rPr>
          <w:rFonts w:ascii="A97_Oktom_Times" w:hAnsi="A97_Oktom_Times"/>
          <w:lang w:val="ky-KG"/>
        </w:rPr>
        <w:t xml:space="preserve">       2. 701-бөлүмгө  Гулистан айыл өкмөтүнүн электр энергиясынан болгон  карызын  төлөө  үчүн  42,5миң сом; Ч.П Гафаровдон болгон  карызын  төлөө  үчүн 30,2 мин сом  жана  айыл өкмөтүнүн  имаратын капиталдык  ремонтоодон  калган  карызды төлөө  үчүн  335,0 миң сом.  Бардыгы  болуп  407,7 миң сом 2017-жылдын жыйынтыгы  менен ашыкча  түшкөн акча  каражатынын эсебинен  ажыратып  берилсин.</w:t>
      </w:r>
    </w:p>
    <w:p w:rsidR="000E0127" w:rsidRPr="009C60B5" w:rsidRDefault="000E0127" w:rsidP="000E0127">
      <w:pPr>
        <w:jc w:val="both"/>
        <w:rPr>
          <w:rFonts w:ascii="A97_Oktom_Times" w:hAnsi="A97_Oktom_Times"/>
          <w:lang w:val="ky-KG"/>
        </w:rPr>
      </w:pPr>
      <w:r w:rsidRPr="009C60B5">
        <w:rPr>
          <w:rFonts w:ascii="A97_Oktom_Times" w:hAnsi="A97_Oktom_Times"/>
          <w:lang w:val="ky-KG"/>
        </w:rPr>
        <w:t xml:space="preserve">        3.70421-бөлүмгө  Ноокат  архитектурасына 2017-жыл  ичинде төлөнбөгөн  карызын  төлөө  үчүн  157,2 миң сом; ОсОО  “Стиль-ТНК” ишканасынан электр  энергиясынан пайдалануу үчүн  тех условия алууга болгон карызды төлөөгө  46,0 миң сом;  Ч.П Нуруддинов ишканасынан  ар түрдүү  плакаттар,  лозунгдар  жасатуу  үчүн болгон  карызды  төлөө  үчүн 71,7 мин сом; “Адыр” участогундагы скважинанын электрэнергиясынын акын төлөө үчүн 100 миң сом-  бардыгы  болуп   374,9 мин сомду  2017 жылдын жыйынтыгы  менен ашыкча  түшкөн акча  каражатынын эсебинен  ажыратып  берилсин.</w:t>
      </w:r>
    </w:p>
    <w:p w:rsidR="000E0127" w:rsidRPr="009C60B5" w:rsidRDefault="000E0127" w:rsidP="000E0127">
      <w:pPr>
        <w:jc w:val="both"/>
        <w:rPr>
          <w:rFonts w:ascii="A97_Oktom_Times" w:hAnsi="A97_Oktom_Times"/>
          <w:lang w:val="ky-KG"/>
        </w:rPr>
      </w:pPr>
      <w:r w:rsidRPr="009C60B5">
        <w:rPr>
          <w:rFonts w:ascii="A97_Oktom_Times" w:hAnsi="A97_Oktom_Times"/>
          <w:lang w:val="ky-KG"/>
        </w:rPr>
        <w:t xml:space="preserve">        4. 706-бөлүмгө Гулистан  айыл өкмөтүнүн “Адыр”  участогунда  электролиния тартуу  жана  КТП-100 кВт  трансформаторун  орнотуу  боюнча кошумча  аткарылган  жумуштар  үчүн   төлөөгө 115,5 миң сом;   Гулистан  жайыт  комитети   АРИС проекти боюнча  сатып  алган тракторлордун  айыл өкмөтүнүн салымынан  калган  карызды  төлөө  үчүн  224,4 миң сом  бардыгы  болуп 339,9 миң сомду  2017 жылдын жыйынтыгы  менен ашыкча  түшкөн акча  каражатынын эсебинен  ажыратып  берилсин.</w:t>
      </w:r>
    </w:p>
    <w:p w:rsidR="000E0127" w:rsidRPr="009C60B5" w:rsidRDefault="000E0127" w:rsidP="000E0127">
      <w:pPr>
        <w:jc w:val="both"/>
        <w:rPr>
          <w:rFonts w:ascii="A97_Oktom_Times" w:hAnsi="A97_Oktom_Times"/>
          <w:lang w:val="ky-KG"/>
        </w:rPr>
      </w:pPr>
      <w:r w:rsidRPr="009C60B5">
        <w:rPr>
          <w:rFonts w:ascii="A97_Oktom_Times" w:hAnsi="A97_Oktom_Times"/>
          <w:lang w:val="ky-KG"/>
        </w:rPr>
        <w:t xml:space="preserve">     5. 709-бөлүмгө Гулистан  айыл өкмөтүнүн мектеп жана  балдар  бакчаларин электр энергиясынан болгон  карызын төлөө  үчүн  114,5 миң сомду  2017 жылдын жыйынтыгы  менен ашыкча  түшкөн акча  каражатынын эсебинен  ажыратып  берилсин.</w:t>
      </w:r>
    </w:p>
    <w:p w:rsidR="000E0127" w:rsidRPr="009C60B5" w:rsidRDefault="000E0127" w:rsidP="000E0127">
      <w:pPr>
        <w:jc w:val="both"/>
        <w:rPr>
          <w:rFonts w:ascii="A97_Oktom_Times" w:hAnsi="A97_Oktom_Times"/>
          <w:lang w:val="ky-KG"/>
        </w:rPr>
      </w:pPr>
    </w:p>
    <w:p w:rsidR="000E0127" w:rsidRPr="009C60B5" w:rsidRDefault="000E0127" w:rsidP="000E0127">
      <w:pPr>
        <w:jc w:val="both"/>
        <w:rPr>
          <w:rFonts w:ascii="A97_Oktom_Times" w:hAnsi="A97_Oktom_Times"/>
          <w:lang w:val="ky-KG"/>
        </w:rPr>
      </w:pPr>
      <w:r w:rsidRPr="009C60B5">
        <w:rPr>
          <w:rFonts w:ascii="A97_Oktom_Times" w:hAnsi="A97_Oktom_Times"/>
          <w:lang w:val="ky-KG"/>
        </w:rPr>
        <w:t xml:space="preserve">      6. Бул токтомдун аткарылышына  козомолдук кылуу жагы  депутаттардын Гулистан айыл кенешинин “Экономика, бюджет  жана инвестиция  боюнча”  туруктуу комиссиясына  тапшырылсын.</w:t>
      </w:r>
    </w:p>
    <w:p w:rsidR="000E0127" w:rsidRPr="009C60B5" w:rsidRDefault="000E0127" w:rsidP="000E0127">
      <w:pPr>
        <w:jc w:val="both"/>
        <w:rPr>
          <w:rFonts w:ascii="A97_Oktom_Times" w:hAnsi="A97_Oktom_Times"/>
          <w:lang w:val="ky-KG"/>
        </w:rPr>
      </w:pPr>
    </w:p>
    <w:p w:rsidR="000E0127" w:rsidRPr="009C60B5" w:rsidRDefault="000E0127" w:rsidP="000E0127">
      <w:pPr>
        <w:tabs>
          <w:tab w:val="left" w:pos="2025"/>
        </w:tabs>
        <w:jc w:val="both"/>
        <w:rPr>
          <w:rFonts w:ascii="A97_Oktom_Times" w:hAnsi="A97_Oktom_Times"/>
          <w:lang w:val="ky-KG"/>
        </w:rPr>
      </w:pPr>
      <w:r w:rsidRPr="009C60B5">
        <w:rPr>
          <w:rFonts w:ascii="A97_Oktom_Times" w:hAnsi="A97_Oktom_Times"/>
          <w:lang w:val="ky-KG"/>
        </w:rPr>
        <w:tab/>
        <w:t xml:space="preserve">Гулистан айыл </w:t>
      </w:r>
    </w:p>
    <w:p w:rsidR="000E0127" w:rsidRPr="009C60B5" w:rsidRDefault="000E0127" w:rsidP="000E0127">
      <w:pPr>
        <w:tabs>
          <w:tab w:val="left" w:pos="2025"/>
        </w:tabs>
        <w:jc w:val="both"/>
        <w:rPr>
          <w:rFonts w:asciiTheme="minorHAnsi" w:hAnsiTheme="minorHAnsi"/>
          <w:lang w:val="ky-KG"/>
        </w:rPr>
      </w:pPr>
      <w:r w:rsidRPr="009C60B5">
        <w:rPr>
          <w:rFonts w:ascii="A97_Oktom_Times" w:hAnsi="A97_Oktom_Times"/>
          <w:lang w:val="ky-KG"/>
        </w:rPr>
        <w:t xml:space="preserve">                                кеңешинин  төрагасы:-                                   И.Ташматов.</w:t>
      </w:r>
    </w:p>
    <w:p w:rsidR="00253A0D" w:rsidRPr="00253A0D" w:rsidRDefault="00253A0D" w:rsidP="000E0127">
      <w:pPr>
        <w:tabs>
          <w:tab w:val="left" w:pos="2025"/>
        </w:tabs>
        <w:jc w:val="both"/>
        <w:rPr>
          <w:rFonts w:asciiTheme="minorHAnsi" w:hAnsiTheme="minorHAnsi"/>
          <w:sz w:val="22"/>
          <w:szCs w:val="22"/>
          <w:lang w:val="ky-KG"/>
        </w:rPr>
      </w:pPr>
    </w:p>
    <w:p w:rsidR="00253A0D" w:rsidRPr="00253A0D" w:rsidRDefault="00253A0D" w:rsidP="000E0127">
      <w:pPr>
        <w:tabs>
          <w:tab w:val="left" w:pos="2025"/>
        </w:tabs>
        <w:jc w:val="both"/>
        <w:rPr>
          <w:rFonts w:asciiTheme="minorHAnsi" w:hAnsiTheme="minorHAnsi"/>
          <w:sz w:val="22"/>
          <w:szCs w:val="22"/>
          <w:lang w:val="ky-KG"/>
        </w:rPr>
      </w:pPr>
    </w:p>
    <w:p w:rsidR="00253A0D" w:rsidRPr="00253A0D" w:rsidRDefault="00253A0D" w:rsidP="000E0127">
      <w:pPr>
        <w:tabs>
          <w:tab w:val="left" w:pos="2025"/>
        </w:tabs>
        <w:jc w:val="both"/>
        <w:rPr>
          <w:rFonts w:asciiTheme="minorHAnsi" w:hAnsiTheme="minorHAnsi"/>
          <w:sz w:val="22"/>
          <w:szCs w:val="22"/>
          <w:lang w:val="ky-KG"/>
        </w:rPr>
      </w:pPr>
    </w:p>
    <w:p w:rsidR="00253A0D" w:rsidRPr="00253A0D" w:rsidRDefault="00253A0D" w:rsidP="000E0127">
      <w:pPr>
        <w:tabs>
          <w:tab w:val="left" w:pos="2025"/>
        </w:tabs>
        <w:jc w:val="both"/>
        <w:rPr>
          <w:rFonts w:asciiTheme="minorHAnsi" w:hAnsiTheme="minorHAnsi"/>
          <w:sz w:val="22"/>
          <w:szCs w:val="22"/>
          <w:lang w:val="ky-KG"/>
        </w:rPr>
      </w:pPr>
    </w:p>
    <w:p w:rsidR="00253A0D" w:rsidRDefault="00253A0D" w:rsidP="000E0127">
      <w:pPr>
        <w:tabs>
          <w:tab w:val="left" w:pos="2025"/>
        </w:tabs>
        <w:jc w:val="both"/>
        <w:rPr>
          <w:rFonts w:asciiTheme="minorHAnsi" w:hAnsiTheme="minorHAnsi"/>
          <w:sz w:val="22"/>
          <w:szCs w:val="22"/>
          <w:lang w:val="ky-KG"/>
        </w:rPr>
      </w:pPr>
    </w:p>
    <w:p w:rsidR="00253A0D" w:rsidRDefault="00253A0D" w:rsidP="000E0127">
      <w:pPr>
        <w:tabs>
          <w:tab w:val="left" w:pos="2025"/>
        </w:tabs>
        <w:jc w:val="both"/>
        <w:rPr>
          <w:rFonts w:asciiTheme="minorHAnsi" w:hAnsiTheme="minorHAnsi"/>
          <w:sz w:val="22"/>
          <w:szCs w:val="22"/>
          <w:lang w:val="ky-KG"/>
        </w:rPr>
      </w:pPr>
    </w:p>
    <w:p w:rsidR="00434328" w:rsidRDefault="00434328"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9C60B5" w:rsidRDefault="009C60B5" w:rsidP="00434328">
      <w:pPr>
        <w:pStyle w:val="31"/>
        <w:spacing w:line="360" w:lineRule="auto"/>
        <w:ind w:left="4956"/>
        <w:jc w:val="both"/>
        <w:rPr>
          <w:rFonts w:ascii="A97_Oktom_Times" w:hAnsi="A97_Oktom_Times"/>
          <w:sz w:val="21"/>
          <w:szCs w:val="21"/>
          <w:lang w:val="kk-KZ"/>
        </w:rPr>
      </w:pPr>
    </w:p>
    <w:p w:rsidR="00434328" w:rsidRDefault="00434328" w:rsidP="00434328">
      <w:pPr>
        <w:pStyle w:val="31"/>
        <w:spacing w:line="360" w:lineRule="auto"/>
        <w:ind w:left="4956"/>
        <w:jc w:val="both"/>
        <w:rPr>
          <w:rFonts w:ascii="A97_Oktom_Times" w:hAnsi="A97_Oktom_Times"/>
          <w:sz w:val="21"/>
          <w:szCs w:val="21"/>
          <w:lang w:val="kk-KZ"/>
        </w:rPr>
      </w:pPr>
      <w:r>
        <w:rPr>
          <w:rFonts w:ascii="A97_Oktom_Times" w:hAnsi="A97_Oktom_Times"/>
          <w:sz w:val="21"/>
          <w:szCs w:val="21"/>
          <w:lang w:val="kk-KZ"/>
        </w:rPr>
        <w:lastRenderedPageBreak/>
        <w:t xml:space="preserve"> Гулистан айыл кенешинин  (V1-шайланган) кезектеги </w:t>
      </w:r>
      <w:r>
        <w:rPr>
          <w:rFonts w:ascii="A97_Oktom_Times" w:hAnsi="A97_Oktom_Times"/>
          <w:sz w:val="21"/>
          <w:szCs w:val="21"/>
          <w:lang w:val="ky-KG"/>
        </w:rPr>
        <w:t>1Х-</w:t>
      </w:r>
      <w:r>
        <w:rPr>
          <w:rFonts w:ascii="A97_Oktom_Times" w:hAnsi="A97_Oktom_Times"/>
          <w:sz w:val="21"/>
          <w:szCs w:val="21"/>
          <w:lang w:val="kk-KZ"/>
        </w:rPr>
        <w:t>сессиясынын № 1Х-6 токтомуна    № 1 тиркеме</w:t>
      </w:r>
    </w:p>
    <w:p w:rsidR="00434328" w:rsidRDefault="00434328" w:rsidP="00434328">
      <w:pPr>
        <w:rPr>
          <w:rFonts w:ascii="A97_Oktom_Times" w:hAnsi="A97_Oktom_Times"/>
          <w:b/>
          <w:sz w:val="21"/>
          <w:szCs w:val="21"/>
          <w:lang w:val="kk-KZ"/>
        </w:rPr>
      </w:pPr>
      <w:r>
        <w:rPr>
          <w:rFonts w:ascii="A97_Oktom_Times" w:hAnsi="A97_Oktom_Times"/>
          <w:b/>
          <w:sz w:val="21"/>
          <w:szCs w:val="21"/>
          <w:lang w:val="kk-KZ"/>
        </w:rPr>
        <w:t xml:space="preserve">            Гулистан айыл окмотунун  2018жылдын  1-январына  калган  акча  каражатын      эсебинен  киргизилген  толуктоолор (мин сом).</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6"/>
        <w:gridCol w:w="2693"/>
      </w:tblGrid>
      <w:tr w:rsidR="00434328" w:rsidRPr="001E5454" w:rsidTr="00333A4B">
        <w:tc>
          <w:tcPr>
            <w:tcW w:w="6096" w:type="dxa"/>
            <w:tcBorders>
              <w:top w:val="single" w:sz="4" w:space="0" w:color="auto"/>
              <w:left w:val="single" w:sz="4" w:space="0" w:color="auto"/>
              <w:bottom w:val="single" w:sz="4" w:space="0" w:color="auto"/>
              <w:right w:val="single" w:sz="4" w:space="0" w:color="auto"/>
            </w:tcBorders>
            <w:hideMark/>
          </w:tcPr>
          <w:p w:rsidR="00434328" w:rsidRPr="001E5454" w:rsidRDefault="00434328" w:rsidP="00333A4B">
            <w:pPr>
              <w:rPr>
                <w:sz w:val="20"/>
                <w:szCs w:val="20"/>
                <w:lang w:val="kk-KZ"/>
              </w:rPr>
            </w:pPr>
            <w:r>
              <w:rPr>
                <w:sz w:val="20"/>
                <w:szCs w:val="20"/>
                <w:lang w:val="kk-KZ"/>
              </w:rPr>
              <w:t>2018жыл  1-январга  болгон  калдык</w:t>
            </w:r>
          </w:p>
        </w:tc>
        <w:tc>
          <w:tcPr>
            <w:tcW w:w="2693" w:type="dxa"/>
            <w:tcBorders>
              <w:top w:val="single" w:sz="4" w:space="0" w:color="auto"/>
              <w:left w:val="single" w:sz="4" w:space="0" w:color="auto"/>
              <w:bottom w:val="single" w:sz="4" w:space="0" w:color="auto"/>
              <w:right w:val="single" w:sz="4" w:space="0" w:color="auto"/>
            </w:tcBorders>
            <w:hideMark/>
          </w:tcPr>
          <w:p w:rsidR="00434328" w:rsidRPr="001E5454" w:rsidRDefault="00434328" w:rsidP="00333A4B">
            <w:pPr>
              <w:spacing w:line="360" w:lineRule="auto"/>
              <w:jc w:val="center"/>
              <w:rPr>
                <w:rFonts w:ascii="Bookman Old Style" w:hAnsi="Bookman Old Style"/>
                <w:sz w:val="20"/>
                <w:szCs w:val="20"/>
                <w:lang w:val="kk-KZ"/>
              </w:rPr>
            </w:pPr>
            <w:r>
              <w:rPr>
                <w:rFonts w:ascii="Bookman Old Style" w:hAnsi="Bookman Old Style"/>
                <w:sz w:val="20"/>
                <w:szCs w:val="20"/>
                <w:lang w:val="kk-KZ"/>
              </w:rPr>
              <w:t>1237,0</w:t>
            </w:r>
          </w:p>
        </w:tc>
      </w:tr>
      <w:tr w:rsidR="00434328" w:rsidRPr="001E5454" w:rsidTr="00333A4B">
        <w:trPr>
          <w:trHeight w:val="518"/>
        </w:trPr>
        <w:tc>
          <w:tcPr>
            <w:tcW w:w="6096" w:type="dxa"/>
            <w:tcBorders>
              <w:top w:val="single" w:sz="4" w:space="0" w:color="auto"/>
              <w:left w:val="single" w:sz="4" w:space="0" w:color="auto"/>
              <w:bottom w:val="single" w:sz="4" w:space="0" w:color="auto"/>
              <w:right w:val="single" w:sz="4" w:space="0" w:color="auto"/>
            </w:tcBorders>
            <w:hideMark/>
          </w:tcPr>
          <w:p w:rsidR="00434328" w:rsidRDefault="00434328" w:rsidP="00333A4B">
            <w:pPr>
              <w:spacing w:line="360" w:lineRule="auto"/>
              <w:rPr>
                <w:rFonts w:ascii="Bookman Old Style" w:hAnsi="Bookman Old Style"/>
                <w:b/>
                <w:sz w:val="20"/>
                <w:szCs w:val="20"/>
              </w:rPr>
            </w:pPr>
            <w:r>
              <w:rPr>
                <w:rFonts w:ascii="Bookman Old Style" w:hAnsi="Bookman Old Style"/>
                <w:b/>
                <w:sz w:val="20"/>
                <w:szCs w:val="20"/>
              </w:rPr>
              <w:t>Кирешелердин  жыйынтыгы</w:t>
            </w:r>
          </w:p>
        </w:tc>
        <w:tc>
          <w:tcPr>
            <w:tcW w:w="2693" w:type="dxa"/>
            <w:tcBorders>
              <w:top w:val="single" w:sz="4" w:space="0" w:color="auto"/>
              <w:left w:val="single" w:sz="4" w:space="0" w:color="auto"/>
              <w:bottom w:val="single" w:sz="4" w:space="0" w:color="auto"/>
              <w:right w:val="single" w:sz="4" w:space="0" w:color="auto"/>
            </w:tcBorders>
            <w:hideMark/>
          </w:tcPr>
          <w:p w:rsidR="00434328" w:rsidRDefault="00434328" w:rsidP="00333A4B">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1237,0</w:t>
            </w:r>
          </w:p>
        </w:tc>
      </w:tr>
      <w:tr w:rsidR="00434328" w:rsidRPr="001E5454" w:rsidTr="00333A4B">
        <w:trPr>
          <w:trHeight w:val="411"/>
        </w:trPr>
        <w:tc>
          <w:tcPr>
            <w:tcW w:w="6096" w:type="dxa"/>
            <w:tcBorders>
              <w:top w:val="single" w:sz="4" w:space="0" w:color="auto"/>
              <w:left w:val="single" w:sz="4" w:space="0" w:color="auto"/>
              <w:bottom w:val="single" w:sz="4" w:space="0" w:color="auto"/>
              <w:right w:val="single" w:sz="4" w:space="0" w:color="auto"/>
            </w:tcBorders>
            <w:hideMark/>
          </w:tcPr>
          <w:p w:rsidR="00434328" w:rsidRPr="00AB3877" w:rsidRDefault="00434328" w:rsidP="00333A4B">
            <w:pPr>
              <w:spacing w:line="360" w:lineRule="auto"/>
              <w:rPr>
                <w:rFonts w:ascii="A97_Oktom_Times" w:hAnsi="A97_Oktom_Times"/>
                <w:sz w:val="20"/>
                <w:szCs w:val="20"/>
                <w:lang w:val="kk-KZ"/>
              </w:rPr>
            </w:pPr>
            <w:r w:rsidRPr="00AB3877">
              <w:rPr>
                <w:rFonts w:ascii="A97_Oktom_Times" w:hAnsi="A97_Oktom_Times"/>
                <w:sz w:val="20"/>
                <w:szCs w:val="20"/>
                <w:lang w:val="kk-KZ"/>
              </w:rPr>
              <w:t>Жалпы  максаттагы мамлекеттик  кызмат к</w:t>
            </w:r>
            <w:r>
              <w:rPr>
                <w:sz w:val="20"/>
                <w:szCs w:val="20"/>
                <w:lang w:val="ky-KG"/>
              </w:rPr>
              <w:t>ө</w:t>
            </w:r>
            <w:r>
              <w:rPr>
                <w:rFonts w:ascii="A97_Oktom_Times" w:hAnsi="A97_Oktom_Times"/>
                <w:sz w:val="20"/>
                <w:szCs w:val="20"/>
                <w:lang w:val="ky-KG"/>
              </w:rPr>
              <w:t>рс</w:t>
            </w:r>
            <w:r>
              <w:rPr>
                <w:sz w:val="20"/>
                <w:szCs w:val="20"/>
                <w:lang w:val="ky-KG"/>
              </w:rPr>
              <w:t>ө</w:t>
            </w:r>
            <w:r>
              <w:rPr>
                <w:rFonts w:ascii="A97_Oktom_Times" w:hAnsi="A97_Oktom_Times"/>
                <w:sz w:val="20"/>
                <w:szCs w:val="20"/>
                <w:lang w:val="ky-KG"/>
              </w:rPr>
              <w:t>т</w:t>
            </w:r>
            <w:r>
              <w:rPr>
                <w:sz w:val="20"/>
                <w:szCs w:val="20"/>
                <w:lang w:val="ky-KG"/>
              </w:rPr>
              <w:t>үү</w:t>
            </w:r>
            <w:r>
              <w:rPr>
                <w:rFonts w:ascii="A97_Oktom_Times" w:hAnsi="A97_Oktom_Times"/>
                <w:sz w:val="20"/>
                <w:szCs w:val="20"/>
                <w:lang w:val="ky-KG"/>
              </w:rPr>
              <w:t>л</w:t>
            </w:r>
            <w:r>
              <w:rPr>
                <w:sz w:val="20"/>
                <w:szCs w:val="20"/>
                <w:lang w:val="ky-KG"/>
              </w:rPr>
              <w:t>ө</w:t>
            </w:r>
            <w:r>
              <w:rPr>
                <w:rFonts w:ascii="A97_Oktom_Times" w:hAnsi="A97_Oktom_Times"/>
                <w:sz w:val="20"/>
                <w:szCs w:val="20"/>
                <w:lang w:val="ky-KG"/>
              </w:rPr>
              <w:t>р</w:t>
            </w:r>
          </w:p>
        </w:tc>
        <w:tc>
          <w:tcPr>
            <w:tcW w:w="2693" w:type="dxa"/>
            <w:tcBorders>
              <w:top w:val="single" w:sz="4" w:space="0" w:color="auto"/>
              <w:left w:val="single" w:sz="4" w:space="0" w:color="auto"/>
              <w:bottom w:val="single" w:sz="4" w:space="0" w:color="auto"/>
              <w:right w:val="single" w:sz="4" w:space="0" w:color="auto"/>
            </w:tcBorders>
            <w:hideMark/>
          </w:tcPr>
          <w:p w:rsidR="00434328" w:rsidRDefault="00434328" w:rsidP="00333A4B">
            <w:pPr>
              <w:spacing w:line="360" w:lineRule="auto"/>
              <w:jc w:val="center"/>
              <w:rPr>
                <w:rFonts w:ascii="Bookman Old Style" w:hAnsi="Bookman Old Style"/>
                <w:sz w:val="20"/>
                <w:szCs w:val="20"/>
                <w:lang w:val="ky-KG"/>
              </w:rPr>
            </w:pPr>
            <w:r>
              <w:rPr>
                <w:rFonts w:ascii="Bookman Old Style" w:hAnsi="Bookman Old Style"/>
                <w:sz w:val="20"/>
                <w:szCs w:val="20"/>
                <w:lang w:val="ky-KG"/>
              </w:rPr>
              <w:t>407,7</w:t>
            </w:r>
          </w:p>
        </w:tc>
      </w:tr>
      <w:tr w:rsidR="00434328" w:rsidRPr="00AB3877" w:rsidTr="00333A4B">
        <w:tc>
          <w:tcPr>
            <w:tcW w:w="6096" w:type="dxa"/>
            <w:tcBorders>
              <w:top w:val="single" w:sz="4" w:space="0" w:color="auto"/>
              <w:left w:val="single" w:sz="4" w:space="0" w:color="auto"/>
              <w:bottom w:val="single" w:sz="4" w:space="0" w:color="auto"/>
              <w:right w:val="single" w:sz="4" w:space="0" w:color="auto"/>
            </w:tcBorders>
            <w:hideMark/>
          </w:tcPr>
          <w:p w:rsidR="00434328" w:rsidRPr="00AB3877" w:rsidRDefault="00434328" w:rsidP="00333A4B">
            <w:pPr>
              <w:spacing w:line="360" w:lineRule="auto"/>
              <w:rPr>
                <w:rFonts w:ascii="Bookman Old Style" w:hAnsi="Bookman Old Style"/>
                <w:sz w:val="20"/>
                <w:szCs w:val="20"/>
                <w:lang w:val="kk-KZ"/>
              </w:rPr>
            </w:pPr>
            <w:r>
              <w:rPr>
                <w:sz w:val="20"/>
                <w:szCs w:val="20"/>
                <w:lang w:val="ky-KG"/>
              </w:rPr>
              <w:t>Экономикалык  маселелер</w:t>
            </w:r>
          </w:p>
        </w:tc>
        <w:tc>
          <w:tcPr>
            <w:tcW w:w="2693" w:type="dxa"/>
            <w:tcBorders>
              <w:top w:val="single" w:sz="4" w:space="0" w:color="auto"/>
              <w:left w:val="single" w:sz="4" w:space="0" w:color="auto"/>
              <w:bottom w:val="single" w:sz="4" w:space="0" w:color="auto"/>
              <w:right w:val="single" w:sz="4" w:space="0" w:color="auto"/>
            </w:tcBorders>
            <w:hideMark/>
          </w:tcPr>
          <w:p w:rsidR="00434328" w:rsidRPr="001E5454" w:rsidRDefault="00434328" w:rsidP="00333A4B">
            <w:pPr>
              <w:spacing w:line="360" w:lineRule="auto"/>
              <w:jc w:val="center"/>
              <w:rPr>
                <w:rFonts w:ascii="Bookman Old Style" w:hAnsi="Bookman Old Style"/>
                <w:sz w:val="20"/>
                <w:szCs w:val="20"/>
                <w:lang w:val="ky-KG"/>
              </w:rPr>
            </w:pPr>
            <w:r>
              <w:rPr>
                <w:rFonts w:ascii="Bookman Old Style" w:hAnsi="Bookman Old Style"/>
                <w:sz w:val="20"/>
                <w:szCs w:val="20"/>
                <w:lang w:val="ky-KG"/>
              </w:rPr>
              <w:t>374,9</w:t>
            </w:r>
          </w:p>
        </w:tc>
      </w:tr>
      <w:tr w:rsidR="00434328" w:rsidTr="00333A4B">
        <w:tc>
          <w:tcPr>
            <w:tcW w:w="6096" w:type="dxa"/>
            <w:tcBorders>
              <w:top w:val="single" w:sz="4" w:space="0" w:color="auto"/>
              <w:left w:val="single" w:sz="4" w:space="0" w:color="auto"/>
              <w:bottom w:val="single" w:sz="4" w:space="0" w:color="auto"/>
              <w:right w:val="single" w:sz="4" w:space="0" w:color="auto"/>
            </w:tcBorders>
            <w:hideMark/>
          </w:tcPr>
          <w:p w:rsidR="00434328" w:rsidRDefault="00434328" w:rsidP="00333A4B">
            <w:pPr>
              <w:spacing w:line="360" w:lineRule="auto"/>
              <w:rPr>
                <w:sz w:val="20"/>
                <w:szCs w:val="20"/>
                <w:lang w:val="ky-KG"/>
              </w:rPr>
            </w:pPr>
            <w:r>
              <w:rPr>
                <w:sz w:val="20"/>
                <w:szCs w:val="20"/>
                <w:lang w:val="ky-KG"/>
              </w:rPr>
              <w:t>Турак жай жана коммуналдык кызмат көрсөтүүлөр</w:t>
            </w:r>
          </w:p>
        </w:tc>
        <w:tc>
          <w:tcPr>
            <w:tcW w:w="2693" w:type="dxa"/>
            <w:tcBorders>
              <w:top w:val="single" w:sz="4" w:space="0" w:color="auto"/>
              <w:left w:val="single" w:sz="4" w:space="0" w:color="auto"/>
              <w:bottom w:val="single" w:sz="4" w:space="0" w:color="auto"/>
              <w:right w:val="single" w:sz="4" w:space="0" w:color="auto"/>
            </w:tcBorders>
          </w:tcPr>
          <w:p w:rsidR="00434328" w:rsidRDefault="00434328" w:rsidP="00333A4B">
            <w:pPr>
              <w:spacing w:line="360" w:lineRule="auto"/>
              <w:jc w:val="center"/>
              <w:rPr>
                <w:rFonts w:ascii="Bookman Old Style" w:hAnsi="Bookman Old Style"/>
                <w:sz w:val="20"/>
                <w:szCs w:val="20"/>
                <w:lang w:val="ky-KG"/>
              </w:rPr>
            </w:pPr>
            <w:r>
              <w:rPr>
                <w:rFonts w:ascii="Bookman Old Style" w:hAnsi="Bookman Old Style"/>
                <w:sz w:val="20"/>
                <w:szCs w:val="20"/>
                <w:lang w:val="ky-KG"/>
              </w:rPr>
              <w:t>339,9</w:t>
            </w:r>
          </w:p>
        </w:tc>
      </w:tr>
      <w:tr w:rsidR="00434328" w:rsidTr="00333A4B">
        <w:tc>
          <w:tcPr>
            <w:tcW w:w="6096" w:type="dxa"/>
            <w:tcBorders>
              <w:top w:val="single" w:sz="4" w:space="0" w:color="auto"/>
              <w:left w:val="single" w:sz="4" w:space="0" w:color="auto"/>
              <w:bottom w:val="single" w:sz="4" w:space="0" w:color="auto"/>
              <w:right w:val="single" w:sz="4" w:space="0" w:color="auto"/>
            </w:tcBorders>
            <w:hideMark/>
          </w:tcPr>
          <w:p w:rsidR="00434328" w:rsidRDefault="00434328" w:rsidP="00333A4B">
            <w:pPr>
              <w:spacing w:line="360" w:lineRule="auto"/>
              <w:rPr>
                <w:sz w:val="20"/>
                <w:szCs w:val="20"/>
                <w:lang w:val="ky-KG"/>
              </w:rPr>
            </w:pPr>
            <w:r>
              <w:rPr>
                <w:rFonts w:ascii="A97_Oktom_Times" w:hAnsi="A97_Oktom_Times"/>
                <w:sz w:val="20"/>
                <w:szCs w:val="20"/>
              </w:rPr>
              <w:t>Билим  бер</w:t>
            </w:r>
            <w:r>
              <w:rPr>
                <w:sz w:val="20"/>
                <w:szCs w:val="20"/>
                <w:lang w:val="ky-KG"/>
              </w:rPr>
              <w:t>үү</w:t>
            </w:r>
          </w:p>
        </w:tc>
        <w:tc>
          <w:tcPr>
            <w:tcW w:w="2693" w:type="dxa"/>
            <w:tcBorders>
              <w:top w:val="single" w:sz="4" w:space="0" w:color="auto"/>
              <w:left w:val="single" w:sz="4" w:space="0" w:color="auto"/>
              <w:bottom w:val="single" w:sz="4" w:space="0" w:color="auto"/>
              <w:right w:val="single" w:sz="4" w:space="0" w:color="auto"/>
            </w:tcBorders>
          </w:tcPr>
          <w:p w:rsidR="00434328" w:rsidRDefault="00434328" w:rsidP="00333A4B">
            <w:pPr>
              <w:spacing w:line="360" w:lineRule="auto"/>
              <w:jc w:val="center"/>
              <w:rPr>
                <w:rFonts w:ascii="Bookman Old Style" w:hAnsi="Bookman Old Style"/>
                <w:sz w:val="20"/>
                <w:szCs w:val="20"/>
                <w:lang w:val="ky-KG"/>
              </w:rPr>
            </w:pPr>
            <w:r>
              <w:rPr>
                <w:rFonts w:ascii="Bookman Old Style" w:hAnsi="Bookman Old Style"/>
                <w:sz w:val="20"/>
                <w:szCs w:val="20"/>
                <w:lang w:val="ky-KG"/>
              </w:rPr>
              <w:t xml:space="preserve">114,5  </w:t>
            </w:r>
          </w:p>
        </w:tc>
      </w:tr>
      <w:tr w:rsidR="00434328" w:rsidTr="00333A4B">
        <w:trPr>
          <w:trHeight w:val="487"/>
        </w:trPr>
        <w:tc>
          <w:tcPr>
            <w:tcW w:w="6096" w:type="dxa"/>
            <w:tcBorders>
              <w:top w:val="single" w:sz="4" w:space="0" w:color="auto"/>
              <w:left w:val="single" w:sz="4" w:space="0" w:color="auto"/>
              <w:bottom w:val="single" w:sz="4" w:space="0" w:color="auto"/>
              <w:right w:val="single" w:sz="4" w:space="0" w:color="auto"/>
            </w:tcBorders>
            <w:hideMark/>
          </w:tcPr>
          <w:p w:rsidR="00434328" w:rsidRDefault="00434328" w:rsidP="00333A4B">
            <w:pPr>
              <w:spacing w:line="360" w:lineRule="auto"/>
              <w:rPr>
                <w:b/>
                <w:sz w:val="20"/>
                <w:szCs w:val="20"/>
              </w:rPr>
            </w:pPr>
            <w:r>
              <w:rPr>
                <w:b/>
                <w:sz w:val="20"/>
                <w:szCs w:val="20"/>
              </w:rPr>
              <w:t>Чыгашалар  жыйынтыгы:</w:t>
            </w:r>
          </w:p>
        </w:tc>
        <w:tc>
          <w:tcPr>
            <w:tcW w:w="2693" w:type="dxa"/>
            <w:tcBorders>
              <w:top w:val="single" w:sz="4" w:space="0" w:color="auto"/>
              <w:left w:val="single" w:sz="4" w:space="0" w:color="auto"/>
              <w:bottom w:val="single" w:sz="4" w:space="0" w:color="auto"/>
              <w:right w:val="single" w:sz="4" w:space="0" w:color="auto"/>
            </w:tcBorders>
          </w:tcPr>
          <w:p w:rsidR="00434328" w:rsidRDefault="00434328" w:rsidP="00333A4B">
            <w:pPr>
              <w:spacing w:line="360" w:lineRule="auto"/>
              <w:jc w:val="center"/>
              <w:rPr>
                <w:rFonts w:ascii="Bookman Old Style" w:hAnsi="Bookman Old Style"/>
                <w:b/>
                <w:sz w:val="20"/>
                <w:szCs w:val="20"/>
                <w:lang w:val="ky-KG"/>
              </w:rPr>
            </w:pPr>
            <w:r>
              <w:rPr>
                <w:rFonts w:ascii="Bookman Old Style" w:hAnsi="Bookman Old Style"/>
                <w:b/>
                <w:sz w:val="20"/>
                <w:szCs w:val="20"/>
                <w:lang w:val="ky-KG"/>
              </w:rPr>
              <w:t>1237,0</w:t>
            </w:r>
          </w:p>
        </w:tc>
      </w:tr>
    </w:tbl>
    <w:p w:rsidR="00434328" w:rsidRDefault="00434328" w:rsidP="00434328">
      <w:pPr>
        <w:spacing w:line="360" w:lineRule="auto"/>
        <w:rPr>
          <w:rFonts w:ascii="A97_Oktom_Times" w:hAnsi="A97_Oktom_Times"/>
          <w:b/>
          <w:bCs/>
          <w:sz w:val="20"/>
          <w:szCs w:val="20"/>
          <w:lang w:val="en-US"/>
        </w:rPr>
      </w:pPr>
    </w:p>
    <w:p w:rsidR="00434328" w:rsidRDefault="00434328" w:rsidP="00434328">
      <w:pPr>
        <w:spacing w:line="360" w:lineRule="auto"/>
        <w:rPr>
          <w:rFonts w:ascii="A97_Oktom_Times" w:hAnsi="A97_Oktom_Times"/>
          <w:b/>
          <w:bCs/>
          <w:sz w:val="20"/>
          <w:szCs w:val="20"/>
        </w:rPr>
      </w:pPr>
    </w:p>
    <w:p w:rsidR="00434328" w:rsidRPr="00CE1C41" w:rsidRDefault="00434328" w:rsidP="00434328">
      <w:pPr>
        <w:spacing w:line="360" w:lineRule="auto"/>
        <w:rPr>
          <w:rFonts w:ascii="A97_Oktom_Times" w:hAnsi="A97_Oktom_Times"/>
          <w:b/>
          <w:bCs/>
          <w:sz w:val="20"/>
          <w:szCs w:val="20"/>
        </w:rPr>
      </w:pPr>
      <w:r>
        <w:rPr>
          <w:rFonts w:ascii="A97_Oktom_Times" w:hAnsi="A97_Oktom_Times"/>
          <w:b/>
          <w:bCs/>
          <w:sz w:val="20"/>
          <w:szCs w:val="20"/>
        </w:rPr>
        <w:t>Гулистан  айыл</w:t>
      </w:r>
      <w:r>
        <w:rPr>
          <w:rFonts w:ascii="A97_Oktom_Times" w:hAnsi="A97_Oktom_Times"/>
          <w:b/>
          <w:bCs/>
          <w:sz w:val="20"/>
          <w:szCs w:val="20"/>
          <w:lang w:val="ky-KG"/>
        </w:rPr>
        <w:t>о</w:t>
      </w:r>
      <w:r>
        <w:rPr>
          <w:rFonts w:ascii="A97_Oktom_Times" w:hAnsi="A97_Oktom_Times"/>
          <w:b/>
          <w:bCs/>
          <w:sz w:val="20"/>
          <w:szCs w:val="20"/>
        </w:rPr>
        <w:t>км</w:t>
      </w:r>
      <w:r>
        <w:rPr>
          <w:rFonts w:ascii="A97_Oktom_Times" w:hAnsi="A97_Oktom_Times"/>
          <w:b/>
          <w:bCs/>
          <w:sz w:val="20"/>
          <w:szCs w:val="20"/>
          <w:lang w:val="ky-KG"/>
        </w:rPr>
        <w:t>о</w:t>
      </w:r>
      <w:r>
        <w:rPr>
          <w:rFonts w:ascii="A97_Oktom_Times" w:hAnsi="A97_Oktom_Times"/>
          <w:b/>
          <w:bCs/>
          <w:sz w:val="20"/>
          <w:szCs w:val="20"/>
        </w:rPr>
        <w:t>т</w:t>
      </w:r>
      <w:r>
        <w:rPr>
          <w:rFonts w:ascii="A97_Oktom_Times" w:hAnsi="A97_Oktom_Times"/>
          <w:b/>
          <w:bCs/>
          <w:sz w:val="20"/>
          <w:szCs w:val="20"/>
          <w:lang w:val="ky-KG"/>
        </w:rPr>
        <w:t>у</w:t>
      </w:r>
      <w:r>
        <w:rPr>
          <w:rFonts w:ascii="A97_Oktom_Times" w:hAnsi="A97_Oktom_Times"/>
          <w:b/>
          <w:bCs/>
          <w:sz w:val="20"/>
          <w:szCs w:val="20"/>
        </w:rPr>
        <w:t>н</w:t>
      </w:r>
      <w:r>
        <w:rPr>
          <w:rFonts w:ascii="A97_Oktom_Times" w:hAnsi="A97_Oktom_Times"/>
          <w:b/>
          <w:bCs/>
          <w:sz w:val="20"/>
          <w:szCs w:val="20"/>
          <w:lang w:val="ky-KG"/>
        </w:rPr>
        <w:t xml:space="preserve">ун  </w:t>
      </w:r>
      <w:r>
        <w:rPr>
          <w:rFonts w:ascii="A97_Oktom_Times" w:hAnsi="A97_Oktom_Times"/>
          <w:b/>
          <w:bCs/>
          <w:sz w:val="20"/>
          <w:szCs w:val="20"/>
        </w:rPr>
        <w:t>жооптуу  катчысы</w:t>
      </w:r>
      <w:r w:rsidRPr="008776A6">
        <w:rPr>
          <w:rFonts w:ascii="A97_Oktom_Times" w:hAnsi="A97_Oktom_Times"/>
          <w:b/>
          <w:bCs/>
          <w:sz w:val="20"/>
          <w:szCs w:val="20"/>
        </w:rPr>
        <w:t xml:space="preserve"> :</w:t>
      </w:r>
      <w:r w:rsidRPr="008776A6">
        <w:rPr>
          <w:rFonts w:ascii="A97_Oktom_Times" w:hAnsi="A97_Oktom_Times"/>
          <w:b/>
          <w:bCs/>
          <w:sz w:val="20"/>
          <w:szCs w:val="20"/>
        </w:rPr>
        <w:tab/>
      </w:r>
      <w:r w:rsidRPr="008776A6">
        <w:rPr>
          <w:rFonts w:ascii="A97_Oktom_Times" w:hAnsi="A97_Oktom_Times"/>
          <w:b/>
          <w:bCs/>
          <w:sz w:val="20"/>
          <w:szCs w:val="20"/>
        </w:rPr>
        <w:tab/>
      </w:r>
      <w:r>
        <w:rPr>
          <w:rFonts w:ascii="A97_Oktom_Times" w:hAnsi="A97_Oktom_Times"/>
          <w:b/>
          <w:bCs/>
          <w:sz w:val="20"/>
          <w:szCs w:val="20"/>
        </w:rPr>
        <w:t xml:space="preserve">           Д.Эрназарова.</w:t>
      </w:r>
    </w:p>
    <w:p w:rsidR="00047FB9" w:rsidRPr="00434328" w:rsidRDefault="00047FB9" w:rsidP="000E0127">
      <w:pPr>
        <w:tabs>
          <w:tab w:val="left" w:pos="2025"/>
        </w:tabs>
        <w:jc w:val="both"/>
        <w:rPr>
          <w:rFonts w:asciiTheme="minorHAnsi" w:hAnsiTheme="minorHAnsi"/>
          <w:sz w:val="22"/>
          <w:szCs w:val="22"/>
        </w:rPr>
      </w:pPr>
    </w:p>
    <w:p w:rsidR="00BE3400" w:rsidRPr="00C76F70" w:rsidRDefault="00BE3400" w:rsidP="000E0127">
      <w:pPr>
        <w:tabs>
          <w:tab w:val="left" w:pos="2025"/>
        </w:tabs>
        <w:jc w:val="both"/>
        <w:rPr>
          <w:rFonts w:asciiTheme="minorHAnsi" w:hAnsiTheme="minorHAnsi"/>
          <w:sz w:val="22"/>
          <w:szCs w:val="22"/>
        </w:rPr>
      </w:pPr>
    </w:p>
    <w:p w:rsidR="004209B4" w:rsidRPr="00C76F70" w:rsidRDefault="004209B4" w:rsidP="000E0127">
      <w:pPr>
        <w:tabs>
          <w:tab w:val="left" w:pos="2025"/>
        </w:tabs>
        <w:jc w:val="both"/>
        <w:rPr>
          <w:rFonts w:asciiTheme="minorHAnsi" w:hAnsiTheme="minorHAnsi"/>
          <w:sz w:val="22"/>
          <w:szCs w:val="22"/>
        </w:rPr>
      </w:pPr>
    </w:p>
    <w:p w:rsidR="00253A0D" w:rsidRDefault="00253A0D"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434328" w:rsidP="000E0127">
      <w:pPr>
        <w:tabs>
          <w:tab w:val="left" w:pos="2025"/>
        </w:tabs>
        <w:jc w:val="both"/>
        <w:rPr>
          <w:rFonts w:asciiTheme="minorHAnsi" w:hAnsiTheme="minorHAnsi"/>
          <w:sz w:val="22"/>
          <w:szCs w:val="22"/>
          <w:lang w:val="ky-KG"/>
        </w:rPr>
      </w:pPr>
    </w:p>
    <w:p w:rsidR="00434328" w:rsidRDefault="009C60B5" w:rsidP="009C60B5">
      <w:pPr>
        <w:tabs>
          <w:tab w:val="left" w:pos="2025"/>
        </w:tabs>
        <w:jc w:val="center"/>
        <w:rPr>
          <w:rFonts w:asciiTheme="minorHAnsi" w:hAnsiTheme="minorHAnsi"/>
          <w:sz w:val="22"/>
          <w:szCs w:val="22"/>
          <w:lang w:val="ky-KG"/>
        </w:rPr>
      </w:pPr>
      <w:r>
        <w:rPr>
          <w:noProof/>
        </w:rPr>
        <w:lastRenderedPageBreak/>
        <w:drawing>
          <wp:inline distT="0" distB="0" distL="0" distR="0">
            <wp:extent cx="1033780" cy="882650"/>
            <wp:effectExtent l="0" t="0" r="0" b="0"/>
            <wp:docPr id="26" name="Рисунок 26"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9A7DC7" w:rsidRPr="00253A0D" w:rsidRDefault="009A7DC7" w:rsidP="000E0127">
      <w:pPr>
        <w:tabs>
          <w:tab w:val="left" w:pos="2025"/>
        </w:tabs>
        <w:jc w:val="both"/>
        <w:rPr>
          <w:rFonts w:asciiTheme="minorHAnsi" w:hAnsiTheme="minorHAnsi"/>
          <w:sz w:val="22"/>
          <w:szCs w:val="22"/>
          <w:lang w:val="ky-KG"/>
        </w:rPr>
      </w:pPr>
    </w:p>
    <w:p w:rsidR="00253A0D" w:rsidRPr="009C60B5" w:rsidRDefault="00253A0D" w:rsidP="00253A0D">
      <w:pPr>
        <w:rPr>
          <w:rFonts w:asciiTheme="minorHAnsi" w:hAnsiTheme="minorHAnsi"/>
          <w:b/>
          <w:lang w:val="ky-KG"/>
        </w:rPr>
      </w:pPr>
      <w:r w:rsidRPr="009C60B5">
        <w:rPr>
          <w:rFonts w:ascii="A97_Oktom_Times" w:hAnsi="A97_Oktom_Times"/>
          <w:b/>
          <w:lang w:val="ky-KG"/>
        </w:rPr>
        <w:t xml:space="preserve">           Фрунзе айылы       </w:t>
      </w:r>
      <w:r w:rsidR="00BE3400" w:rsidRPr="009C60B5">
        <w:rPr>
          <w:rFonts w:ascii="A97_Oktom_Times" w:hAnsi="A97_Oktom_Times"/>
          <w:b/>
          <w:lang w:val="ky-KG"/>
        </w:rPr>
        <w:t xml:space="preserve">                          № XI-</w:t>
      </w:r>
      <w:r w:rsidR="00BE3400" w:rsidRPr="009C60B5">
        <w:rPr>
          <w:rFonts w:ascii="A97_Oktom_Times" w:hAnsi="A97_Oktom_Times"/>
          <w:b/>
          <w:lang w:val="en-US"/>
        </w:rPr>
        <w:t>I</w:t>
      </w:r>
      <w:r w:rsidRPr="009C60B5">
        <w:rPr>
          <w:rFonts w:ascii="A97_Oktom_Times" w:hAnsi="A97_Oktom_Times"/>
          <w:b/>
          <w:lang w:val="ky-KG"/>
        </w:rPr>
        <w:t xml:space="preserve">                                  10-апрель  2018-жыл </w:t>
      </w:r>
    </w:p>
    <w:p w:rsidR="00253A0D" w:rsidRPr="009C60B5" w:rsidRDefault="00253A0D" w:rsidP="00253A0D">
      <w:pPr>
        <w:rPr>
          <w:rFonts w:asciiTheme="minorHAnsi" w:hAnsiTheme="minorHAnsi"/>
          <w:b/>
          <w:lang w:val="ky-KG"/>
        </w:rPr>
      </w:pPr>
    </w:p>
    <w:p w:rsidR="00253A0D" w:rsidRPr="009C60B5" w:rsidRDefault="00253A0D" w:rsidP="00253A0D">
      <w:pPr>
        <w:jc w:val="center"/>
        <w:rPr>
          <w:rFonts w:asciiTheme="minorHAnsi" w:hAnsiTheme="minorHAnsi"/>
          <w:lang w:val="ky-KG"/>
        </w:rPr>
      </w:pPr>
      <w:r w:rsidRPr="009C60B5">
        <w:rPr>
          <w:rFonts w:ascii="A97_Oktom_Times" w:hAnsi="A97_Oktom_Times"/>
          <w:lang w:val="ky-KG"/>
        </w:rPr>
        <w:t>Гулистан айыл кенешинин (VI-шайланган) кезектеги Х</w:t>
      </w:r>
      <w:r w:rsidR="00BE3400" w:rsidRPr="009C60B5">
        <w:rPr>
          <w:rFonts w:ascii="A97_Oktom_Times" w:hAnsi="A97_Oktom_Times"/>
          <w:lang w:val="ky-KG"/>
        </w:rPr>
        <w:t>I</w:t>
      </w:r>
      <w:r w:rsidRPr="009C60B5">
        <w:rPr>
          <w:rFonts w:ascii="A97_Oktom_Times" w:hAnsi="A97_Oktom_Times"/>
          <w:lang w:val="ky-KG"/>
        </w:rPr>
        <w:t>-сессиясынын</w:t>
      </w:r>
    </w:p>
    <w:p w:rsidR="00253A0D" w:rsidRPr="009C60B5" w:rsidRDefault="00253A0D" w:rsidP="00253A0D">
      <w:pPr>
        <w:jc w:val="center"/>
        <w:rPr>
          <w:rFonts w:asciiTheme="minorHAnsi" w:hAnsiTheme="minorHAnsi"/>
          <w:lang w:val="ky-KG"/>
        </w:rPr>
      </w:pPr>
    </w:p>
    <w:p w:rsidR="00253A0D" w:rsidRPr="009C60B5" w:rsidRDefault="00253A0D" w:rsidP="00253A0D">
      <w:pPr>
        <w:tabs>
          <w:tab w:val="left" w:pos="3495"/>
        </w:tabs>
        <w:jc w:val="both"/>
        <w:rPr>
          <w:rFonts w:ascii="A97_Oktom_Times" w:hAnsi="A97_Oktom_Times"/>
          <w:lang w:val="ky-KG"/>
        </w:rPr>
      </w:pPr>
      <w:r w:rsidRPr="009C60B5">
        <w:rPr>
          <w:rFonts w:ascii="A97_Oktom_Times" w:hAnsi="A97_Oktom_Times"/>
          <w:lang w:val="ky-KG"/>
        </w:rPr>
        <w:tab/>
        <w:t>ТОКТОМУ</w:t>
      </w:r>
    </w:p>
    <w:p w:rsidR="00253A0D" w:rsidRPr="009C60B5" w:rsidRDefault="00253A0D" w:rsidP="00253A0D">
      <w:pPr>
        <w:ind w:left="5103"/>
        <w:rPr>
          <w:lang w:val="ky-KG"/>
        </w:rPr>
      </w:pPr>
      <w:r w:rsidRPr="009C60B5">
        <w:rPr>
          <w:lang w:val="ky-KG"/>
        </w:rPr>
        <w:t>Гулистан айыл аймагында жаштар арасында кылмыштуулукту</w:t>
      </w:r>
      <w:r w:rsidR="00562150" w:rsidRPr="009C60B5">
        <w:rPr>
          <w:lang w:val="ky-KG"/>
        </w:rPr>
        <w:t>н</w:t>
      </w:r>
      <w:r w:rsidRPr="009C60B5">
        <w:rPr>
          <w:lang w:val="ky-KG"/>
        </w:rPr>
        <w:t xml:space="preserve"> алдын алуу жана коомдук тартипти сактоо боюнча    </w:t>
      </w:r>
    </w:p>
    <w:p w:rsidR="00253A0D" w:rsidRPr="009C60B5" w:rsidRDefault="00253A0D" w:rsidP="00253A0D">
      <w:pPr>
        <w:ind w:left="5103"/>
        <w:rPr>
          <w:lang w:val="ky-KG"/>
        </w:rPr>
      </w:pPr>
    </w:p>
    <w:p w:rsidR="00253A0D" w:rsidRPr="009C60B5" w:rsidRDefault="00253A0D" w:rsidP="00253A0D">
      <w:pPr>
        <w:rPr>
          <w:lang w:val="ky-KG"/>
        </w:rPr>
      </w:pPr>
      <w:r w:rsidRPr="009C60B5">
        <w:rPr>
          <w:lang w:val="ky-KG"/>
        </w:rPr>
        <w:t>Гулистан айыл өкмөтү тарабынан жаштар арасында кылмыштуулукту алдын алуу боюнча бир топ ийгиликтүу иштер аткарылган. Бирок ошого карабастан айыл аймагында жаштар арасында кылмыштуулуктун саны көбөйгөн. Айрыкча 2018-жылдын 30-мартында Бостон айылында жаштар ортосунда болуп өткөн чыр-чатактын кесепетинен 1986-жылы туулган Бостон айылынын тургуну Абдукадиров Ахмадилло Анваржанович каза болгон. Бул окуя айыл аймагыбыздын бардык тургундарын чоң өкунучкө салды. Болуп өткөн бул өкүнүчтүү окуянын себептерин тактоо,мындан ары мындай окуялардын алдын алуу максатында 2018-жылдын 7-апрелинде айыл тургундарынын жалпы чогулушу болуп өткөн. 2018-жылдын 10-апрелинде айыл аймагынын тургундарынын жалпы чогулушу өткөрүлүп, жалпысынан 350 адам катышты. Катышуучулар жаштар арасында кылмыштуулуктун алдын алуу боюнча өз пикирлерин билдиришти. Гулистан айыл өкмөтү 2018-жылдын 6-апрелинде ушул окуя боюнча №30 токтом кабыл алган жана жаштар арасында кылмыштуулуктун алдын алуу боюнча иш чараларды бекитип берүүнү сунуш кылган.</w:t>
      </w:r>
    </w:p>
    <w:p w:rsidR="00253A0D" w:rsidRPr="009C60B5" w:rsidRDefault="00253A0D" w:rsidP="00253A0D">
      <w:pPr>
        <w:rPr>
          <w:lang w:val="ky-KG"/>
        </w:rPr>
      </w:pPr>
      <w:r w:rsidRPr="009C60B5">
        <w:rPr>
          <w:lang w:val="ky-KG"/>
        </w:rPr>
        <w:t>Гулистан айыл кеңеши күн тартибиндеги маселени көрүп чыгып жана талкуулап</w:t>
      </w:r>
    </w:p>
    <w:p w:rsidR="00253A0D" w:rsidRPr="009C60B5" w:rsidRDefault="00253A0D" w:rsidP="00253A0D">
      <w:pPr>
        <w:rPr>
          <w:lang w:val="ky-KG"/>
        </w:rPr>
      </w:pPr>
    </w:p>
    <w:p w:rsidR="00253A0D" w:rsidRPr="009C60B5" w:rsidRDefault="00253A0D" w:rsidP="00253A0D">
      <w:pPr>
        <w:jc w:val="center"/>
        <w:rPr>
          <w:lang w:val="ky-KG"/>
        </w:rPr>
      </w:pPr>
      <w:r w:rsidRPr="009C60B5">
        <w:rPr>
          <w:lang w:val="ky-KG"/>
        </w:rPr>
        <w:t>Т О К Т О М        К Ы Л А Т :</w:t>
      </w:r>
    </w:p>
    <w:p w:rsidR="001F7791" w:rsidRPr="009C60B5" w:rsidRDefault="001F7791" w:rsidP="00253A0D">
      <w:pPr>
        <w:jc w:val="center"/>
        <w:rPr>
          <w:lang w:val="ky-KG"/>
        </w:rPr>
      </w:pPr>
    </w:p>
    <w:p w:rsidR="00253A0D" w:rsidRPr="009C60B5" w:rsidRDefault="00253A0D" w:rsidP="00E86AC6">
      <w:pPr>
        <w:pStyle w:val="a3"/>
        <w:numPr>
          <w:ilvl w:val="0"/>
          <w:numId w:val="19"/>
        </w:numPr>
        <w:spacing w:after="200" w:line="276" w:lineRule="auto"/>
        <w:rPr>
          <w:lang w:val="ky-KG"/>
        </w:rPr>
      </w:pPr>
      <w:r w:rsidRPr="009C60B5">
        <w:rPr>
          <w:lang w:val="ky-KG"/>
        </w:rPr>
        <w:t>Гулистан айыл аймагында жаштар арасында кылмыштуулуктун алдын алуу, коомдук тартипти сактоо боюнча айыл өкмөтүнүн алдындагы коомдук уюмдар: кооомдук алдын алуу борбору, аксакалдар соту, аялдар кеңеши, жаштар комитети, ардагерлер кеңешии тарабынан жээтерлик иш жүргүзүлбөгөндүгү белгиленсин.</w:t>
      </w:r>
    </w:p>
    <w:p w:rsidR="00253A0D" w:rsidRPr="009C60B5" w:rsidRDefault="00253A0D" w:rsidP="00E86AC6">
      <w:pPr>
        <w:pStyle w:val="a3"/>
        <w:numPr>
          <w:ilvl w:val="0"/>
          <w:numId w:val="19"/>
        </w:numPr>
        <w:spacing w:after="200" w:line="276" w:lineRule="auto"/>
        <w:rPr>
          <w:lang w:val="ky-KG"/>
        </w:rPr>
      </w:pPr>
      <w:r w:rsidRPr="009C60B5">
        <w:rPr>
          <w:lang w:val="ky-KG"/>
        </w:rPr>
        <w:t xml:space="preserve">Гулистан айыл өкмөтү тарабынан сунуш кылынган жаштар арасында кылмыштуулуктун алдын алуу жана коомдук тартипти сактоо боюча иш чаралардын планы </w:t>
      </w:r>
      <w:r w:rsidR="00C61FA0" w:rsidRPr="009C60B5">
        <w:rPr>
          <w:lang w:val="ky-KG"/>
        </w:rPr>
        <w:t>жактырылсын</w:t>
      </w:r>
      <w:r w:rsidRPr="009C60B5">
        <w:rPr>
          <w:lang w:val="ky-KG"/>
        </w:rPr>
        <w:t>.</w:t>
      </w:r>
    </w:p>
    <w:p w:rsidR="00253A0D" w:rsidRPr="009C60B5" w:rsidRDefault="00253A0D" w:rsidP="00E86AC6">
      <w:pPr>
        <w:pStyle w:val="a3"/>
        <w:numPr>
          <w:ilvl w:val="0"/>
          <w:numId w:val="19"/>
        </w:numPr>
        <w:spacing w:after="200" w:line="276" w:lineRule="auto"/>
        <w:rPr>
          <w:lang w:val="ky-KG"/>
        </w:rPr>
      </w:pPr>
      <w:r w:rsidRPr="009C60B5">
        <w:rPr>
          <w:lang w:val="ky-KG"/>
        </w:rPr>
        <w:t>Жергиликтүү өз алдынча башкаруу органынын иштерин натыйжалуулугун жогорулатуу максатында Кыргыз Республикасынын “Жергиликтүү өз алдынча башкаруу органдары жана жергиликтүу мамлекеттик администрациялар жөнүндөгү” мыйзамынын негизинде бир ай мөөнөт ичинде көчө комитеттеринин төрагаларын шайлоо иштери жүргүзүлсун.</w:t>
      </w:r>
    </w:p>
    <w:p w:rsidR="00253A0D" w:rsidRPr="009C60B5" w:rsidRDefault="00253A0D" w:rsidP="00E86AC6">
      <w:pPr>
        <w:pStyle w:val="a3"/>
        <w:numPr>
          <w:ilvl w:val="0"/>
          <w:numId w:val="19"/>
        </w:numPr>
        <w:spacing w:after="200" w:line="276" w:lineRule="auto"/>
        <w:rPr>
          <w:lang w:val="ky-KG"/>
        </w:rPr>
      </w:pPr>
      <w:r w:rsidRPr="009C60B5">
        <w:rPr>
          <w:lang w:val="ky-KG"/>
        </w:rPr>
        <w:t>Мектеп окуучуларынын арасында кылмыштуулуктун алдын алуу боюнча метептин ички тартибин иштеп чыгып аткарылышын камсыз кылуу Гулистан айыл аймагындагы билим берүү мекемелеринин жетекчилирение жүктөлсүн.</w:t>
      </w:r>
    </w:p>
    <w:p w:rsidR="00253A0D" w:rsidRPr="009C60B5" w:rsidRDefault="00253A0D" w:rsidP="00E86AC6">
      <w:pPr>
        <w:pStyle w:val="a3"/>
        <w:numPr>
          <w:ilvl w:val="0"/>
          <w:numId w:val="19"/>
        </w:numPr>
        <w:spacing w:after="200" w:line="276" w:lineRule="auto"/>
        <w:rPr>
          <w:lang w:val="ky-KG"/>
        </w:rPr>
      </w:pPr>
      <w:r w:rsidRPr="009C60B5">
        <w:rPr>
          <w:lang w:val="ky-KG"/>
        </w:rPr>
        <w:lastRenderedPageBreak/>
        <w:t>Жамаатар арасында диний тарбияны күчөтүп, ата-энелердин балдар тарбиясына жоопкер экендиги боюнча түшүндүрүү иштерин жүргүзүшсүн.</w:t>
      </w:r>
    </w:p>
    <w:p w:rsidR="00253A0D" w:rsidRPr="009C60B5" w:rsidRDefault="00253A0D" w:rsidP="00E86AC6">
      <w:pPr>
        <w:pStyle w:val="a3"/>
        <w:numPr>
          <w:ilvl w:val="0"/>
          <w:numId w:val="19"/>
        </w:numPr>
        <w:spacing w:after="200" w:line="276" w:lineRule="auto"/>
        <w:rPr>
          <w:lang w:val="ky-KG"/>
        </w:rPr>
      </w:pPr>
      <w:r w:rsidRPr="009C60B5">
        <w:rPr>
          <w:lang w:val="ky-KG"/>
        </w:rPr>
        <w:t xml:space="preserve">Айыл аймагындагы оюн-зоок өторүлүчү жана тамактану жана башка кызмат көрсөтүүчү жайлардын кечки саат 10 дон кийин иштөөсүнө тыю салынсын. </w:t>
      </w:r>
    </w:p>
    <w:p w:rsidR="00253A0D" w:rsidRPr="009C60B5" w:rsidRDefault="00253A0D" w:rsidP="00E86AC6">
      <w:pPr>
        <w:pStyle w:val="a3"/>
        <w:numPr>
          <w:ilvl w:val="0"/>
          <w:numId w:val="19"/>
        </w:numPr>
        <w:spacing w:after="200" w:line="276" w:lineRule="auto"/>
        <w:rPr>
          <w:lang w:val="ky-KG"/>
        </w:rPr>
      </w:pPr>
      <w:r w:rsidRPr="009C60B5">
        <w:rPr>
          <w:lang w:val="ky-KG"/>
        </w:rPr>
        <w:t>Ушул токтомдун аткарылышы боюнча айыл кеңешине квартал сайын билдирүү берүү жагы айыл өкмөтүнө милдеттендирилсин.</w:t>
      </w:r>
    </w:p>
    <w:p w:rsidR="00253A0D" w:rsidRPr="009C60B5" w:rsidRDefault="00253A0D" w:rsidP="00E86AC6">
      <w:pPr>
        <w:pStyle w:val="a3"/>
        <w:numPr>
          <w:ilvl w:val="0"/>
          <w:numId w:val="19"/>
        </w:numPr>
        <w:spacing w:after="200" w:line="276" w:lineRule="auto"/>
        <w:rPr>
          <w:lang w:val="ky-KG"/>
        </w:rPr>
      </w:pPr>
      <w:r w:rsidRPr="009C60B5">
        <w:rPr>
          <w:lang w:val="ky-KG"/>
        </w:rPr>
        <w:t>Токтомдун аткарылышын көзөмөлдөө бардык туруктуу комиссияларга тапшырылсын.</w:t>
      </w:r>
    </w:p>
    <w:p w:rsidR="00253A0D" w:rsidRPr="009C60B5" w:rsidRDefault="00253A0D" w:rsidP="00253A0D">
      <w:pPr>
        <w:pStyle w:val="a3"/>
        <w:rPr>
          <w:lang w:val="ky-KG"/>
        </w:rPr>
      </w:pPr>
    </w:p>
    <w:p w:rsidR="00253A0D" w:rsidRPr="009C60B5" w:rsidRDefault="00253A0D" w:rsidP="00253A0D">
      <w:pPr>
        <w:pStyle w:val="a3"/>
        <w:rPr>
          <w:b/>
          <w:lang w:val="ky-KG"/>
        </w:rPr>
      </w:pPr>
    </w:p>
    <w:p w:rsidR="00253A0D" w:rsidRPr="009C60B5" w:rsidRDefault="00253A0D" w:rsidP="00253A0D">
      <w:pPr>
        <w:pStyle w:val="a3"/>
        <w:rPr>
          <w:b/>
          <w:lang w:val="ky-KG"/>
        </w:rPr>
      </w:pPr>
      <w:r w:rsidRPr="009C60B5">
        <w:rPr>
          <w:b/>
          <w:lang w:val="ky-KG"/>
        </w:rPr>
        <w:t>Гулистан айыл кеңешинин төрагасы:                                       И.Ташматов</w:t>
      </w:r>
    </w:p>
    <w:p w:rsidR="00BE3400" w:rsidRDefault="00BE3400" w:rsidP="00253A0D">
      <w:pPr>
        <w:pStyle w:val="a3"/>
        <w:rPr>
          <w:sz w:val="22"/>
          <w:szCs w:val="22"/>
          <w:lang w:val="ky-KG"/>
        </w:rPr>
      </w:pPr>
    </w:p>
    <w:p w:rsidR="00BE3400" w:rsidRDefault="00BE3400"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253A0D">
      <w:pPr>
        <w:pStyle w:val="a3"/>
        <w:rPr>
          <w:sz w:val="22"/>
          <w:szCs w:val="22"/>
          <w:lang w:val="ky-KG"/>
        </w:rPr>
      </w:pPr>
    </w:p>
    <w:p w:rsidR="009C60B5" w:rsidRDefault="009C60B5" w:rsidP="009C60B5">
      <w:pPr>
        <w:pStyle w:val="a3"/>
        <w:jc w:val="center"/>
        <w:rPr>
          <w:sz w:val="22"/>
          <w:szCs w:val="22"/>
          <w:lang w:val="ky-KG"/>
        </w:rPr>
      </w:pPr>
      <w:r>
        <w:rPr>
          <w:noProof/>
        </w:rPr>
        <w:drawing>
          <wp:inline distT="0" distB="0" distL="0" distR="0">
            <wp:extent cx="1033780" cy="882650"/>
            <wp:effectExtent l="0" t="0" r="0" b="0"/>
            <wp:docPr id="27" name="Рисунок 27"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4209B4" w:rsidRPr="009A7DC7" w:rsidRDefault="004209B4" w:rsidP="00253A0D">
      <w:pPr>
        <w:pStyle w:val="a3"/>
        <w:rPr>
          <w:sz w:val="22"/>
          <w:szCs w:val="22"/>
          <w:lang w:val="ky-KG"/>
        </w:rPr>
      </w:pPr>
    </w:p>
    <w:p w:rsidR="00562150" w:rsidRPr="009C60B5" w:rsidRDefault="00562150" w:rsidP="00562150">
      <w:pPr>
        <w:rPr>
          <w:b/>
          <w:sz w:val="22"/>
          <w:szCs w:val="22"/>
          <w:lang w:val="ky-KG"/>
        </w:rPr>
      </w:pPr>
      <w:r w:rsidRPr="009C60B5">
        <w:rPr>
          <w:b/>
          <w:sz w:val="22"/>
          <w:szCs w:val="22"/>
          <w:lang w:val="ky-KG"/>
        </w:rPr>
        <w:t xml:space="preserve">Фрунзе айылы                                 № XII-I                                  8-июль  2018-жыл </w:t>
      </w:r>
    </w:p>
    <w:p w:rsidR="00562150" w:rsidRPr="009C60B5" w:rsidRDefault="00562150" w:rsidP="00562150">
      <w:pPr>
        <w:rPr>
          <w:b/>
          <w:sz w:val="22"/>
          <w:szCs w:val="22"/>
          <w:lang w:val="ky-KG"/>
        </w:rPr>
      </w:pPr>
    </w:p>
    <w:p w:rsidR="00562150" w:rsidRPr="009C60B5" w:rsidRDefault="00562150" w:rsidP="00562150">
      <w:pPr>
        <w:jc w:val="center"/>
        <w:rPr>
          <w:sz w:val="22"/>
          <w:szCs w:val="22"/>
          <w:lang w:val="ky-KG"/>
        </w:rPr>
      </w:pPr>
      <w:r w:rsidRPr="009C60B5">
        <w:rPr>
          <w:sz w:val="22"/>
          <w:szCs w:val="22"/>
          <w:lang w:val="ky-KG"/>
        </w:rPr>
        <w:t>Гулистан айыл кенешинин (VI-шайланган) кезектеги ХII-сессиясынын</w:t>
      </w:r>
    </w:p>
    <w:p w:rsidR="00562150" w:rsidRPr="009C60B5" w:rsidRDefault="00562150" w:rsidP="00562150">
      <w:pPr>
        <w:jc w:val="center"/>
        <w:rPr>
          <w:sz w:val="22"/>
          <w:szCs w:val="22"/>
          <w:lang w:val="ky-KG"/>
        </w:rPr>
      </w:pPr>
    </w:p>
    <w:p w:rsidR="00562150" w:rsidRPr="009C60B5" w:rsidRDefault="00562150" w:rsidP="00562150">
      <w:pPr>
        <w:tabs>
          <w:tab w:val="left" w:pos="3495"/>
        </w:tabs>
        <w:jc w:val="both"/>
        <w:rPr>
          <w:sz w:val="22"/>
          <w:szCs w:val="22"/>
          <w:lang w:val="ky-KG"/>
        </w:rPr>
      </w:pPr>
      <w:r w:rsidRPr="009C60B5">
        <w:rPr>
          <w:sz w:val="22"/>
          <w:szCs w:val="22"/>
          <w:lang w:val="ky-KG"/>
        </w:rPr>
        <w:tab/>
        <w:t>ТОКТОМУ</w:t>
      </w:r>
    </w:p>
    <w:p w:rsidR="00DD6FA6" w:rsidRPr="009C60B5" w:rsidRDefault="00DD6FA6" w:rsidP="00DD6FA6">
      <w:pPr>
        <w:tabs>
          <w:tab w:val="left" w:pos="4350"/>
        </w:tabs>
        <w:rPr>
          <w:b/>
          <w:lang w:val="ky-KG"/>
        </w:rPr>
      </w:pPr>
    </w:p>
    <w:p w:rsidR="00DD6FA6" w:rsidRPr="009C60B5" w:rsidRDefault="00DD6FA6" w:rsidP="00DD6FA6">
      <w:pPr>
        <w:tabs>
          <w:tab w:val="left" w:pos="4350"/>
        </w:tabs>
        <w:ind w:left="5664"/>
        <w:jc w:val="both"/>
        <w:rPr>
          <w:lang w:val="ky-KG"/>
        </w:rPr>
      </w:pPr>
      <w:r w:rsidRPr="009C60B5">
        <w:rPr>
          <w:lang w:val="ky-KG"/>
        </w:rPr>
        <w:t xml:space="preserve">Гулистан айыл өкмөтүнүн  2018-жылга  I-жарым  жылдыгын  жыйынтыгы  II-жарым  жылдыктын  милдетти жөнүндө. </w:t>
      </w:r>
    </w:p>
    <w:p w:rsidR="00DD6FA6" w:rsidRPr="009C60B5" w:rsidRDefault="00DD6FA6" w:rsidP="00DD6FA6">
      <w:pPr>
        <w:tabs>
          <w:tab w:val="left" w:pos="4350"/>
        </w:tabs>
        <w:jc w:val="both"/>
        <w:rPr>
          <w:lang w:val="ky-KG"/>
        </w:rPr>
      </w:pPr>
    </w:p>
    <w:p w:rsidR="00DD6FA6" w:rsidRPr="009C60B5" w:rsidRDefault="00DD6FA6" w:rsidP="00DD6FA6">
      <w:pPr>
        <w:tabs>
          <w:tab w:val="left" w:pos="4350"/>
        </w:tabs>
        <w:jc w:val="both"/>
        <w:rPr>
          <w:lang w:val="ky-KG"/>
        </w:rPr>
      </w:pPr>
      <w:r w:rsidRPr="009C60B5">
        <w:rPr>
          <w:lang w:val="ky-KG"/>
        </w:rPr>
        <w:t xml:space="preserve">             Гулистан айыл өкмөтүнүн  2018-жылга  жергиликтүү бюджети  2017-жылдын       19-декабрында  айыл кеңеши тарабынан  бекитилип берилген.  Гулистан айыл өкмөтүнүн  2018-жылдын  1-жарым жылдыгында  бюджеттин  аткарылышы боюнча  бир катар  ийгиликтүү  иштер аткарылды.  Айыл өкмөтүнүн  2018-жылдын  биринчи жарым  жылдыкта  аткарылышын айыл кенештин  “Экономика бюджет  жана  инвестиция” боюнча  туруктуу  комиссия  карап чыгып  өзүнүн  корутундусун берген. Гулистан айыл кеңеши  Гулистан айыл өкмөтүнүн  2018-жылдын  I-жарым  жылдыктын  бюджетинин  жыйынтыгын карап чыгып Кыргыз  Республикасынын   жергиликтүү  өз алдынча башкаруу жана жергиликтүү  мамлекеттик  администрациялар жөнүндөгү мыйзамын  жана Кыргыз Республикасынын  бюджеттик  кодексин негизинде  Гулистан айыл өкмөтүнүн  2018-жылдын I-жарым жылдыктын аткарылышын карап чыгып жана  талкуулап </w:t>
      </w:r>
    </w:p>
    <w:p w:rsidR="00DD6FA6" w:rsidRPr="009C60B5" w:rsidRDefault="00DD6FA6" w:rsidP="00DD6FA6">
      <w:pPr>
        <w:tabs>
          <w:tab w:val="left" w:pos="4350"/>
        </w:tabs>
        <w:jc w:val="both"/>
        <w:rPr>
          <w:lang w:val="ky-KG"/>
        </w:rPr>
      </w:pPr>
    </w:p>
    <w:p w:rsidR="00DD6FA6" w:rsidRPr="009C60B5" w:rsidRDefault="00DD6FA6" w:rsidP="00DD6FA6">
      <w:pPr>
        <w:tabs>
          <w:tab w:val="left" w:pos="4350"/>
        </w:tabs>
        <w:jc w:val="center"/>
        <w:rPr>
          <w:b/>
          <w:lang w:val="ky-KG"/>
        </w:rPr>
      </w:pPr>
      <w:r w:rsidRPr="009C60B5">
        <w:rPr>
          <w:b/>
          <w:lang w:val="ky-KG"/>
        </w:rPr>
        <w:t>ТОКТОМ  КЫЛАТ :</w:t>
      </w:r>
    </w:p>
    <w:p w:rsidR="00DD6FA6" w:rsidRPr="009C60B5" w:rsidRDefault="00DD6FA6" w:rsidP="00DD6FA6">
      <w:pPr>
        <w:tabs>
          <w:tab w:val="left" w:pos="4350"/>
        </w:tabs>
        <w:jc w:val="both"/>
        <w:rPr>
          <w:lang w:val="ky-KG"/>
        </w:rPr>
      </w:pPr>
    </w:p>
    <w:p w:rsidR="00DD6FA6" w:rsidRPr="009C60B5" w:rsidRDefault="00DD6FA6" w:rsidP="00DD6FA6">
      <w:pPr>
        <w:numPr>
          <w:ilvl w:val="0"/>
          <w:numId w:val="37"/>
        </w:numPr>
        <w:tabs>
          <w:tab w:val="left" w:pos="709"/>
        </w:tabs>
        <w:jc w:val="both"/>
        <w:rPr>
          <w:lang w:val="ky-KG"/>
        </w:rPr>
      </w:pPr>
      <w:r w:rsidRPr="009C60B5">
        <w:rPr>
          <w:lang w:val="ky-KG"/>
        </w:rPr>
        <w:t xml:space="preserve">Гулистан айыл өкмөтүнүн 2018-жылдын  I-жарым жылдыкта  социалдык-экономикасын  жыйынтыгы   кемчилдиктерди белгилөө менен  канааттандырарлык  деп белгиленсин.  </w:t>
      </w:r>
    </w:p>
    <w:p w:rsidR="00DD6FA6" w:rsidRPr="009C60B5" w:rsidRDefault="00DD6FA6" w:rsidP="00DD6FA6">
      <w:pPr>
        <w:numPr>
          <w:ilvl w:val="0"/>
          <w:numId w:val="37"/>
        </w:numPr>
        <w:tabs>
          <w:tab w:val="left" w:pos="709"/>
        </w:tabs>
        <w:jc w:val="both"/>
        <w:rPr>
          <w:lang w:val="ky-KG"/>
        </w:rPr>
      </w:pPr>
      <w:r w:rsidRPr="009C60B5">
        <w:rPr>
          <w:lang w:val="ky-KG"/>
        </w:rPr>
        <w:t xml:space="preserve">Гулистан айыл өкмөтүнүн  2018-жылдын  I-жарым жылдыкта  бюджеттин кирешеси </w:t>
      </w:r>
      <w:r w:rsidR="00562150" w:rsidRPr="009C60B5">
        <w:rPr>
          <w:lang w:val="ky-KG"/>
        </w:rPr>
        <w:t xml:space="preserve">7490,4миң </w:t>
      </w:r>
      <w:r w:rsidRPr="009C60B5">
        <w:rPr>
          <w:lang w:val="ky-KG"/>
        </w:rPr>
        <w:t>сом , чыгашасы</w:t>
      </w:r>
      <w:r w:rsidR="00562150" w:rsidRPr="009C60B5">
        <w:rPr>
          <w:lang w:val="ky-KG"/>
        </w:rPr>
        <w:t xml:space="preserve"> 7385 миң</w:t>
      </w:r>
      <w:r w:rsidRPr="009C60B5">
        <w:rPr>
          <w:lang w:val="ky-KG"/>
        </w:rPr>
        <w:t xml:space="preserve"> сом  кылып бекитилсин.</w:t>
      </w:r>
    </w:p>
    <w:p w:rsidR="00DD6FA6" w:rsidRPr="009C60B5" w:rsidRDefault="00DD6FA6" w:rsidP="00DD6FA6">
      <w:pPr>
        <w:numPr>
          <w:ilvl w:val="0"/>
          <w:numId w:val="37"/>
        </w:numPr>
        <w:tabs>
          <w:tab w:val="left" w:pos="709"/>
        </w:tabs>
        <w:jc w:val="both"/>
        <w:rPr>
          <w:lang w:val="ky-KG"/>
        </w:rPr>
      </w:pPr>
      <w:r w:rsidRPr="009C60B5">
        <w:rPr>
          <w:lang w:val="ky-KG"/>
        </w:rPr>
        <w:t>Гулистан айыл өкмөтүнүн  I-жарым жылдыкта  бюджетине  түшкөн  кошумча акча каражаттары  (Билим берүү  мекемелеринин  ремонт иштерине  калкты ичимдик суу менен  камсыз кылууга  жана  сугат суу  тармактарынын ремонттоо иштерине) иштетилсин.</w:t>
      </w:r>
    </w:p>
    <w:p w:rsidR="00DD6FA6" w:rsidRPr="009C60B5" w:rsidRDefault="00DD6FA6" w:rsidP="00DD6FA6">
      <w:pPr>
        <w:numPr>
          <w:ilvl w:val="0"/>
          <w:numId w:val="37"/>
        </w:numPr>
        <w:tabs>
          <w:tab w:val="left" w:pos="709"/>
        </w:tabs>
        <w:jc w:val="both"/>
        <w:rPr>
          <w:lang w:val="ky-KG"/>
        </w:rPr>
      </w:pPr>
      <w:r w:rsidRPr="009C60B5">
        <w:rPr>
          <w:lang w:val="ky-KG"/>
        </w:rPr>
        <w:t xml:space="preserve">Ушул токтомдун көзөмөлдөө жагы  айыл кеңешинин  экономика  бюджет  жана инвестиция  боюнча  туруктуу комиссияга тапшырылсын. </w:t>
      </w:r>
    </w:p>
    <w:p w:rsidR="00DD6FA6" w:rsidRPr="009C60B5" w:rsidRDefault="00DD6FA6" w:rsidP="00DD6FA6">
      <w:pPr>
        <w:tabs>
          <w:tab w:val="left" w:pos="709"/>
        </w:tabs>
        <w:ind w:left="720"/>
        <w:jc w:val="both"/>
        <w:rPr>
          <w:lang w:val="ky-KG"/>
        </w:rPr>
      </w:pPr>
    </w:p>
    <w:p w:rsidR="00DD6FA6" w:rsidRPr="009C60B5" w:rsidRDefault="00DD6FA6" w:rsidP="00DD6FA6">
      <w:pPr>
        <w:tabs>
          <w:tab w:val="left" w:pos="709"/>
        </w:tabs>
        <w:rPr>
          <w:b/>
          <w:lang w:val="ky-KG"/>
        </w:rPr>
      </w:pPr>
      <w:r w:rsidRPr="009C60B5">
        <w:rPr>
          <w:b/>
          <w:lang w:val="ky-KG"/>
        </w:rPr>
        <w:t>Гулистан айыл кенешинин төрагасы:                           И.Ташматов</w:t>
      </w:r>
    </w:p>
    <w:p w:rsidR="00DD6FA6" w:rsidRPr="009C60B5" w:rsidRDefault="00DD6FA6" w:rsidP="00DD6FA6">
      <w:pPr>
        <w:tabs>
          <w:tab w:val="left" w:pos="709"/>
        </w:tabs>
        <w:ind w:left="720"/>
        <w:rPr>
          <w:b/>
          <w:sz w:val="26"/>
          <w:szCs w:val="26"/>
          <w:lang w:val="ky-KG"/>
        </w:rPr>
      </w:pPr>
      <w:r w:rsidRPr="009C60B5">
        <w:rPr>
          <w:b/>
          <w:sz w:val="26"/>
          <w:szCs w:val="26"/>
          <w:lang w:val="ky-KG"/>
        </w:rPr>
        <w:tab/>
      </w:r>
    </w:p>
    <w:p w:rsidR="00DD6FA6" w:rsidRPr="009C60B5" w:rsidRDefault="00DD6FA6" w:rsidP="00DD6FA6">
      <w:pPr>
        <w:tabs>
          <w:tab w:val="left" w:pos="4350"/>
        </w:tabs>
        <w:rPr>
          <w:b/>
          <w:sz w:val="20"/>
          <w:szCs w:val="20"/>
          <w:lang w:val="ky-KG"/>
        </w:rPr>
      </w:pPr>
    </w:p>
    <w:p w:rsidR="00DD6FA6" w:rsidRDefault="00DD6FA6" w:rsidP="00DD6FA6">
      <w:pPr>
        <w:tabs>
          <w:tab w:val="left" w:pos="4350"/>
        </w:tabs>
        <w:rPr>
          <w:b/>
          <w:sz w:val="20"/>
          <w:szCs w:val="20"/>
          <w:lang w:val="ky-KG"/>
        </w:rPr>
      </w:pPr>
    </w:p>
    <w:p w:rsidR="00DD6FA6" w:rsidRDefault="00DD6FA6" w:rsidP="00DD6FA6">
      <w:pPr>
        <w:tabs>
          <w:tab w:val="left" w:pos="4350"/>
        </w:tabs>
        <w:jc w:val="both"/>
        <w:rPr>
          <w:b/>
          <w:sz w:val="20"/>
          <w:szCs w:val="20"/>
          <w:lang w:val="ky-KG"/>
        </w:rPr>
      </w:pPr>
    </w:p>
    <w:p w:rsidR="00DD6FA6" w:rsidRDefault="00DD6FA6" w:rsidP="00DD6FA6">
      <w:pPr>
        <w:tabs>
          <w:tab w:val="left" w:pos="4350"/>
        </w:tabs>
        <w:jc w:val="both"/>
        <w:rPr>
          <w:b/>
          <w:sz w:val="20"/>
          <w:szCs w:val="20"/>
          <w:lang w:val="ky-KG"/>
        </w:rPr>
      </w:pPr>
    </w:p>
    <w:p w:rsidR="00DD6FA6" w:rsidRDefault="00DD6FA6" w:rsidP="00DD6FA6">
      <w:pPr>
        <w:tabs>
          <w:tab w:val="left" w:pos="4350"/>
        </w:tabs>
        <w:jc w:val="both"/>
        <w:rPr>
          <w:b/>
          <w:sz w:val="20"/>
          <w:szCs w:val="20"/>
          <w:lang w:val="ky-KG"/>
        </w:rPr>
      </w:pPr>
    </w:p>
    <w:p w:rsidR="00DD6FA6" w:rsidRPr="00C76F70" w:rsidRDefault="00DD6FA6" w:rsidP="00DD6FA6">
      <w:pPr>
        <w:tabs>
          <w:tab w:val="left" w:pos="4350"/>
        </w:tabs>
        <w:jc w:val="both"/>
        <w:rPr>
          <w:b/>
          <w:sz w:val="20"/>
          <w:szCs w:val="20"/>
        </w:rPr>
      </w:pPr>
    </w:p>
    <w:p w:rsidR="004209B4" w:rsidRPr="00C76F70" w:rsidRDefault="004209B4" w:rsidP="004209B4">
      <w:pPr>
        <w:tabs>
          <w:tab w:val="left" w:pos="4350"/>
        </w:tabs>
        <w:rPr>
          <w:b/>
          <w:sz w:val="20"/>
          <w:szCs w:val="20"/>
        </w:rPr>
      </w:pPr>
    </w:p>
    <w:p w:rsidR="004209B4" w:rsidRPr="00C76F70" w:rsidRDefault="009C60B5" w:rsidP="009C60B5">
      <w:pPr>
        <w:tabs>
          <w:tab w:val="left" w:pos="4350"/>
        </w:tabs>
        <w:jc w:val="center"/>
        <w:rPr>
          <w:b/>
          <w:sz w:val="20"/>
          <w:szCs w:val="20"/>
        </w:rPr>
      </w:pPr>
      <w:r>
        <w:rPr>
          <w:noProof/>
        </w:rPr>
        <w:lastRenderedPageBreak/>
        <w:drawing>
          <wp:inline distT="0" distB="0" distL="0" distR="0">
            <wp:extent cx="1033780" cy="882650"/>
            <wp:effectExtent l="0" t="0" r="0" b="0"/>
            <wp:docPr id="28" name="Рисунок 28"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DD6FA6" w:rsidRPr="009C60B5" w:rsidRDefault="00DD6FA6" w:rsidP="004209B4">
      <w:pPr>
        <w:tabs>
          <w:tab w:val="left" w:pos="4350"/>
        </w:tabs>
        <w:rPr>
          <w:b/>
        </w:rPr>
      </w:pPr>
    </w:p>
    <w:p w:rsidR="00562150" w:rsidRPr="00562150" w:rsidRDefault="00562150" w:rsidP="00562150">
      <w:pPr>
        <w:rPr>
          <w:b/>
          <w:sz w:val="22"/>
          <w:szCs w:val="22"/>
          <w:lang w:val="ky-KG"/>
        </w:rPr>
      </w:pPr>
      <w:r w:rsidRPr="00253A0D">
        <w:rPr>
          <w:rFonts w:ascii="A97_Oktom_Times" w:hAnsi="A97_Oktom_Times"/>
          <w:b/>
          <w:sz w:val="22"/>
          <w:szCs w:val="22"/>
          <w:lang w:val="ky-KG"/>
        </w:rPr>
        <w:t xml:space="preserve">Фрунзе айылы       </w:t>
      </w:r>
      <w:r>
        <w:rPr>
          <w:rFonts w:ascii="A97_Oktom_Times" w:hAnsi="A97_Oktom_Times"/>
          <w:b/>
          <w:sz w:val="22"/>
          <w:szCs w:val="22"/>
          <w:lang w:val="ky-KG"/>
        </w:rPr>
        <w:t xml:space="preserve">                          № XI</w:t>
      </w:r>
      <w:r w:rsidRPr="00562150">
        <w:rPr>
          <w:rFonts w:ascii="A97_Oktom_Times" w:hAnsi="A97_Oktom_Times"/>
          <w:b/>
          <w:sz w:val="22"/>
          <w:szCs w:val="22"/>
          <w:lang w:val="ky-KG"/>
        </w:rPr>
        <w:t>I</w:t>
      </w:r>
      <w:r>
        <w:rPr>
          <w:rFonts w:ascii="A97_Oktom_Times" w:hAnsi="A97_Oktom_Times"/>
          <w:b/>
          <w:sz w:val="22"/>
          <w:szCs w:val="22"/>
          <w:lang w:val="ky-KG"/>
        </w:rPr>
        <w:t>-</w:t>
      </w:r>
      <w:r w:rsidR="00434328">
        <w:rPr>
          <w:rFonts w:ascii="A97_Oktom_Times" w:hAnsi="A97_Oktom_Times"/>
          <w:b/>
          <w:sz w:val="22"/>
          <w:szCs w:val="22"/>
          <w:lang w:val="ky-KG"/>
        </w:rPr>
        <w:t>2</w:t>
      </w:r>
      <w:r w:rsidRPr="00562150">
        <w:rPr>
          <w:rFonts w:ascii="A97_Oktom_Times" w:hAnsi="A97_Oktom_Times"/>
          <w:b/>
          <w:sz w:val="22"/>
          <w:szCs w:val="22"/>
          <w:lang w:val="ky-KG"/>
        </w:rPr>
        <w:t>8-</w:t>
      </w:r>
      <w:r w:rsidRPr="00562150">
        <w:rPr>
          <w:b/>
          <w:sz w:val="22"/>
          <w:szCs w:val="22"/>
          <w:lang w:val="ky-KG"/>
        </w:rPr>
        <w:t xml:space="preserve">июль  2018-жыл </w:t>
      </w:r>
    </w:p>
    <w:p w:rsidR="00562150" w:rsidRPr="00562150" w:rsidRDefault="00562150" w:rsidP="00562150">
      <w:pPr>
        <w:rPr>
          <w:b/>
          <w:sz w:val="22"/>
          <w:szCs w:val="22"/>
          <w:lang w:val="ky-KG"/>
        </w:rPr>
      </w:pPr>
    </w:p>
    <w:p w:rsidR="00562150" w:rsidRPr="00253A0D" w:rsidRDefault="00562150" w:rsidP="00562150">
      <w:pPr>
        <w:jc w:val="center"/>
        <w:rPr>
          <w:rFonts w:asciiTheme="minorHAnsi" w:hAnsiTheme="minorHAnsi"/>
          <w:sz w:val="22"/>
          <w:szCs w:val="22"/>
          <w:lang w:val="ky-KG"/>
        </w:rPr>
      </w:pPr>
      <w:r w:rsidRPr="00253A0D">
        <w:rPr>
          <w:rFonts w:ascii="A97_Oktom_Times" w:hAnsi="A97_Oktom_Times"/>
          <w:sz w:val="22"/>
          <w:szCs w:val="22"/>
          <w:lang w:val="ky-KG"/>
        </w:rPr>
        <w:t>Гулистан айыл кенешинин (VI-шайланган) кезектеги Х</w:t>
      </w:r>
      <w:r w:rsidRPr="00FC330C">
        <w:rPr>
          <w:rFonts w:ascii="A97_Oktom_Times" w:hAnsi="A97_Oktom_Times"/>
          <w:sz w:val="22"/>
          <w:szCs w:val="22"/>
          <w:lang w:val="ky-KG"/>
        </w:rPr>
        <w:t>I</w:t>
      </w:r>
      <w:r w:rsidRPr="00562150">
        <w:rPr>
          <w:rFonts w:ascii="A97_Oktom_Times" w:hAnsi="A97_Oktom_Times"/>
          <w:sz w:val="22"/>
          <w:szCs w:val="22"/>
          <w:lang w:val="ky-KG"/>
        </w:rPr>
        <w:t>I</w:t>
      </w:r>
      <w:r w:rsidRPr="00253A0D">
        <w:rPr>
          <w:rFonts w:ascii="A97_Oktom_Times" w:hAnsi="A97_Oktom_Times"/>
          <w:sz w:val="22"/>
          <w:szCs w:val="22"/>
          <w:lang w:val="ky-KG"/>
        </w:rPr>
        <w:t>-сессиясынын</w:t>
      </w:r>
    </w:p>
    <w:p w:rsidR="00562150" w:rsidRPr="00253A0D" w:rsidRDefault="00562150" w:rsidP="00562150">
      <w:pPr>
        <w:jc w:val="center"/>
        <w:rPr>
          <w:rFonts w:asciiTheme="minorHAnsi" w:hAnsiTheme="minorHAnsi"/>
          <w:sz w:val="22"/>
          <w:szCs w:val="22"/>
          <w:lang w:val="ky-KG"/>
        </w:rPr>
      </w:pPr>
    </w:p>
    <w:p w:rsidR="00562150" w:rsidRPr="00253A0D" w:rsidRDefault="00562150" w:rsidP="00562150">
      <w:pPr>
        <w:tabs>
          <w:tab w:val="left" w:pos="3495"/>
        </w:tabs>
        <w:jc w:val="both"/>
        <w:rPr>
          <w:rFonts w:ascii="A97_Oktom_Times" w:hAnsi="A97_Oktom_Times"/>
          <w:sz w:val="22"/>
          <w:szCs w:val="22"/>
          <w:lang w:val="ky-KG"/>
        </w:rPr>
      </w:pPr>
      <w:r w:rsidRPr="00253A0D">
        <w:rPr>
          <w:rFonts w:ascii="A97_Oktom_Times" w:hAnsi="A97_Oktom_Times"/>
          <w:sz w:val="22"/>
          <w:szCs w:val="22"/>
          <w:lang w:val="ky-KG"/>
        </w:rPr>
        <w:tab/>
        <w:t>ТОКТОМУ</w:t>
      </w:r>
    </w:p>
    <w:p w:rsidR="00DD6FA6" w:rsidRPr="00CB6E70" w:rsidRDefault="00DD6FA6" w:rsidP="00DD6FA6">
      <w:pPr>
        <w:ind w:left="2124"/>
        <w:rPr>
          <w:b/>
          <w:lang w:val="ky-KG"/>
        </w:rPr>
      </w:pPr>
    </w:p>
    <w:p w:rsidR="00DD6FA6" w:rsidRPr="00A4257B" w:rsidRDefault="00DD6FA6" w:rsidP="00DD6FA6">
      <w:pPr>
        <w:ind w:left="4956"/>
        <w:jc w:val="both"/>
        <w:rPr>
          <w:lang w:val="ky-KG"/>
        </w:rPr>
      </w:pPr>
      <w:r w:rsidRPr="00A4257B">
        <w:rPr>
          <w:lang w:val="ky-KG"/>
        </w:rPr>
        <w:t xml:space="preserve">Гулистан айыл </w:t>
      </w:r>
      <w:r>
        <w:rPr>
          <w:lang w:val="ky-KG"/>
        </w:rPr>
        <w:t>өкмөтүнүн футбол стадионун</w:t>
      </w:r>
      <w:r w:rsidRPr="00A4257B">
        <w:rPr>
          <w:lang w:val="ky-KG"/>
        </w:rPr>
        <w:t xml:space="preserve"> аймагында убактылуу м</w:t>
      </w:r>
      <w:r>
        <w:rPr>
          <w:lang w:val="ky-KG"/>
        </w:rPr>
        <w:t>ө</w:t>
      </w:r>
      <w:r w:rsidRPr="00A4257B">
        <w:rPr>
          <w:lang w:val="ky-KG"/>
        </w:rPr>
        <w:t>м</w:t>
      </w:r>
      <w:r>
        <w:rPr>
          <w:lang w:val="ky-KG"/>
        </w:rPr>
        <w:t>ө</w:t>
      </w:r>
      <w:r w:rsidRPr="00A4257B">
        <w:rPr>
          <w:lang w:val="ky-KG"/>
        </w:rPr>
        <w:t xml:space="preserve">-жемиш жана башка айыл-чарба продукциялар соодасы </w:t>
      </w:r>
      <w:r>
        <w:rPr>
          <w:lang w:val="ky-KG"/>
        </w:rPr>
        <w:t xml:space="preserve">үчүн </w:t>
      </w:r>
      <w:r w:rsidRPr="00A4257B">
        <w:rPr>
          <w:lang w:val="ky-KG"/>
        </w:rPr>
        <w:t>жер аянтын ажыратып бер</w:t>
      </w:r>
      <w:r>
        <w:rPr>
          <w:lang w:val="ky-KG"/>
        </w:rPr>
        <w:t>үүүчүн</w:t>
      </w:r>
      <w:r w:rsidRPr="00A4257B">
        <w:rPr>
          <w:lang w:val="ky-KG"/>
        </w:rPr>
        <w:t xml:space="preserve"> со</w:t>
      </w:r>
      <w:r>
        <w:rPr>
          <w:lang w:val="ky-KG"/>
        </w:rPr>
        <w:t>о</w:t>
      </w:r>
      <w:r w:rsidRPr="00A4257B">
        <w:rPr>
          <w:lang w:val="ky-KG"/>
        </w:rPr>
        <w:t xml:space="preserve">да </w:t>
      </w:r>
      <w:r>
        <w:rPr>
          <w:lang w:val="ky-KG"/>
        </w:rPr>
        <w:t>жүргүзүүгө</w:t>
      </w:r>
      <w:r w:rsidRPr="00A4257B">
        <w:rPr>
          <w:lang w:val="ky-KG"/>
        </w:rPr>
        <w:t xml:space="preserve"> уруксат бер</w:t>
      </w:r>
      <w:r>
        <w:rPr>
          <w:lang w:val="ky-KG"/>
        </w:rPr>
        <w:t>үү жөнүндө.</w:t>
      </w:r>
    </w:p>
    <w:p w:rsidR="00DD6FA6" w:rsidRPr="00A4257B" w:rsidRDefault="00DD6FA6" w:rsidP="00DD6FA6">
      <w:pPr>
        <w:rPr>
          <w:lang w:val="ky-KG"/>
        </w:rPr>
      </w:pPr>
    </w:p>
    <w:p w:rsidR="00DD6FA6" w:rsidRDefault="00DD6FA6" w:rsidP="00DD6FA6">
      <w:pPr>
        <w:ind w:firstLine="708"/>
        <w:jc w:val="both"/>
        <w:rPr>
          <w:lang w:val="ky-KG"/>
        </w:rPr>
      </w:pPr>
      <w:r w:rsidRPr="00A4257B">
        <w:rPr>
          <w:lang w:val="ky-KG"/>
        </w:rPr>
        <w:t>Гулистан айыл ке</w:t>
      </w:r>
      <w:r>
        <w:rPr>
          <w:lang w:val="ky-KG"/>
        </w:rPr>
        <w:t>ң</w:t>
      </w:r>
      <w:r w:rsidRPr="00A4257B">
        <w:rPr>
          <w:lang w:val="ky-KG"/>
        </w:rPr>
        <w:t xml:space="preserve">еши Гулистан айыл </w:t>
      </w:r>
      <w:r>
        <w:rPr>
          <w:lang w:val="ky-KG"/>
        </w:rPr>
        <w:t>ө</w:t>
      </w:r>
      <w:r w:rsidRPr="00A4257B">
        <w:rPr>
          <w:lang w:val="ky-KG"/>
        </w:rPr>
        <w:t>км</w:t>
      </w:r>
      <w:r>
        <w:rPr>
          <w:lang w:val="ky-KG"/>
        </w:rPr>
        <w:t>ө</w:t>
      </w:r>
      <w:r w:rsidRPr="00A4257B">
        <w:rPr>
          <w:lang w:val="ky-KG"/>
        </w:rPr>
        <w:t>т</w:t>
      </w:r>
      <w:r>
        <w:rPr>
          <w:lang w:val="ky-KG"/>
        </w:rPr>
        <w:t>ү</w:t>
      </w:r>
      <w:r w:rsidRPr="00A4257B">
        <w:rPr>
          <w:lang w:val="ky-KG"/>
        </w:rPr>
        <w:t>н</w:t>
      </w:r>
      <w:r>
        <w:rPr>
          <w:lang w:val="ky-KG"/>
        </w:rPr>
        <w:t>ү</w:t>
      </w:r>
      <w:r w:rsidRPr="00A4257B">
        <w:rPr>
          <w:lang w:val="ky-KG"/>
        </w:rPr>
        <w:t xml:space="preserve">н борборундагы О.Солтобаев </w:t>
      </w:r>
      <w:r>
        <w:rPr>
          <w:lang w:val="ky-KG"/>
        </w:rPr>
        <w:t>көчөсүндөгү</w:t>
      </w:r>
      <w:r w:rsidRPr="00A4257B">
        <w:rPr>
          <w:lang w:val="ky-KG"/>
        </w:rPr>
        <w:t xml:space="preserve"> жаз айларындагы баш аламан м</w:t>
      </w:r>
      <w:r>
        <w:rPr>
          <w:lang w:val="ky-KG"/>
        </w:rPr>
        <w:t>өмө</w:t>
      </w:r>
      <w:r w:rsidRPr="00A4257B">
        <w:rPr>
          <w:lang w:val="ky-KG"/>
        </w:rPr>
        <w:t xml:space="preserve">-жемиш, </w:t>
      </w:r>
      <w:r>
        <w:rPr>
          <w:lang w:val="ky-KG"/>
        </w:rPr>
        <w:t>т</w:t>
      </w:r>
      <w:r w:rsidRPr="00A4257B">
        <w:rPr>
          <w:lang w:val="ky-KG"/>
        </w:rPr>
        <w:t>арбыз-коон жана башка айыл-чарба продукциялары менен со</w:t>
      </w:r>
      <w:r>
        <w:rPr>
          <w:lang w:val="ky-KG"/>
        </w:rPr>
        <w:t>о</w:t>
      </w:r>
      <w:r w:rsidRPr="00A4257B">
        <w:rPr>
          <w:lang w:val="ky-KG"/>
        </w:rPr>
        <w:t>да ж</w:t>
      </w:r>
      <w:r>
        <w:rPr>
          <w:lang w:val="ky-KG"/>
        </w:rPr>
        <w:t>үргүзүлүшү</w:t>
      </w:r>
      <w:r w:rsidRPr="00A4257B">
        <w:rPr>
          <w:lang w:val="ky-KG"/>
        </w:rPr>
        <w:t xml:space="preserve"> ж</w:t>
      </w:r>
      <w:r>
        <w:rPr>
          <w:lang w:val="ky-KG"/>
        </w:rPr>
        <w:t>үргүнчүлөрдүн</w:t>
      </w:r>
      <w:r w:rsidRPr="00A4257B">
        <w:rPr>
          <w:lang w:val="ky-KG"/>
        </w:rPr>
        <w:t>, автоунаалардын иш-аракеттерине терс таасирин тийгизип, азыркы к</w:t>
      </w:r>
      <w:r>
        <w:rPr>
          <w:lang w:val="ky-KG"/>
        </w:rPr>
        <w:t>үндө</w:t>
      </w:r>
      <w:r w:rsidRPr="00A4257B">
        <w:rPr>
          <w:lang w:val="ky-KG"/>
        </w:rPr>
        <w:t xml:space="preserve"> коомдун коопсуздук жаратып жаткандыгы белгил</w:t>
      </w:r>
      <w:r>
        <w:rPr>
          <w:lang w:val="ky-KG"/>
        </w:rPr>
        <w:t>үү</w:t>
      </w:r>
      <w:r w:rsidRPr="00A4257B">
        <w:rPr>
          <w:lang w:val="ky-KG"/>
        </w:rPr>
        <w:t>. Гулистан айыл ке</w:t>
      </w:r>
      <w:r>
        <w:rPr>
          <w:lang w:val="ky-KG"/>
        </w:rPr>
        <w:t xml:space="preserve">ңеши бул </w:t>
      </w:r>
      <w:r w:rsidRPr="00A4257B">
        <w:rPr>
          <w:lang w:val="ky-KG"/>
        </w:rPr>
        <w:t xml:space="preserve"> маселе боюнча элдердин кайрылуусун Гулистан айыл </w:t>
      </w:r>
      <w:r>
        <w:rPr>
          <w:lang w:val="ky-KG"/>
        </w:rPr>
        <w:t xml:space="preserve">өкмөтүнүн </w:t>
      </w:r>
      <w:r w:rsidRPr="00A4257B">
        <w:rPr>
          <w:lang w:val="ky-KG"/>
        </w:rPr>
        <w:t xml:space="preserve"> 2018-жылдын 14-июнундагы  № 120 сандуу сураныч катын жана Ноокат райондук мамлекеттик администрациясынын 2018-жылдын 5-июлундагы айыл</w:t>
      </w:r>
      <w:r>
        <w:rPr>
          <w:lang w:val="ky-KG"/>
        </w:rPr>
        <w:t xml:space="preserve"> өкмөтүнү</w:t>
      </w:r>
      <w:r w:rsidRPr="00A4257B">
        <w:rPr>
          <w:lang w:val="ky-KG"/>
        </w:rPr>
        <w:t>н сураныч катынын негизинде № 1-10/898 сандуу сунуш катын карап чыгып</w:t>
      </w:r>
      <w:r>
        <w:rPr>
          <w:lang w:val="ky-KG"/>
        </w:rPr>
        <w:t xml:space="preserve"> О.Солтобаев көчөсүндөгү </w:t>
      </w:r>
      <w:r w:rsidRPr="00A4257B">
        <w:rPr>
          <w:lang w:val="ky-KG"/>
        </w:rPr>
        <w:t>жол жакынындагы баш аламан м</w:t>
      </w:r>
      <w:r>
        <w:rPr>
          <w:lang w:val="ky-KG"/>
        </w:rPr>
        <w:t>ө</w:t>
      </w:r>
      <w:r w:rsidRPr="00A4257B">
        <w:rPr>
          <w:lang w:val="ky-KG"/>
        </w:rPr>
        <w:t>м</w:t>
      </w:r>
      <w:r>
        <w:rPr>
          <w:lang w:val="ky-KG"/>
        </w:rPr>
        <w:t>ө</w:t>
      </w:r>
      <w:r w:rsidRPr="00A4257B">
        <w:rPr>
          <w:lang w:val="ky-KG"/>
        </w:rPr>
        <w:t>-жемиш жана айыл-чарба продукциялар боюнча со</w:t>
      </w:r>
      <w:r>
        <w:rPr>
          <w:lang w:val="ky-KG"/>
        </w:rPr>
        <w:t>о</w:t>
      </w:r>
      <w:r w:rsidRPr="00A4257B">
        <w:rPr>
          <w:lang w:val="ky-KG"/>
        </w:rPr>
        <w:t>да ж</w:t>
      </w:r>
      <w:r>
        <w:rPr>
          <w:lang w:val="ky-KG"/>
        </w:rPr>
        <w:t xml:space="preserve">үргүзүүнү </w:t>
      </w:r>
      <w:r w:rsidRPr="00A4257B">
        <w:rPr>
          <w:lang w:val="ky-KG"/>
        </w:rPr>
        <w:t xml:space="preserve"> тартипке келтир</w:t>
      </w:r>
      <w:r>
        <w:rPr>
          <w:lang w:val="ky-KG"/>
        </w:rPr>
        <w:t xml:space="preserve">үү </w:t>
      </w:r>
      <w:r w:rsidRPr="00A4257B">
        <w:rPr>
          <w:lang w:val="ky-KG"/>
        </w:rPr>
        <w:t>максатында</w:t>
      </w:r>
    </w:p>
    <w:p w:rsidR="00DD6FA6" w:rsidRPr="00562150" w:rsidRDefault="00DD6FA6" w:rsidP="00DD6FA6">
      <w:pPr>
        <w:ind w:firstLine="708"/>
        <w:jc w:val="both"/>
        <w:rPr>
          <w:b/>
          <w:lang w:val="ky-KG"/>
        </w:rPr>
      </w:pPr>
    </w:p>
    <w:p w:rsidR="00DD6FA6" w:rsidRPr="00CD321C" w:rsidRDefault="00562150" w:rsidP="00CD321C">
      <w:pPr>
        <w:jc w:val="center"/>
        <w:rPr>
          <w:rFonts w:ascii="Arial Black" w:hAnsi="Arial Black"/>
          <w:lang w:val="ky-KG"/>
        </w:rPr>
      </w:pPr>
      <w:r>
        <w:rPr>
          <w:rFonts w:ascii="Arial Black" w:hAnsi="Arial Black"/>
          <w:b/>
          <w:lang w:val="ky-KG"/>
        </w:rPr>
        <w:t>Т</w:t>
      </w:r>
      <w:r>
        <w:rPr>
          <w:rFonts w:ascii="Arial Black" w:hAnsi="Arial Black"/>
          <w:lang w:val="ky-KG"/>
        </w:rPr>
        <w:t xml:space="preserve"> О К Т О М    К Ы Л А Т :</w:t>
      </w:r>
    </w:p>
    <w:p w:rsidR="00DD6FA6" w:rsidRDefault="00DD6FA6" w:rsidP="00DD6FA6">
      <w:pPr>
        <w:pStyle w:val="a3"/>
        <w:numPr>
          <w:ilvl w:val="0"/>
          <w:numId w:val="38"/>
        </w:numPr>
        <w:spacing w:after="200" w:line="276" w:lineRule="auto"/>
        <w:jc w:val="both"/>
        <w:rPr>
          <w:lang w:val="ky-KG"/>
        </w:rPr>
      </w:pPr>
      <w:r w:rsidRPr="00A4257B">
        <w:rPr>
          <w:lang w:val="ky-KG"/>
        </w:rPr>
        <w:t>Гулистан айыл өкмөтүнүн  футбол стадионунун аймагында мөмө-жемиштерди жана башка айыл-чарба продукциялары боюнча соода жүргүзү</w:t>
      </w:r>
      <w:r>
        <w:rPr>
          <w:lang w:val="ky-KG"/>
        </w:rPr>
        <w:t>ү</w:t>
      </w:r>
      <w:r w:rsidRPr="00A4257B">
        <w:rPr>
          <w:lang w:val="ky-KG"/>
        </w:rPr>
        <w:t>гө жер ажыратып убактылуу соода жүргүзүүгө  уруксат берилсин.</w:t>
      </w:r>
    </w:p>
    <w:p w:rsidR="00DD6FA6" w:rsidRDefault="00DD6FA6" w:rsidP="00DD6FA6">
      <w:pPr>
        <w:pStyle w:val="a3"/>
        <w:numPr>
          <w:ilvl w:val="0"/>
          <w:numId w:val="38"/>
        </w:numPr>
        <w:spacing w:after="200" w:line="276" w:lineRule="auto"/>
        <w:jc w:val="both"/>
        <w:rPr>
          <w:lang w:val="ky-KG"/>
        </w:rPr>
      </w:pPr>
      <w:r w:rsidRPr="00A4257B">
        <w:rPr>
          <w:lang w:val="ky-KG"/>
        </w:rPr>
        <w:t xml:space="preserve">Гулистан айыл өкмөтүнүн О.Солтобаев </w:t>
      </w:r>
      <w:r>
        <w:rPr>
          <w:lang w:val="ky-KG"/>
        </w:rPr>
        <w:t>көчөсүндөгү</w:t>
      </w:r>
      <w:r w:rsidRPr="00A4257B">
        <w:rPr>
          <w:lang w:val="ky-KG"/>
        </w:rPr>
        <w:t xml:space="preserve"> баш аламандыкты, жол жакасында м</w:t>
      </w:r>
      <w:r>
        <w:rPr>
          <w:lang w:val="ky-KG"/>
        </w:rPr>
        <w:t>өмө</w:t>
      </w:r>
      <w:r w:rsidRPr="00A4257B">
        <w:rPr>
          <w:lang w:val="ky-KG"/>
        </w:rPr>
        <w:t>-жемиш менен со</w:t>
      </w:r>
      <w:r>
        <w:rPr>
          <w:lang w:val="ky-KG"/>
        </w:rPr>
        <w:t>о</w:t>
      </w:r>
      <w:r w:rsidRPr="00A4257B">
        <w:rPr>
          <w:lang w:val="ky-KG"/>
        </w:rPr>
        <w:t>да ж</w:t>
      </w:r>
      <w:r>
        <w:rPr>
          <w:lang w:val="ky-KG"/>
        </w:rPr>
        <w:t>үргүзгөн</w:t>
      </w:r>
      <w:r w:rsidRPr="00A4257B">
        <w:rPr>
          <w:lang w:val="ky-KG"/>
        </w:rPr>
        <w:t xml:space="preserve"> кишилерге, ишкерлерге шарт т</w:t>
      </w:r>
      <w:r>
        <w:rPr>
          <w:lang w:val="ky-KG"/>
        </w:rPr>
        <w:t>үзү</w:t>
      </w:r>
      <w:r w:rsidRPr="00A4257B">
        <w:rPr>
          <w:lang w:val="ky-KG"/>
        </w:rPr>
        <w:t>п берип убактылуу стадиондун аймагына киргизилсин.</w:t>
      </w:r>
    </w:p>
    <w:p w:rsidR="00DD6FA6" w:rsidRDefault="00DD6FA6" w:rsidP="00DD6FA6">
      <w:pPr>
        <w:pStyle w:val="a3"/>
        <w:numPr>
          <w:ilvl w:val="0"/>
          <w:numId w:val="38"/>
        </w:numPr>
        <w:spacing w:after="200" w:line="276" w:lineRule="auto"/>
        <w:jc w:val="both"/>
        <w:rPr>
          <w:lang w:val="ky-KG"/>
        </w:rPr>
      </w:pPr>
      <w:r w:rsidRPr="00A4257B">
        <w:rPr>
          <w:lang w:val="ky-KG"/>
        </w:rPr>
        <w:t>Гулистан айыл ке</w:t>
      </w:r>
      <w:r>
        <w:rPr>
          <w:lang w:val="ky-KG"/>
        </w:rPr>
        <w:t>ң</w:t>
      </w:r>
      <w:r w:rsidRPr="00A4257B">
        <w:rPr>
          <w:lang w:val="ky-KG"/>
        </w:rPr>
        <w:t xml:space="preserve">еши тарабынан Ноокат райондук мамлекеттик администрациясынын 2018-жылдын 5-июлундагы айыл </w:t>
      </w:r>
      <w:r>
        <w:rPr>
          <w:lang w:val="ky-KG"/>
        </w:rPr>
        <w:t xml:space="preserve">өкмөтүнүн </w:t>
      </w:r>
      <w:r w:rsidRPr="00A4257B">
        <w:rPr>
          <w:lang w:val="ky-KG"/>
        </w:rPr>
        <w:t xml:space="preserve"> сураныч катынын негизинде № 1-10/898 сандуу сунуш каты колдоого</w:t>
      </w:r>
      <w:r>
        <w:rPr>
          <w:lang w:val="ky-KG"/>
        </w:rPr>
        <w:t xml:space="preserve"> алынып, Гулистан айыл өкмөтүнүн </w:t>
      </w:r>
      <w:r w:rsidRPr="00A4257B">
        <w:rPr>
          <w:lang w:val="ky-KG"/>
        </w:rPr>
        <w:t xml:space="preserve"> аймагындагы м</w:t>
      </w:r>
      <w:r>
        <w:rPr>
          <w:lang w:val="ky-KG"/>
        </w:rPr>
        <w:t>өмө</w:t>
      </w:r>
      <w:r w:rsidRPr="00A4257B">
        <w:rPr>
          <w:lang w:val="ky-KG"/>
        </w:rPr>
        <w:t xml:space="preserve">-жемиштер жана башка айыл-чарба продукциялары футбол стадионунун аймагына киргизилсин, аны </w:t>
      </w:r>
      <w:r>
        <w:rPr>
          <w:lang w:val="ky-KG"/>
        </w:rPr>
        <w:t>көзөмөлдөө</w:t>
      </w:r>
      <w:r w:rsidRPr="00A4257B">
        <w:rPr>
          <w:lang w:val="ky-KG"/>
        </w:rPr>
        <w:t xml:space="preserve"> Гулистан айыл </w:t>
      </w:r>
      <w:r>
        <w:rPr>
          <w:lang w:val="ky-KG"/>
        </w:rPr>
        <w:t>өкмөтүнө  тапшырылсын.</w:t>
      </w:r>
    </w:p>
    <w:p w:rsidR="00DD6FA6" w:rsidRDefault="00DD6FA6" w:rsidP="00DD6FA6">
      <w:pPr>
        <w:pStyle w:val="a3"/>
        <w:numPr>
          <w:ilvl w:val="0"/>
          <w:numId w:val="38"/>
        </w:numPr>
        <w:spacing w:after="200" w:line="276" w:lineRule="auto"/>
        <w:jc w:val="both"/>
        <w:rPr>
          <w:lang w:val="ky-KG"/>
        </w:rPr>
      </w:pPr>
      <w:r>
        <w:rPr>
          <w:lang w:val="ky-KG"/>
        </w:rPr>
        <w:t>Жогорудагы иш-чараны аткаруу боюнча  айыл өкмөтү, айыл кеңешинин депутаттары  менен биргеликте  жумушчу топ түзсүн.</w:t>
      </w:r>
    </w:p>
    <w:p w:rsidR="00DD6FA6" w:rsidRPr="00A4257B" w:rsidRDefault="00DD6FA6" w:rsidP="00DD6FA6">
      <w:pPr>
        <w:pStyle w:val="a3"/>
        <w:numPr>
          <w:ilvl w:val="0"/>
          <w:numId w:val="38"/>
        </w:numPr>
        <w:spacing w:after="200" w:line="276" w:lineRule="auto"/>
        <w:jc w:val="both"/>
        <w:rPr>
          <w:lang w:val="ky-KG"/>
        </w:rPr>
      </w:pPr>
      <w:r w:rsidRPr="00A4257B">
        <w:rPr>
          <w:lang w:val="ky-KG"/>
        </w:rPr>
        <w:t>Т</w:t>
      </w:r>
      <w:r>
        <w:rPr>
          <w:lang w:val="ky-KG"/>
        </w:rPr>
        <w:t xml:space="preserve">октомдун </w:t>
      </w:r>
      <w:r w:rsidRPr="00A4257B">
        <w:rPr>
          <w:lang w:val="ky-KG"/>
        </w:rPr>
        <w:t xml:space="preserve"> аткарылышын к</w:t>
      </w:r>
      <w:r>
        <w:rPr>
          <w:lang w:val="ky-KG"/>
        </w:rPr>
        <w:t>өзөмөлдөө</w:t>
      </w:r>
      <w:r w:rsidRPr="00A4257B">
        <w:rPr>
          <w:lang w:val="ky-KG"/>
        </w:rPr>
        <w:t xml:space="preserve"> Гулистан айылдык ке</w:t>
      </w:r>
      <w:r>
        <w:rPr>
          <w:lang w:val="ky-KG"/>
        </w:rPr>
        <w:t>ң</w:t>
      </w:r>
      <w:r w:rsidRPr="00A4257B">
        <w:rPr>
          <w:lang w:val="ky-KG"/>
        </w:rPr>
        <w:t>ештин бардык туруктуу комиссиясына тапшырылсын.</w:t>
      </w:r>
    </w:p>
    <w:p w:rsidR="00DD6FA6" w:rsidRPr="00CF2D94" w:rsidRDefault="00DD6FA6" w:rsidP="00DD6FA6">
      <w:pPr>
        <w:rPr>
          <w:b/>
          <w:lang w:val="ky-KG"/>
        </w:rPr>
      </w:pPr>
      <w:r w:rsidRPr="00CF2D94">
        <w:rPr>
          <w:b/>
          <w:lang w:val="ky-KG"/>
        </w:rPr>
        <w:t>Гулистан айылдык ке</w:t>
      </w:r>
      <w:r>
        <w:rPr>
          <w:b/>
          <w:lang w:val="ky-KG"/>
        </w:rPr>
        <w:t>ң</w:t>
      </w:r>
      <w:r w:rsidRPr="00CF2D94">
        <w:rPr>
          <w:b/>
          <w:lang w:val="ky-KG"/>
        </w:rPr>
        <w:t>ешинин</w:t>
      </w:r>
      <w:r>
        <w:rPr>
          <w:b/>
          <w:lang w:val="ky-KG"/>
        </w:rPr>
        <w:t xml:space="preserve"> төрагасы:                  И.Ташматов</w:t>
      </w:r>
    </w:p>
    <w:p w:rsidR="00BE3400" w:rsidRDefault="00BE3400" w:rsidP="00253A0D">
      <w:pPr>
        <w:pStyle w:val="a3"/>
        <w:rPr>
          <w:sz w:val="22"/>
          <w:szCs w:val="22"/>
          <w:lang w:val="ky-KG"/>
        </w:rPr>
      </w:pPr>
    </w:p>
    <w:p w:rsidR="004209B4" w:rsidRDefault="00CD321C" w:rsidP="0072252A">
      <w:pPr>
        <w:pStyle w:val="a3"/>
        <w:jc w:val="center"/>
        <w:rPr>
          <w:sz w:val="22"/>
          <w:szCs w:val="22"/>
          <w:lang w:val="ky-KG"/>
        </w:rPr>
      </w:pPr>
      <w:r>
        <w:rPr>
          <w:noProof/>
        </w:rPr>
        <w:drawing>
          <wp:inline distT="0" distB="0" distL="0" distR="0">
            <wp:extent cx="1033780" cy="882650"/>
            <wp:effectExtent l="0" t="0" r="0" b="0"/>
            <wp:docPr id="29" name="Рисунок 29" descr="Описание: Описание: Описание: KG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G GERB"/>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3780" cy="882650"/>
                    </a:xfrm>
                    <a:prstGeom prst="rect">
                      <a:avLst/>
                    </a:prstGeom>
                    <a:noFill/>
                    <a:ln>
                      <a:noFill/>
                    </a:ln>
                  </pic:spPr>
                </pic:pic>
              </a:graphicData>
            </a:graphic>
          </wp:inline>
        </w:drawing>
      </w:r>
    </w:p>
    <w:p w:rsidR="00562150" w:rsidRPr="00562150" w:rsidRDefault="00562150" w:rsidP="00562150">
      <w:pPr>
        <w:rPr>
          <w:sz w:val="22"/>
          <w:szCs w:val="22"/>
          <w:lang w:val="ky-KG"/>
        </w:rPr>
      </w:pPr>
    </w:p>
    <w:p w:rsidR="00BE3400" w:rsidRDefault="00BE3400" w:rsidP="00BE3400">
      <w:pPr>
        <w:rPr>
          <w:rFonts w:ascii="A97_Oktom_Times" w:hAnsi="A97_Oktom_Times"/>
          <w:b/>
          <w:lang w:val="ky-KG"/>
        </w:rPr>
      </w:pPr>
      <w:r w:rsidRPr="004C2029">
        <w:rPr>
          <w:rFonts w:ascii="A97_Oktom_Times" w:hAnsi="A97_Oktom_Times"/>
          <w:b/>
          <w:lang w:val="ky-KG"/>
        </w:rPr>
        <w:t xml:space="preserve">Фрунзе айылы                 № </w:t>
      </w:r>
      <w:r w:rsidRPr="00BE3400">
        <w:rPr>
          <w:rFonts w:ascii="A97_Oktom_Times" w:hAnsi="A97_Oktom_Times"/>
          <w:b/>
          <w:lang w:val="ky-KG"/>
        </w:rPr>
        <w:t>XIII</w:t>
      </w:r>
      <w:r>
        <w:rPr>
          <w:rFonts w:ascii="A97_Oktom_Times" w:hAnsi="A97_Oktom_Times"/>
          <w:b/>
          <w:lang w:val="ky-KG"/>
        </w:rPr>
        <w:t>-</w:t>
      </w:r>
      <w:r w:rsidRPr="00BE3400">
        <w:rPr>
          <w:rFonts w:ascii="A97_Oktom_Times" w:hAnsi="A97_Oktom_Times"/>
          <w:b/>
          <w:lang w:val="ky-KG"/>
        </w:rPr>
        <w:t>I15-август</w:t>
      </w:r>
      <w:r w:rsidRPr="004C2029">
        <w:rPr>
          <w:rFonts w:ascii="A97_Oktom_Times" w:hAnsi="A97_Oktom_Times"/>
          <w:b/>
          <w:lang w:val="ky-KG"/>
        </w:rPr>
        <w:t xml:space="preserve">  2018-ж</w:t>
      </w:r>
      <w:r>
        <w:rPr>
          <w:rFonts w:ascii="A97_Oktom_Times" w:hAnsi="A97_Oktom_Times"/>
          <w:b/>
          <w:lang w:val="ky-KG"/>
        </w:rPr>
        <w:t>ыл</w:t>
      </w:r>
    </w:p>
    <w:p w:rsidR="00BE3400" w:rsidRPr="00BE3400" w:rsidRDefault="00BE3400" w:rsidP="00BE3400">
      <w:pPr>
        <w:rPr>
          <w:rFonts w:ascii="A97_Oktom_Times" w:hAnsi="A97_Oktom_Times"/>
          <w:b/>
          <w:lang w:val="ky-KG"/>
        </w:rPr>
      </w:pPr>
    </w:p>
    <w:p w:rsidR="00BE3400" w:rsidRPr="00C76F70" w:rsidRDefault="00BE3400" w:rsidP="00BE3400">
      <w:pPr>
        <w:jc w:val="center"/>
        <w:rPr>
          <w:rFonts w:ascii="A97_Oktom_Times" w:hAnsi="A97_Oktom_Times"/>
          <w:b/>
          <w:lang w:val="ky-KG"/>
        </w:rPr>
      </w:pPr>
      <w:r w:rsidRPr="00C75505">
        <w:rPr>
          <w:rFonts w:ascii="A97_Oktom_Times" w:hAnsi="A97_Oktom_Times"/>
          <w:b/>
          <w:lang w:val="ky-KG"/>
        </w:rPr>
        <w:t>Гулистан айыл кенешинин (</w:t>
      </w:r>
      <w:r w:rsidRPr="00BE3400">
        <w:rPr>
          <w:rFonts w:ascii="A97_Oktom_Times" w:hAnsi="A97_Oktom_Times"/>
          <w:b/>
          <w:lang w:val="ky-KG"/>
        </w:rPr>
        <w:t>VI</w:t>
      </w:r>
      <w:r w:rsidRPr="00C75505">
        <w:rPr>
          <w:rFonts w:ascii="A97_Oktom_Times" w:hAnsi="A97_Oktom_Times"/>
          <w:b/>
          <w:lang w:val="ky-KG"/>
        </w:rPr>
        <w:t>-шайланган) кезектеги Х</w:t>
      </w:r>
      <w:r w:rsidRPr="00BE3400">
        <w:rPr>
          <w:rFonts w:ascii="A97_Oktom_Times" w:hAnsi="A97_Oktom_Times"/>
          <w:b/>
          <w:lang w:val="ky-KG"/>
        </w:rPr>
        <w:t>III</w:t>
      </w:r>
      <w:r w:rsidRPr="00C75505">
        <w:rPr>
          <w:rFonts w:ascii="A97_Oktom_Times" w:hAnsi="A97_Oktom_Times"/>
          <w:b/>
          <w:lang w:val="ky-KG"/>
        </w:rPr>
        <w:t>-сессиясынын</w:t>
      </w:r>
    </w:p>
    <w:p w:rsidR="004209B4" w:rsidRPr="00C76F70" w:rsidRDefault="004209B4" w:rsidP="00BE3400">
      <w:pPr>
        <w:jc w:val="center"/>
        <w:rPr>
          <w:rFonts w:ascii="A97_Oktom_Times" w:hAnsi="A97_Oktom_Times"/>
          <w:b/>
          <w:lang w:val="ky-KG"/>
        </w:rPr>
      </w:pPr>
    </w:p>
    <w:p w:rsidR="00BE3400" w:rsidRPr="00BE3400" w:rsidRDefault="00BE3400" w:rsidP="00BE3400">
      <w:pPr>
        <w:tabs>
          <w:tab w:val="left" w:pos="3495"/>
        </w:tabs>
        <w:jc w:val="both"/>
        <w:rPr>
          <w:rFonts w:ascii="A97_Oktom_Times" w:hAnsi="A97_Oktom_Times"/>
          <w:b/>
          <w:lang w:val="ky-KG"/>
        </w:rPr>
      </w:pPr>
      <w:r w:rsidRPr="00C75505">
        <w:rPr>
          <w:rFonts w:ascii="A97_Oktom_Times" w:hAnsi="A97_Oktom_Times"/>
          <w:b/>
          <w:lang w:val="ky-KG"/>
        </w:rPr>
        <w:tab/>
        <w:t>ТОКТОМУ</w:t>
      </w:r>
    </w:p>
    <w:p w:rsidR="00BE3400" w:rsidRDefault="00BE3400" w:rsidP="00BE3400">
      <w:pPr>
        <w:tabs>
          <w:tab w:val="left" w:pos="3495"/>
        </w:tabs>
        <w:ind w:left="5245"/>
        <w:jc w:val="both"/>
        <w:rPr>
          <w:rFonts w:ascii="A97_Oktom_Times" w:hAnsi="A97_Oktom_Times"/>
          <w:b/>
          <w:lang w:val="ky-KG"/>
        </w:rPr>
      </w:pPr>
      <w:r w:rsidRPr="00BE3400">
        <w:rPr>
          <w:rFonts w:ascii="A97_Oktom_Times" w:hAnsi="A97_Oktom_Times"/>
          <w:b/>
          <w:lang w:val="ky-KG"/>
        </w:rPr>
        <w:t>Гулистан айылдык аймагынын жергиликтүү ж</w:t>
      </w:r>
      <w:r w:rsidRPr="00C75505">
        <w:rPr>
          <w:rFonts w:ascii="A97_Oktom_Times" w:hAnsi="A97_Oktom_Times"/>
          <w:b/>
          <w:lang w:val="ky-KG"/>
        </w:rPr>
        <w:t>а</w:t>
      </w:r>
      <w:r w:rsidRPr="00BE3400">
        <w:rPr>
          <w:rFonts w:ascii="A97_Oktom_Times" w:hAnsi="A97_Oktom_Times"/>
          <w:b/>
          <w:lang w:val="ky-KG"/>
        </w:rPr>
        <w:t xml:space="preserve">амаатынын </w:t>
      </w:r>
      <w:r w:rsidRPr="00C75505">
        <w:rPr>
          <w:rFonts w:ascii="A97_Oktom_Times" w:hAnsi="A97_Oktom_Times"/>
          <w:b/>
          <w:lang w:val="ky-KG"/>
        </w:rPr>
        <w:t xml:space="preserve"> Уставын бекитүү жөнүндө</w:t>
      </w:r>
    </w:p>
    <w:p w:rsidR="00BE3400" w:rsidRPr="00C75505" w:rsidRDefault="00BE3400" w:rsidP="00BE3400">
      <w:pPr>
        <w:tabs>
          <w:tab w:val="left" w:pos="3495"/>
        </w:tabs>
        <w:ind w:left="5245"/>
        <w:jc w:val="both"/>
        <w:rPr>
          <w:rFonts w:ascii="A97_Oktom_Times" w:hAnsi="A97_Oktom_Times"/>
          <w:b/>
          <w:lang w:val="ky-KG"/>
        </w:rPr>
      </w:pPr>
    </w:p>
    <w:p w:rsidR="00BE3400" w:rsidRDefault="00BE3400" w:rsidP="00BE3400">
      <w:pPr>
        <w:tabs>
          <w:tab w:val="left" w:pos="3495"/>
        </w:tabs>
        <w:jc w:val="both"/>
        <w:rPr>
          <w:rFonts w:ascii="A97_Oktom_Times" w:hAnsi="A97_Oktom_Times"/>
          <w:lang w:val="ky-KG"/>
        </w:rPr>
      </w:pPr>
      <w:r>
        <w:rPr>
          <w:rFonts w:ascii="A97_Oktom_Times" w:hAnsi="A97_Oktom_Times"/>
          <w:lang w:val="ky-KG"/>
        </w:rPr>
        <w:t xml:space="preserve">      Кыргыз Республикасынын “Жергиликтүү өз алдынча башкаруу жана жергиликтүү мамлекеттик администрациялар” жөнүндөгү мыйзамынын 15-беренесинин талаптарына ылайык, Ош облусунун Нокат райнунун Гулистан айылдык аймагынын жергиликтүү жамаатынын элдик жыйындарында жергиликтүү жамааттын Уставынын долбоорун талкуулап, жыйындарда жергиликтүү жамааттан, депутаттардан түшкөн сын-пикир, сунуштарын эске алып, Гулистан айыл кеңешинин укук тартиби жана мыйзамдуулукту сактоо боюнча туруктуу комиссисынын корутундусун угуп, Гулистан айыл кеңеши Кыргыз Республикасынын “Жергиликтүү өз алдынча башкаруу жана жергиликтүү мамлекеттик администрациялар” жөнүндөгү мыйзамынын 31-беренесинин 2-бөлүгүнүн 8-пунктуна таянып,                </w:t>
      </w:r>
    </w:p>
    <w:p w:rsidR="00BE3400" w:rsidRDefault="00E16714" w:rsidP="00BE3400">
      <w:pPr>
        <w:tabs>
          <w:tab w:val="left" w:pos="3495"/>
        </w:tabs>
        <w:jc w:val="both"/>
        <w:rPr>
          <w:rFonts w:ascii="A97_Oktom_Times" w:hAnsi="A97_Oktom_Times"/>
          <w:b/>
          <w:lang w:val="ky-KG"/>
        </w:rPr>
      </w:pPr>
      <w:r>
        <w:rPr>
          <w:rFonts w:ascii="A97_Oktom_Times" w:hAnsi="A97_Oktom_Times"/>
          <w:b/>
          <w:lang w:val="ky-KG"/>
        </w:rPr>
        <w:t xml:space="preserve">                                       </w:t>
      </w:r>
      <w:r w:rsidR="00BE3400" w:rsidRPr="00C75505">
        <w:rPr>
          <w:rFonts w:ascii="A97_Oktom_Times" w:hAnsi="A97_Oktom_Times"/>
          <w:b/>
          <w:lang w:val="ky-KG"/>
        </w:rPr>
        <w:t>Т О К Т О М        К Ы Л А Т :</w:t>
      </w:r>
    </w:p>
    <w:p w:rsidR="00BE3400" w:rsidRPr="002F1C2F" w:rsidRDefault="00BE3400" w:rsidP="00BE3400">
      <w:pPr>
        <w:tabs>
          <w:tab w:val="left" w:pos="3495"/>
        </w:tabs>
        <w:jc w:val="both"/>
        <w:rPr>
          <w:rFonts w:ascii="A97_Oktom_Times" w:hAnsi="A97_Oktom_Times"/>
          <w:lang w:val="ky-KG"/>
        </w:rPr>
      </w:pPr>
    </w:p>
    <w:p w:rsidR="00BE3400" w:rsidRDefault="00BE3400" w:rsidP="00BE3400">
      <w:pPr>
        <w:pStyle w:val="a3"/>
        <w:numPr>
          <w:ilvl w:val="0"/>
          <w:numId w:val="36"/>
        </w:numPr>
        <w:tabs>
          <w:tab w:val="left" w:pos="3495"/>
        </w:tabs>
        <w:spacing w:after="200" w:line="276" w:lineRule="auto"/>
        <w:rPr>
          <w:rFonts w:ascii="A97_Oktom_Times" w:hAnsi="A97_Oktom_Times"/>
          <w:lang w:val="ky-KG"/>
        </w:rPr>
      </w:pPr>
      <w:r w:rsidRPr="00C75505">
        <w:rPr>
          <w:rFonts w:ascii="A97_Oktom_Times" w:hAnsi="A97_Oktom_Times"/>
          <w:lang w:val="ky-KG"/>
        </w:rPr>
        <w:t>Тиркемедеги</w:t>
      </w:r>
      <w:r>
        <w:rPr>
          <w:rFonts w:ascii="A97_Oktom_Times" w:hAnsi="A97_Oktom_Times"/>
          <w:lang w:val="ky-KG"/>
        </w:rPr>
        <w:t xml:space="preserve"> Гулистан айыл аймагынын жергиликтүү жамаатынын Уставы бекитилсин.</w:t>
      </w:r>
    </w:p>
    <w:p w:rsidR="00BE3400" w:rsidRPr="00C75505" w:rsidRDefault="00BE3400" w:rsidP="00BE3400">
      <w:pPr>
        <w:pStyle w:val="a3"/>
        <w:numPr>
          <w:ilvl w:val="0"/>
          <w:numId w:val="36"/>
        </w:numPr>
        <w:tabs>
          <w:tab w:val="left" w:pos="3495"/>
        </w:tabs>
        <w:spacing w:after="200" w:line="276" w:lineRule="auto"/>
        <w:rPr>
          <w:rFonts w:ascii="A97_Oktom_Times" w:hAnsi="A97_Oktom_Times"/>
          <w:lang w:val="ky-KG"/>
        </w:rPr>
      </w:pPr>
      <w:r>
        <w:rPr>
          <w:rFonts w:ascii="A97_Oktom_Times" w:hAnsi="A97_Oktom_Times"/>
          <w:lang w:val="ky-KG"/>
        </w:rPr>
        <w:t xml:space="preserve">Ушул токтом жана Гулистан айыл аймагынын жергиликтүү жамаатынын Уставы Кыргыз Республикасынын Өкмөтүнө караштуу өз алдынча башкаруу иштери жана этностор аралык мамилелер боюнча мамлекеттик агенттигинин  </w:t>
      </w:r>
      <w:hyperlink r:id="rId17" w:history="1">
        <w:r w:rsidR="003C4A00" w:rsidRPr="003C4A00">
          <w:rPr>
            <w:rStyle w:val="af8"/>
            <w:rFonts w:ascii="A97_Oktom_Times" w:hAnsi="A97_Oktom_Times"/>
            <w:lang w:val="ky-KG"/>
          </w:rPr>
          <w:t>www</w:t>
        </w:r>
        <w:r w:rsidR="003C4A00" w:rsidRPr="00800918">
          <w:rPr>
            <w:rStyle w:val="af8"/>
            <w:rFonts w:ascii="A97_Oktom_Times" w:hAnsi="A97_Oktom_Times"/>
            <w:lang w:val="ky-KG"/>
          </w:rPr>
          <w:t>.gulistan-aimak.kg</w:t>
        </w:r>
      </w:hyperlink>
      <w:r>
        <w:rPr>
          <w:rFonts w:ascii="A97_Oktom_Times" w:hAnsi="A97_Oktom_Times"/>
          <w:lang w:val="ky-KG"/>
        </w:rPr>
        <w:t xml:space="preserve"> веб сайтына жарылансын.</w:t>
      </w:r>
    </w:p>
    <w:p w:rsidR="00BE3400" w:rsidRDefault="00BE3400" w:rsidP="00BE3400">
      <w:pPr>
        <w:pStyle w:val="a3"/>
        <w:numPr>
          <w:ilvl w:val="0"/>
          <w:numId w:val="36"/>
        </w:numPr>
        <w:tabs>
          <w:tab w:val="left" w:pos="3495"/>
        </w:tabs>
        <w:spacing w:after="200" w:line="276" w:lineRule="auto"/>
        <w:rPr>
          <w:rFonts w:ascii="A97_Oktom_Times" w:hAnsi="A97_Oktom_Times"/>
          <w:lang w:val="ky-KG"/>
        </w:rPr>
      </w:pPr>
      <w:r>
        <w:rPr>
          <w:rFonts w:ascii="A97_Oktom_Times" w:hAnsi="A97_Oktom_Times"/>
          <w:lang w:val="ky-KG"/>
        </w:rPr>
        <w:t>Ушул токтомду жана тиркемедеги жергиликтүү жамаатын Уставын расмий жарыялоо жана Кыргыз Республикасынын ченемдик укуктук актыларынын мамлекеттик реестрине киргизүү жагы Гулистан айыл өкмөтүнө милдеттендирилсин.</w:t>
      </w:r>
    </w:p>
    <w:p w:rsidR="00BE3400" w:rsidRDefault="00BE3400" w:rsidP="00BE3400">
      <w:pPr>
        <w:pStyle w:val="a3"/>
        <w:numPr>
          <w:ilvl w:val="0"/>
          <w:numId w:val="36"/>
        </w:numPr>
        <w:tabs>
          <w:tab w:val="left" w:pos="3495"/>
        </w:tabs>
        <w:spacing w:after="200" w:line="276" w:lineRule="auto"/>
        <w:rPr>
          <w:rFonts w:ascii="A97_Oktom_Times" w:hAnsi="A97_Oktom_Times"/>
          <w:lang w:val="ky-KG"/>
        </w:rPr>
      </w:pPr>
      <w:r>
        <w:rPr>
          <w:rFonts w:ascii="A97_Oktom_Times" w:hAnsi="A97_Oktom_Times"/>
          <w:lang w:val="ky-KG"/>
        </w:rPr>
        <w:t>Бул токтомдун аткарылышын көзөмөолдөө айыл кеңешинин укук тартиби жана мыйзамдуулукту сактоо боюнча туруктуу комиссиясыны төрагасы П.Абдиразаковго милдеттендирилсин.</w:t>
      </w:r>
    </w:p>
    <w:p w:rsidR="00BE3400" w:rsidRDefault="009E6BE3" w:rsidP="00BE3400">
      <w:pPr>
        <w:pStyle w:val="a3"/>
        <w:numPr>
          <w:ilvl w:val="0"/>
          <w:numId w:val="36"/>
        </w:numPr>
        <w:tabs>
          <w:tab w:val="left" w:pos="3495"/>
        </w:tabs>
        <w:spacing w:after="200" w:line="276" w:lineRule="auto"/>
        <w:rPr>
          <w:rFonts w:ascii="A97_Oktom_Times" w:hAnsi="A97_Oktom_Times"/>
          <w:lang w:val="ky-KG"/>
        </w:rPr>
      </w:pPr>
      <w:r>
        <w:rPr>
          <w:rFonts w:ascii="A97_Oktom_Times" w:hAnsi="A97_Oktom_Times"/>
          <w:lang w:val="ky-KG"/>
        </w:rPr>
        <w:t xml:space="preserve">Бул токтом расмий </w:t>
      </w:r>
      <w:r w:rsidR="00BE3400">
        <w:rPr>
          <w:rFonts w:ascii="A97_Oktom_Times" w:hAnsi="A97_Oktom_Times"/>
          <w:lang w:val="ky-KG"/>
        </w:rPr>
        <w:t xml:space="preserve"> жарыланган күндөн баштап күчүнө кирет.</w:t>
      </w:r>
    </w:p>
    <w:p w:rsidR="00BE3400" w:rsidRDefault="00BE3400" w:rsidP="00BE3400">
      <w:pPr>
        <w:pStyle w:val="a3"/>
        <w:tabs>
          <w:tab w:val="left" w:pos="3495"/>
        </w:tabs>
        <w:rPr>
          <w:rFonts w:ascii="A97_Oktom_Times" w:hAnsi="A97_Oktom_Times"/>
          <w:lang w:val="ky-KG"/>
        </w:rPr>
      </w:pPr>
    </w:p>
    <w:p w:rsidR="00BE3400" w:rsidRDefault="00BE3400" w:rsidP="00BE3400">
      <w:pPr>
        <w:pStyle w:val="a3"/>
        <w:tabs>
          <w:tab w:val="left" w:pos="3495"/>
        </w:tabs>
        <w:rPr>
          <w:rFonts w:ascii="A97_Oktom_Times" w:hAnsi="A97_Oktom_Times"/>
          <w:b/>
          <w:lang w:val="ky-KG"/>
        </w:rPr>
      </w:pPr>
      <w:r w:rsidRPr="002F1C2F">
        <w:rPr>
          <w:rFonts w:ascii="A97_Oktom_Times" w:hAnsi="A97_Oktom_Times"/>
          <w:b/>
          <w:lang w:val="ky-KG"/>
        </w:rPr>
        <w:t>Гулистан айыл кеңешинин төрагасы:                           И.Ташматов</w:t>
      </w:r>
    </w:p>
    <w:p w:rsidR="00CB2C7E" w:rsidRDefault="00CB2C7E" w:rsidP="00BE3400">
      <w:pPr>
        <w:pStyle w:val="a3"/>
        <w:tabs>
          <w:tab w:val="left" w:pos="3495"/>
        </w:tabs>
        <w:rPr>
          <w:rFonts w:ascii="A97_Oktom_Times" w:hAnsi="A97_Oktom_Times"/>
          <w:b/>
          <w:lang w:val="ky-KG"/>
        </w:rPr>
      </w:pPr>
    </w:p>
    <w:p w:rsidR="00CB2C7E" w:rsidRDefault="00CB2C7E" w:rsidP="00BE3400">
      <w:pPr>
        <w:pStyle w:val="a3"/>
        <w:tabs>
          <w:tab w:val="left" w:pos="3495"/>
        </w:tabs>
        <w:rPr>
          <w:rFonts w:ascii="A97_Oktom_Times" w:hAnsi="A97_Oktom_Times"/>
          <w:b/>
          <w:lang w:val="ky-KG"/>
        </w:rPr>
      </w:pPr>
    </w:p>
    <w:p w:rsidR="00CB2C7E" w:rsidRDefault="00CB2C7E" w:rsidP="00BE3400">
      <w:pPr>
        <w:pStyle w:val="a3"/>
        <w:tabs>
          <w:tab w:val="left" w:pos="3495"/>
        </w:tabs>
        <w:rPr>
          <w:rFonts w:ascii="A97_Oktom_Times" w:hAnsi="A97_Oktom_Times"/>
          <w:b/>
          <w:lang w:val="ky-KG"/>
        </w:rPr>
      </w:pPr>
    </w:p>
    <w:p w:rsidR="00CB2C7E" w:rsidRDefault="00CB2C7E" w:rsidP="00BE3400">
      <w:pPr>
        <w:pStyle w:val="a3"/>
        <w:tabs>
          <w:tab w:val="left" w:pos="3495"/>
        </w:tabs>
        <w:rPr>
          <w:rFonts w:ascii="A97_Oktom_Times" w:hAnsi="A97_Oktom_Times"/>
          <w:b/>
          <w:lang w:val="ky-KG"/>
        </w:rPr>
      </w:pPr>
    </w:p>
    <w:p w:rsidR="00CB2C7E" w:rsidRDefault="00CB2C7E" w:rsidP="00BE3400">
      <w:pPr>
        <w:pStyle w:val="a3"/>
        <w:tabs>
          <w:tab w:val="left" w:pos="3495"/>
        </w:tabs>
        <w:rPr>
          <w:rFonts w:ascii="A97_Oktom_Times" w:hAnsi="A97_Oktom_Times"/>
          <w:b/>
          <w:lang w:val="ky-KG"/>
        </w:rPr>
      </w:pPr>
    </w:p>
    <w:p w:rsidR="00CB2C7E" w:rsidRDefault="00CB2C7E" w:rsidP="00BE3400">
      <w:pPr>
        <w:pStyle w:val="a3"/>
        <w:tabs>
          <w:tab w:val="left" w:pos="3495"/>
        </w:tabs>
        <w:rPr>
          <w:rFonts w:ascii="A97_Oktom_Times" w:hAnsi="A97_Oktom_Times"/>
          <w:b/>
          <w:lang w:val="ky-KG"/>
        </w:rPr>
      </w:pPr>
    </w:p>
    <w:p w:rsidR="00CB2C7E" w:rsidRDefault="00CB2C7E" w:rsidP="00BE3400">
      <w:pPr>
        <w:pStyle w:val="a3"/>
        <w:tabs>
          <w:tab w:val="left" w:pos="3495"/>
        </w:tabs>
        <w:rPr>
          <w:rFonts w:ascii="A97_Oktom_Times" w:hAnsi="A97_Oktom_Times"/>
          <w:b/>
          <w:lang w:val="ky-KG"/>
        </w:rPr>
      </w:pPr>
    </w:p>
    <w:p w:rsidR="009A7DC7" w:rsidRPr="0072252A" w:rsidRDefault="009A7DC7" w:rsidP="0072252A">
      <w:pPr>
        <w:pStyle w:val="a3"/>
        <w:tabs>
          <w:tab w:val="left" w:pos="3495"/>
        </w:tabs>
        <w:jc w:val="center"/>
        <w:rPr>
          <w:rFonts w:ascii="A97_Oktom_Times" w:hAnsi="A97_Oktom_Times"/>
          <w:b/>
          <w:lang w:val="ky-KG"/>
        </w:rPr>
      </w:pPr>
    </w:p>
    <w:p w:rsidR="00CB2C7E" w:rsidRPr="00AF06B7" w:rsidRDefault="00CB2C7E" w:rsidP="00CB2C7E">
      <w:pPr>
        <w:ind w:left="4956"/>
        <w:rPr>
          <w:b/>
          <w:lang w:val="ky-KG"/>
        </w:rPr>
      </w:pPr>
      <w:r w:rsidRPr="00AF06B7">
        <w:rPr>
          <w:b/>
          <w:lang w:val="ky-KG"/>
        </w:rPr>
        <w:t xml:space="preserve">Гулистан айылдык аймагынын </w:t>
      </w:r>
    </w:p>
    <w:p w:rsidR="00CB2C7E" w:rsidRPr="00AF06B7" w:rsidRDefault="009E6BE3" w:rsidP="00CB2C7E">
      <w:pPr>
        <w:ind w:left="4956"/>
        <w:rPr>
          <w:b/>
          <w:lang w:val="ky-KG"/>
        </w:rPr>
      </w:pPr>
      <w:r>
        <w:rPr>
          <w:b/>
          <w:lang w:val="ky-KG"/>
        </w:rPr>
        <w:t>Айыл</w:t>
      </w:r>
      <w:r w:rsidR="00CB2C7E" w:rsidRPr="00AF06B7">
        <w:rPr>
          <w:b/>
          <w:lang w:val="ky-KG"/>
        </w:rPr>
        <w:t xml:space="preserve"> кеңешинин </w:t>
      </w:r>
    </w:p>
    <w:p w:rsidR="00CB2C7E" w:rsidRPr="00CB2C7E" w:rsidRDefault="00CB2C7E" w:rsidP="00CB2C7E">
      <w:pPr>
        <w:ind w:left="4956"/>
        <w:rPr>
          <w:b/>
          <w:lang w:val="ky-KG"/>
        </w:rPr>
      </w:pPr>
      <w:r w:rsidRPr="00AF06B7">
        <w:rPr>
          <w:b/>
          <w:lang w:val="ky-KG"/>
        </w:rPr>
        <w:t xml:space="preserve">2018-жылдын </w:t>
      </w:r>
      <w:r w:rsidRPr="00CB2C7E">
        <w:rPr>
          <w:b/>
          <w:lang w:val="ky-KG"/>
        </w:rPr>
        <w:t>15-</w:t>
      </w:r>
      <w:r w:rsidRPr="00AF06B7">
        <w:rPr>
          <w:b/>
          <w:lang w:val="ky-KG"/>
        </w:rPr>
        <w:t xml:space="preserve">августунда № </w:t>
      </w:r>
      <w:r w:rsidRPr="00CB2C7E">
        <w:rPr>
          <w:b/>
          <w:lang w:val="ky-KG"/>
        </w:rPr>
        <w:t>XIII-1</w:t>
      </w:r>
    </w:p>
    <w:p w:rsidR="00CB2C7E" w:rsidRPr="005A6F08" w:rsidRDefault="00CB2C7E" w:rsidP="00CB2C7E">
      <w:pPr>
        <w:ind w:left="4956"/>
        <w:rPr>
          <w:b/>
          <w:lang w:val="ky-KG"/>
        </w:rPr>
      </w:pPr>
      <w:r w:rsidRPr="00AF06B7">
        <w:rPr>
          <w:b/>
          <w:lang w:val="ky-KG"/>
        </w:rPr>
        <w:t>токтому менен бекитилди</w:t>
      </w:r>
    </w:p>
    <w:p w:rsidR="00CB2C7E" w:rsidRDefault="00CB2C7E" w:rsidP="00CB2C7E">
      <w:pPr>
        <w:jc w:val="center"/>
        <w:rPr>
          <w:b/>
          <w:lang w:val="ky-KG"/>
        </w:rPr>
      </w:pPr>
    </w:p>
    <w:p w:rsidR="00CB2C7E" w:rsidRDefault="00CB2C7E" w:rsidP="00CB2C7E">
      <w:pPr>
        <w:jc w:val="center"/>
        <w:rPr>
          <w:b/>
          <w:lang w:val="ky-KG"/>
        </w:rPr>
      </w:pPr>
    </w:p>
    <w:p w:rsidR="00CB2C7E" w:rsidRPr="009074F6" w:rsidRDefault="00CB2C7E" w:rsidP="00CB2C7E">
      <w:pPr>
        <w:jc w:val="center"/>
        <w:rPr>
          <w:b/>
          <w:lang w:val="ky-KG"/>
        </w:rPr>
      </w:pPr>
      <w:r>
        <w:rPr>
          <w:b/>
          <w:lang w:val="ky-KG"/>
        </w:rPr>
        <w:t xml:space="preserve">Ош облусунун Ноокат районунун Гулистан </w:t>
      </w:r>
      <w:r w:rsidRPr="005F7D2B">
        <w:rPr>
          <w:b/>
          <w:lang w:val="ky-KG"/>
        </w:rPr>
        <w:t>айыл</w:t>
      </w:r>
      <w:r w:rsidRPr="009074F6">
        <w:rPr>
          <w:b/>
          <w:lang w:val="kk-KZ"/>
        </w:rPr>
        <w:t xml:space="preserve">дык </w:t>
      </w:r>
      <w:r w:rsidRPr="005F7D2B">
        <w:rPr>
          <w:b/>
          <w:lang w:val="ky-KG"/>
        </w:rPr>
        <w:t>айма</w:t>
      </w:r>
      <w:r>
        <w:rPr>
          <w:b/>
          <w:lang w:val="kk-KZ"/>
        </w:rPr>
        <w:t>гынын</w:t>
      </w:r>
    </w:p>
    <w:p w:rsidR="00CB2C7E" w:rsidRPr="009074F6" w:rsidRDefault="00CB2C7E" w:rsidP="00CB2C7E">
      <w:pPr>
        <w:jc w:val="center"/>
        <w:rPr>
          <w:b/>
          <w:lang w:val="ky-KG"/>
        </w:rPr>
      </w:pPr>
      <w:r w:rsidRPr="009074F6">
        <w:rPr>
          <w:b/>
          <w:lang w:val="ky-KG"/>
        </w:rPr>
        <w:t xml:space="preserve">жергиликтүү жамаатынын </w:t>
      </w:r>
    </w:p>
    <w:p w:rsidR="00CB2C7E" w:rsidRPr="009074F6" w:rsidRDefault="00CB2C7E" w:rsidP="00CB2C7E">
      <w:pPr>
        <w:jc w:val="center"/>
        <w:rPr>
          <w:b/>
          <w:lang w:val="ky-KG"/>
        </w:rPr>
      </w:pPr>
    </w:p>
    <w:p w:rsidR="00CB2C7E" w:rsidRPr="009074F6" w:rsidRDefault="00CB2C7E" w:rsidP="00CB2C7E">
      <w:pPr>
        <w:jc w:val="center"/>
        <w:rPr>
          <w:b/>
        </w:rPr>
      </w:pPr>
      <w:r>
        <w:rPr>
          <w:b/>
          <w:lang w:val="ky-KG"/>
        </w:rPr>
        <w:t>У</w:t>
      </w:r>
      <w:r w:rsidRPr="009074F6">
        <w:rPr>
          <w:b/>
          <w:lang w:val="ky-KG"/>
        </w:rPr>
        <w:t>ставы</w:t>
      </w:r>
    </w:p>
    <w:p w:rsidR="00CB2C7E" w:rsidRPr="009074F6" w:rsidRDefault="00CB2C7E" w:rsidP="00CB2C7E">
      <w:pPr>
        <w:jc w:val="center"/>
      </w:pPr>
    </w:p>
    <w:p w:rsidR="00CB2C7E" w:rsidRPr="004131AB" w:rsidRDefault="00CB2C7E" w:rsidP="00CB2C7E">
      <w:pPr>
        <w:pStyle w:val="a3"/>
        <w:numPr>
          <w:ilvl w:val="0"/>
          <w:numId w:val="40"/>
        </w:numPr>
        <w:rPr>
          <w:b/>
        </w:rPr>
      </w:pPr>
      <w:r w:rsidRPr="004131AB">
        <w:rPr>
          <w:b/>
        </w:rPr>
        <w:t>Жалпы жоболор</w:t>
      </w:r>
    </w:p>
    <w:p w:rsidR="00CB2C7E" w:rsidRPr="004131AB" w:rsidRDefault="00CB2C7E" w:rsidP="00CB2C7E">
      <w:pPr>
        <w:pStyle w:val="a3"/>
        <w:numPr>
          <w:ilvl w:val="0"/>
          <w:numId w:val="40"/>
        </w:numPr>
        <w:rPr>
          <w:b/>
        </w:rPr>
      </w:pPr>
      <w:r w:rsidRPr="004131AB">
        <w:rPr>
          <w:b/>
          <w:lang w:val="kk-KZ"/>
        </w:rPr>
        <w:t>Жергиликтүү өз алдынча башкаруу органдары жана жергиликтүү маанидеги маселелер</w:t>
      </w:r>
    </w:p>
    <w:p w:rsidR="00CB2C7E" w:rsidRPr="004131AB" w:rsidRDefault="00CB2C7E" w:rsidP="00CB2C7E">
      <w:pPr>
        <w:pStyle w:val="a3"/>
        <w:numPr>
          <w:ilvl w:val="0"/>
          <w:numId w:val="40"/>
        </w:numPr>
        <w:rPr>
          <w:b/>
        </w:rPr>
      </w:pPr>
      <w:r w:rsidRPr="004131AB">
        <w:rPr>
          <w:b/>
          <w:lang w:val="kk-KZ"/>
        </w:rPr>
        <w:t>Жергиликтүү жамааттын жергиликтүү өз алдынча башкарууну жүзөгө ашырууга түз катышуу формалары</w:t>
      </w:r>
    </w:p>
    <w:p w:rsidR="00CB2C7E" w:rsidRPr="004131AB" w:rsidRDefault="00CB2C7E" w:rsidP="00CB2C7E">
      <w:pPr>
        <w:pStyle w:val="a3"/>
        <w:numPr>
          <w:ilvl w:val="0"/>
          <w:numId w:val="40"/>
        </w:numPr>
        <w:rPr>
          <w:b/>
        </w:rPr>
      </w:pPr>
      <w:r w:rsidRPr="004131AB">
        <w:rPr>
          <w:b/>
          <w:lang w:val="kk-KZ"/>
        </w:rPr>
        <w:t>Жергиликтүү жамааттын жергиликтүү маанидеги маселерди чечүүгө катышуусу</w:t>
      </w:r>
    </w:p>
    <w:p w:rsidR="00CB2C7E" w:rsidRPr="004131AB" w:rsidRDefault="00CB2C7E" w:rsidP="00CB2C7E">
      <w:pPr>
        <w:pStyle w:val="a3"/>
        <w:numPr>
          <w:ilvl w:val="0"/>
          <w:numId w:val="40"/>
        </w:numPr>
        <w:rPr>
          <w:b/>
        </w:rPr>
      </w:pPr>
      <w:r w:rsidRPr="004131AB">
        <w:rPr>
          <w:b/>
          <w:lang w:val="kk-KZ"/>
        </w:rPr>
        <w:t>Жергиликтүү өз алдынча башкаруунун экономикалык негиздери</w:t>
      </w:r>
    </w:p>
    <w:p w:rsidR="00CB2C7E" w:rsidRPr="004131AB" w:rsidRDefault="00CB2C7E" w:rsidP="00CB2C7E">
      <w:pPr>
        <w:pStyle w:val="a3"/>
        <w:numPr>
          <w:ilvl w:val="0"/>
          <w:numId w:val="40"/>
        </w:numPr>
        <w:rPr>
          <w:b/>
        </w:rPr>
      </w:pPr>
      <w:r w:rsidRPr="004131AB">
        <w:rPr>
          <w:b/>
          <w:lang w:val="kk-KZ"/>
        </w:rPr>
        <w:t>Корутунду жоболор</w:t>
      </w:r>
    </w:p>
    <w:p w:rsidR="00CB2C7E" w:rsidRPr="009074F6" w:rsidRDefault="00CB2C7E" w:rsidP="00CB2C7E"/>
    <w:p w:rsidR="00CB2C7E" w:rsidRPr="009074F6" w:rsidRDefault="00CB2C7E" w:rsidP="00CB2C7E">
      <w:pPr>
        <w:autoSpaceDE w:val="0"/>
        <w:autoSpaceDN w:val="0"/>
        <w:adjustRightInd w:val="0"/>
        <w:ind w:firstLine="567"/>
        <w:jc w:val="both"/>
        <w:rPr>
          <w:lang w:val="ky-KG"/>
        </w:rPr>
      </w:pPr>
    </w:p>
    <w:p w:rsidR="00CB2C7E" w:rsidRPr="009074F6" w:rsidRDefault="00CB2C7E" w:rsidP="00CB2C7E">
      <w:pPr>
        <w:autoSpaceDE w:val="0"/>
        <w:autoSpaceDN w:val="0"/>
        <w:adjustRightInd w:val="0"/>
        <w:jc w:val="center"/>
        <w:rPr>
          <w:b/>
          <w:lang w:val="en-US"/>
        </w:rPr>
      </w:pPr>
      <w:r w:rsidRPr="009074F6">
        <w:rPr>
          <w:b/>
          <w:lang w:val="en-US"/>
        </w:rPr>
        <w:t>I</w:t>
      </w:r>
      <w:r w:rsidRPr="009074F6">
        <w:rPr>
          <w:b/>
        </w:rPr>
        <w:t>. Ж</w:t>
      </w:r>
      <w:r w:rsidRPr="009074F6">
        <w:rPr>
          <w:b/>
          <w:lang w:val="ky-KG"/>
        </w:rPr>
        <w:t>ал</w:t>
      </w:r>
      <w:r w:rsidRPr="009074F6">
        <w:rPr>
          <w:b/>
        </w:rPr>
        <w:t>пы жоболор</w:t>
      </w:r>
    </w:p>
    <w:p w:rsidR="00CB2C7E" w:rsidRPr="009074F6" w:rsidRDefault="00CB2C7E" w:rsidP="00CB2C7E">
      <w:pPr>
        <w:autoSpaceDE w:val="0"/>
        <w:autoSpaceDN w:val="0"/>
        <w:adjustRightInd w:val="0"/>
        <w:ind w:firstLine="567"/>
        <w:jc w:val="center"/>
        <w:rPr>
          <w:b/>
          <w:lang w:val="en-US"/>
        </w:rPr>
      </w:pPr>
    </w:p>
    <w:p w:rsidR="00CB2C7E" w:rsidRPr="009074F6" w:rsidRDefault="00CB2C7E" w:rsidP="00CB2C7E">
      <w:pPr>
        <w:pStyle w:val="a3"/>
        <w:numPr>
          <w:ilvl w:val="0"/>
          <w:numId w:val="39"/>
        </w:numPr>
        <w:autoSpaceDE w:val="0"/>
        <w:autoSpaceDN w:val="0"/>
        <w:adjustRightInd w:val="0"/>
        <w:jc w:val="center"/>
        <w:rPr>
          <w:b/>
        </w:rPr>
      </w:pPr>
      <w:r w:rsidRPr="009074F6">
        <w:rPr>
          <w:b/>
        </w:rPr>
        <w:t>Жалпы жоболор</w:t>
      </w:r>
    </w:p>
    <w:p w:rsidR="00CB2C7E" w:rsidRPr="009074F6" w:rsidRDefault="00CB2C7E" w:rsidP="00CB2C7E">
      <w:pPr>
        <w:autoSpaceDE w:val="0"/>
        <w:autoSpaceDN w:val="0"/>
        <w:adjustRightInd w:val="0"/>
        <w:ind w:firstLine="567"/>
        <w:jc w:val="center"/>
        <w:rPr>
          <w:b/>
        </w:rPr>
      </w:pPr>
    </w:p>
    <w:p w:rsidR="00CB2C7E" w:rsidRPr="009C5B4C" w:rsidRDefault="00CB2C7E" w:rsidP="00CB2C7E">
      <w:pPr>
        <w:pStyle w:val="a3"/>
        <w:numPr>
          <w:ilvl w:val="1"/>
          <w:numId w:val="39"/>
        </w:numPr>
        <w:autoSpaceDE w:val="0"/>
        <w:autoSpaceDN w:val="0"/>
        <w:adjustRightInd w:val="0"/>
        <w:ind w:left="0" w:firstLine="567"/>
        <w:jc w:val="both"/>
        <w:rPr>
          <w:lang w:val="kk-KZ"/>
        </w:rPr>
      </w:pPr>
      <w:r>
        <w:rPr>
          <w:lang w:val="ky-KG"/>
        </w:rPr>
        <w:t xml:space="preserve">Гулистан </w:t>
      </w:r>
      <w:r w:rsidRPr="009C5B4C">
        <w:t>айыл аймагынын жергиликтүү жамаатынын Уставы - жергиликтүү жамааттын жыйындарында (чогулуштарында) же курутайларында талкуунун жыйынтыгы менен айылдык кеңештин токтому аркылуу бекитилүүчү</w:t>
      </w:r>
      <w:r w:rsidRPr="009C5B4C">
        <w:rPr>
          <w:lang w:val="kk-KZ"/>
        </w:rPr>
        <w:t>, жергиликтүү жамааттын ич-ара жашоо-турмушун негизги эрежелерин жана принциптерин жөнгө салуучу,</w:t>
      </w:r>
      <w:r w:rsidRPr="009C5B4C">
        <w:t>жергиликтүү жамааттардын мүчөлөрүнүн укуктарын жана милдеттерин кар</w:t>
      </w:r>
      <w:r w:rsidRPr="009C5B4C">
        <w:rPr>
          <w:lang w:val="kk-KZ"/>
        </w:rPr>
        <w:t>оочу</w:t>
      </w:r>
      <w:r w:rsidRPr="009C5B4C">
        <w:t>, жергиликтүү жамааттардын бюджеттик процесстергекатышуусун кош</w:t>
      </w:r>
      <w:r>
        <w:rPr>
          <w:lang w:val="kk-KZ"/>
        </w:rPr>
        <w:t>кондо</w:t>
      </w:r>
      <w:r w:rsidRPr="009C5B4C">
        <w:t xml:space="preserve"> жергиликтүү маанидегимаселелерди жанаКыргыз Республикасынын мыйзамдарыменен жөнгө салынбаган жергиликтүү өз алдынча башкарууишинин башка маселелерин чечүүдө жергиликтүү жамааттын </w:t>
      </w:r>
      <w:r w:rsidRPr="009C5B4C">
        <w:rPr>
          <w:lang w:val="kk-KZ"/>
        </w:rPr>
        <w:t xml:space="preserve">мүчөлөрүнүн </w:t>
      </w:r>
      <w:r w:rsidRPr="009C5B4C">
        <w:t xml:space="preserve">бири бири мененжана </w:t>
      </w:r>
      <w:r w:rsidRPr="009C5B4C">
        <w:rPr>
          <w:lang w:val="kk-KZ"/>
        </w:rPr>
        <w:t xml:space="preserve">жергиликтүү жамааттын </w:t>
      </w:r>
      <w:r w:rsidRPr="009C5B4C">
        <w:t>жергиликтүү өз алдынча башкаруу органдары менен өз ара мамилелеринин тартибин кар</w:t>
      </w:r>
      <w:r w:rsidRPr="009C5B4C">
        <w:rPr>
          <w:lang w:val="kk-KZ"/>
        </w:rPr>
        <w:t>оочу</w:t>
      </w:r>
      <w:r w:rsidRPr="009C5B4C">
        <w:t xml:space="preserve"> акт болуп саналат</w:t>
      </w:r>
      <w:r w:rsidRPr="009C5B4C">
        <w:rPr>
          <w:lang w:val="kk-KZ"/>
        </w:rPr>
        <w:t>.</w:t>
      </w:r>
    </w:p>
    <w:p w:rsidR="00CB2C7E" w:rsidRPr="00E8778A" w:rsidRDefault="00CB2C7E" w:rsidP="00CB2C7E">
      <w:pPr>
        <w:widowControl w:val="0"/>
        <w:autoSpaceDE w:val="0"/>
        <w:autoSpaceDN w:val="0"/>
        <w:adjustRightInd w:val="0"/>
        <w:ind w:firstLine="567"/>
        <w:jc w:val="both"/>
        <w:rPr>
          <w:lang w:val="kk-KZ"/>
        </w:rPr>
      </w:pPr>
      <w:r w:rsidRPr="000F64BF">
        <w:rPr>
          <w:lang w:val="kk-KZ"/>
        </w:rPr>
        <w:t xml:space="preserve">1.2. Ушул Устав </w:t>
      </w:r>
      <w:r w:rsidRPr="000F64BF">
        <w:rPr>
          <w:lang w:val="ky-KG"/>
        </w:rPr>
        <w:t xml:space="preserve">Гулистан </w:t>
      </w:r>
      <w:r w:rsidRPr="000F64BF">
        <w:rPr>
          <w:lang w:val="kk-KZ"/>
        </w:rPr>
        <w:t>айыл аймагында колдонулат жана өздөрүнүн уюштуруу-укуктук түрлөрүнө карабастан, айыл аймагында иштеп жаткан бардык юридикалык жактар, ошондой эле жеке жактар жана алардын бирикмелери үчүн милдеттүү болуп саналат.</w:t>
      </w:r>
    </w:p>
    <w:p w:rsidR="00CB2C7E" w:rsidRPr="00E8778A" w:rsidRDefault="00CB2C7E" w:rsidP="00CB2C7E">
      <w:pPr>
        <w:widowControl w:val="0"/>
        <w:autoSpaceDE w:val="0"/>
        <w:autoSpaceDN w:val="0"/>
        <w:adjustRightInd w:val="0"/>
        <w:ind w:firstLine="567"/>
        <w:jc w:val="center"/>
        <w:rPr>
          <w:lang w:val="kk-KZ"/>
        </w:rPr>
      </w:pPr>
    </w:p>
    <w:p w:rsidR="00CB2C7E" w:rsidRPr="00E8778A" w:rsidRDefault="00CB2C7E" w:rsidP="00CB2C7E">
      <w:pPr>
        <w:widowControl w:val="0"/>
        <w:autoSpaceDE w:val="0"/>
        <w:autoSpaceDN w:val="0"/>
        <w:adjustRightInd w:val="0"/>
        <w:ind w:firstLine="567"/>
        <w:jc w:val="center"/>
        <w:rPr>
          <w:b/>
          <w:lang w:val="kk-KZ"/>
        </w:rPr>
      </w:pPr>
      <w:r w:rsidRPr="00E8778A">
        <w:rPr>
          <w:b/>
          <w:lang w:val="kk-KZ"/>
        </w:rPr>
        <w:t>2. Негизги түшүнүктөр жана терминдер</w:t>
      </w:r>
    </w:p>
    <w:p w:rsidR="00CB2C7E" w:rsidRPr="00E8778A" w:rsidRDefault="00CB2C7E" w:rsidP="00CB2C7E">
      <w:pPr>
        <w:widowControl w:val="0"/>
        <w:autoSpaceDE w:val="0"/>
        <w:autoSpaceDN w:val="0"/>
        <w:adjustRightInd w:val="0"/>
        <w:ind w:firstLine="567"/>
        <w:rPr>
          <w:b/>
          <w:lang w:val="kk-KZ"/>
        </w:rPr>
      </w:pPr>
    </w:p>
    <w:p w:rsidR="00CB2C7E" w:rsidRPr="00E8778A" w:rsidRDefault="00CB2C7E" w:rsidP="00CB2C7E">
      <w:pPr>
        <w:widowControl w:val="0"/>
        <w:autoSpaceDE w:val="0"/>
        <w:autoSpaceDN w:val="0"/>
        <w:adjustRightInd w:val="0"/>
        <w:ind w:firstLine="567"/>
        <w:rPr>
          <w:b/>
          <w:lang w:val="kk-KZ"/>
        </w:rPr>
      </w:pPr>
      <w:r w:rsidRPr="00E8778A">
        <w:rPr>
          <w:lang w:val="kk-KZ"/>
        </w:rPr>
        <w:t>Ушул Уставдатөмөндөгү түшүнүктөр жана терминдер колдонулат:</w:t>
      </w:r>
    </w:p>
    <w:p w:rsidR="00CB2C7E" w:rsidRPr="00E8778A" w:rsidRDefault="00CB2C7E" w:rsidP="00CB2C7E">
      <w:pPr>
        <w:widowControl w:val="0"/>
        <w:autoSpaceDE w:val="0"/>
        <w:autoSpaceDN w:val="0"/>
        <w:adjustRightInd w:val="0"/>
        <w:ind w:firstLine="567"/>
        <w:jc w:val="both"/>
        <w:rPr>
          <w:lang w:val="kk-KZ"/>
        </w:rPr>
      </w:pPr>
      <w:r w:rsidRPr="00E8778A">
        <w:rPr>
          <w:b/>
          <w:lang w:val="kk-KZ"/>
        </w:rPr>
        <w:t>жергиликтүү маанидеги маселелер</w:t>
      </w:r>
      <w:r w:rsidRPr="00E8778A">
        <w:rPr>
          <w:lang w:val="kk-KZ"/>
        </w:rPr>
        <w:t xml:space="preserve"> – жергиликтүү өз алдынча башкаруу органы, ошондой эле өздөрүнүнтүздөн түз эрктерин билдирүү менен жергиликтүү жамааттын мүчөлөрү чечүүчү, айыл аймагынынкалкынын жашоо-турмушун түздөн түз камсыз кылуунун маселелери;</w:t>
      </w:r>
    </w:p>
    <w:p w:rsidR="00CB2C7E" w:rsidRPr="00E8778A" w:rsidRDefault="00CB2C7E" w:rsidP="00CB2C7E">
      <w:pPr>
        <w:widowControl w:val="0"/>
        <w:autoSpaceDE w:val="0"/>
        <w:autoSpaceDN w:val="0"/>
        <w:adjustRightInd w:val="0"/>
        <w:ind w:firstLine="567"/>
        <w:jc w:val="both"/>
        <w:rPr>
          <w:lang w:val="kk-KZ"/>
        </w:rPr>
      </w:pPr>
      <w:r w:rsidRPr="00E8778A">
        <w:rPr>
          <w:b/>
          <w:lang w:val="kk-KZ"/>
        </w:rPr>
        <w:t xml:space="preserve">өткөрүлүп берилген мамлекеттик ыйгарым укуктар – </w:t>
      </w:r>
      <w:r w:rsidRPr="00E8778A">
        <w:rPr>
          <w:lang w:val="kk-KZ"/>
        </w:rPr>
        <w:t xml:space="preserve">мыйзамдын же келишимдин негизинде аткаруу үчүн жергиликтүү өз алдынча башкаруу органдары </w:t>
      </w:r>
      <w:r w:rsidRPr="00E8778A">
        <w:rPr>
          <w:lang w:val="kk-KZ"/>
        </w:rPr>
        <w:lastRenderedPageBreak/>
        <w:t>тарабынан мамлекеттик органдарга өткөрүлүп берилген айрым мамлекеттик ыйгарым укуктар;</w:t>
      </w:r>
    </w:p>
    <w:p w:rsidR="00CB2C7E" w:rsidRPr="00E8778A" w:rsidRDefault="00CB2C7E" w:rsidP="00CB2C7E">
      <w:pPr>
        <w:autoSpaceDE w:val="0"/>
        <w:autoSpaceDN w:val="0"/>
        <w:adjustRightInd w:val="0"/>
        <w:ind w:firstLine="601"/>
        <w:jc w:val="both"/>
        <w:rPr>
          <w:lang w:val="kk-KZ"/>
        </w:rPr>
      </w:pPr>
      <w:r w:rsidRPr="00E8778A">
        <w:rPr>
          <w:b/>
          <w:lang w:val="kk-KZ"/>
        </w:rPr>
        <w:t>элдик демилгени жүзөгө ашыруу боюнча демилге</w:t>
      </w:r>
      <w:r w:rsidRPr="009074F6">
        <w:rPr>
          <w:b/>
          <w:lang w:val="kk-KZ"/>
        </w:rPr>
        <w:t>лүү</w:t>
      </w:r>
      <w:r w:rsidRPr="00E8778A">
        <w:rPr>
          <w:b/>
          <w:lang w:val="kk-KZ"/>
        </w:rPr>
        <w:t xml:space="preserve"> топ – </w:t>
      </w:r>
      <w:r w:rsidRPr="00E8778A">
        <w:rPr>
          <w:lang w:val="kk-KZ"/>
        </w:rPr>
        <w:t xml:space="preserve">ушул Уставга ылайык элдик демилгени жүзөгө ашыруу боюнча ыктыярдуу негиздетүзүлгөн, </w:t>
      </w:r>
      <w:r>
        <w:rPr>
          <w:lang w:val="kk-KZ"/>
        </w:rPr>
        <w:t>15</w:t>
      </w:r>
      <w:r w:rsidRPr="00E8778A">
        <w:rPr>
          <w:lang w:val="kk-KZ"/>
        </w:rPr>
        <w:t xml:space="preserve"> адамдан кем эмес курамдагы жергиликтүү жамааттын мүчөлөрү;</w:t>
      </w:r>
    </w:p>
    <w:p w:rsidR="00CB2C7E" w:rsidRPr="00E8778A" w:rsidRDefault="00CB2C7E" w:rsidP="00CB2C7E">
      <w:pPr>
        <w:widowControl w:val="0"/>
        <w:autoSpaceDE w:val="0"/>
        <w:autoSpaceDN w:val="0"/>
        <w:adjustRightInd w:val="0"/>
        <w:ind w:firstLine="567"/>
        <w:jc w:val="both"/>
        <w:rPr>
          <w:bCs/>
          <w:lang w:val="kk-KZ"/>
        </w:rPr>
      </w:pPr>
      <w:r w:rsidRPr="00E8778A">
        <w:rPr>
          <w:b/>
          <w:lang w:val="kk-KZ"/>
        </w:rPr>
        <w:t>айылдын артыкчылыктуу көйгөйлөрүн</w:t>
      </w:r>
      <w:r w:rsidRPr="009074F6">
        <w:rPr>
          <w:b/>
          <w:bCs/>
          <w:lang w:val="kk-KZ"/>
        </w:rPr>
        <w:t>чечүү</w:t>
      </w:r>
      <w:r w:rsidRPr="00E8778A">
        <w:rPr>
          <w:b/>
          <w:bCs/>
          <w:lang w:val="kk-KZ"/>
        </w:rPr>
        <w:t xml:space="preserve"> боюнча демилге</w:t>
      </w:r>
      <w:r w:rsidRPr="009074F6">
        <w:rPr>
          <w:b/>
          <w:bCs/>
          <w:lang w:val="kk-KZ"/>
        </w:rPr>
        <w:t>лүү</w:t>
      </w:r>
      <w:r w:rsidRPr="00E8778A">
        <w:rPr>
          <w:b/>
          <w:bCs/>
          <w:lang w:val="kk-KZ"/>
        </w:rPr>
        <w:t xml:space="preserve"> топ – </w:t>
      </w:r>
      <w:r w:rsidRPr="00E8778A">
        <w:rPr>
          <w:bCs/>
          <w:lang w:val="kk-KZ"/>
        </w:rPr>
        <w:t xml:space="preserve">айыл аймагында жашаган </w:t>
      </w:r>
      <w:r>
        <w:rPr>
          <w:bCs/>
          <w:lang w:val="kk-KZ"/>
        </w:rPr>
        <w:t xml:space="preserve">11 адамдан </w:t>
      </w:r>
      <w:r w:rsidRPr="00E8778A">
        <w:rPr>
          <w:bCs/>
          <w:lang w:val="kk-KZ"/>
        </w:rPr>
        <w:t>ашыкжарандардынжалпы кызыкчылыктар</w:t>
      </w:r>
      <w:r>
        <w:rPr>
          <w:bCs/>
          <w:lang w:val="kk-KZ"/>
        </w:rPr>
        <w:t>ы</w:t>
      </w:r>
      <w:r w:rsidRPr="00E8778A">
        <w:rPr>
          <w:bCs/>
          <w:lang w:val="kk-KZ"/>
        </w:rPr>
        <w:t>н</w:t>
      </w:r>
      <w:r>
        <w:rPr>
          <w:bCs/>
          <w:lang w:val="kk-KZ"/>
        </w:rPr>
        <w:t>ан</w:t>
      </w:r>
      <w:r w:rsidRPr="00E8778A">
        <w:rPr>
          <w:bCs/>
          <w:lang w:val="kk-KZ"/>
        </w:rPr>
        <w:t xml:space="preserve"> улам </w:t>
      </w:r>
      <w:r>
        <w:rPr>
          <w:lang w:val="kk-KZ"/>
        </w:rPr>
        <w:t>жамааттын</w:t>
      </w:r>
      <w:r w:rsidRPr="00E8778A">
        <w:rPr>
          <w:lang w:val="kk-KZ"/>
        </w:rPr>
        <w:t xml:space="preserve"> муктаждыгын (жергиликтүү маанидеги маселелерди) </w:t>
      </w:r>
      <w:r w:rsidRPr="00E8778A">
        <w:rPr>
          <w:bCs/>
          <w:lang w:val="kk-KZ"/>
        </w:rPr>
        <w:t>чогуу иликтеп жергиликт</w:t>
      </w:r>
      <w:r w:rsidRPr="009074F6">
        <w:rPr>
          <w:bCs/>
          <w:lang w:val="kk-KZ"/>
        </w:rPr>
        <w:t>үүө</w:t>
      </w:r>
      <w:r w:rsidRPr="00E8778A">
        <w:rPr>
          <w:bCs/>
          <w:lang w:val="kk-KZ"/>
        </w:rPr>
        <w:t>з алдынча башкаруу органдары менен биргеликте чеч</w:t>
      </w:r>
      <w:r w:rsidRPr="009074F6">
        <w:rPr>
          <w:bCs/>
          <w:lang w:val="kk-KZ"/>
        </w:rPr>
        <w:t xml:space="preserve">үү боюнча түзүлгөн </w:t>
      </w:r>
      <w:r w:rsidRPr="00E8778A">
        <w:rPr>
          <w:bCs/>
          <w:lang w:val="kk-KZ"/>
        </w:rPr>
        <w:t xml:space="preserve">ыктыярдуу бирикме; </w:t>
      </w:r>
    </w:p>
    <w:p w:rsidR="00CB2C7E" w:rsidRPr="00E8778A" w:rsidRDefault="00CB2C7E" w:rsidP="00CB2C7E">
      <w:pPr>
        <w:autoSpaceDE w:val="0"/>
        <w:autoSpaceDN w:val="0"/>
        <w:adjustRightInd w:val="0"/>
        <w:ind w:firstLine="601"/>
        <w:jc w:val="both"/>
        <w:rPr>
          <w:bCs/>
          <w:lang w:val="kk-KZ"/>
        </w:rPr>
      </w:pPr>
      <w:r w:rsidRPr="00E8778A">
        <w:rPr>
          <w:b/>
          <w:bCs/>
          <w:lang w:val="kk-KZ"/>
        </w:rPr>
        <w:t>айылдык чогулушт</w:t>
      </w:r>
      <w:r w:rsidRPr="009074F6">
        <w:rPr>
          <w:b/>
          <w:bCs/>
          <w:lang w:val="kk-KZ"/>
        </w:rPr>
        <w:t>у жана курултайды</w:t>
      </w:r>
      <w:r w:rsidRPr="00E8778A">
        <w:rPr>
          <w:b/>
          <w:bCs/>
          <w:lang w:val="kk-KZ"/>
        </w:rPr>
        <w:t xml:space="preserve"> өткөрүү боюнча демилгечи топ – </w:t>
      </w:r>
      <w:r w:rsidRPr="00346776">
        <w:rPr>
          <w:bCs/>
          <w:lang w:val="kk-KZ"/>
        </w:rPr>
        <w:t>Кыргыз Республикасынын мыйзам ченемдерине жана ушул Уставдын жоболоруна ылайык айылдын чогулушун же курултайды өткөрүүнү</w:t>
      </w:r>
      <w:r w:rsidRPr="00E8778A">
        <w:rPr>
          <w:bCs/>
          <w:lang w:val="kk-KZ"/>
        </w:rPr>
        <w:t xml:space="preserve">демилгелеген, курамы </w:t>
      </w:r>
      <w:r>
        <w:rPr>
          <w:bCs/>
          <w:lang w:val="kk-KZ"/>
        </w:rPr>
        <w:t>11</w:t>
      </w:r>
      <w:r w:rsidRPr="00E8778A">
        <w:rPr>
          <w:bCs/>
          <w:lang w:val="kk-KZ"/>
        </w:rPr>
        <w:t xml:space="preserve"> адамдан аз эмес жергиликтүү жамааттын мүчөлөрү;</w:t>
      </w:r>
    </w:p>
    <w:p w:rsidR="00CB2C7E" w:rsidRPr="00E8778A" w:rsidRDefault="00CB2C7E" w:rsidP="00CB2C7E">
      <w:pPr>
        <w:widowControl w:val="0"/>
        <w:autoSpaceDE w:val="0"/>
        <w:autoSpaceDN w:val="0"/>
        <w:adjustRightInd w:val="0"/>
        <w:ind w:firstLine="567"/>
        <w:jc w:val="both"/>
        <w:rPr>
          <w:bCs/>
          <w:lang w:val="kk-KZ"/>
        </w:rPr>
      </w:pPr>
      <w:r w:rsidRPr="00E8778A">
        <w:rPr>
          <w:b/>
          <w:bCs/>
          <w:lang w:val="kk-KZ"/>
        </w:rPr>
        <w:t xml:space="preserve">жергиликтүү жамааттын курултайы – </w:t>
      </w:r>
      <w:r w:rsidRPr="00E8778A">
        <w:rPr>
          <w:bCs/>
          <w:lang w:val="kk-KZ"/>
        </w:rPr>
        <w:t>жалпы кызыкчылыктарды жараткан жергиликтүү жамааттын жашоо-турмушунун маанилүү маселелерин талкуулоо максатында айыл аймагынын (шаардын) жергиликтүү жамаатынын өкүлдөрүнүн жыйыны;</w:t>
      </w:r>
    </w:p>
    <w:p w:rsidR="00CB2C7E" w:rsidRPr="00E8778A" w:rsidRDefault="00CB2C7E" w:rsidP="00CB2C7E">
      <w:pPr>
        <w:widowControl w:val="0"/>
        <w:autoSpaceDE w:val="0"/>
        <w:autoSpaceDN w:val="0"/>
        <w:adjustRightInd w:val="0"/>
        <w:ind w:firstLine="567"/>
        <w:jc w:val="both"/>
        <w:rPr>
          <w:b/>
          <w:lang w:val="kk-KZ"/>
        </w:rPr>
      </w:pPr>
      <w:r w:rsidRPr="00E8778A">
        <w:rPr>
          <w:b/>
          <w:lang w:val="kk-KZ"/>
        </w:rPr>
        <w:t xml:space="preserve">жергиликтүү жамаат – </w:t>
      </w:r>
      <w:r w:rsidRPr="00E8778A">
        <w:rPr>
          <w:lang w:val="kk-KZ"/>
        </w:rPr>
        <w:t xml:space="preserve">жергиликтүү маанидеги маселелерди </w:t>
      </w:r>
      <w:r w:rsidRPr="009074F6">
        <w:rPr>
          <w:lang w:val="kk-KZ"/>
        </w:rPr>
        <w:t>түздөн</w:t>
      </w:r>
      <w:r w:rsidRPr="00E8778A">
        <w:rPr>
          <w:lang w:val="kk-KZ"/>
        </w:rPr>
        <w:t>-</w:t>
      </w:r>
      <w:r w:rsidRPr="009074F6">
        <w:rPr>
          <w:lang w:val="kk-KZ"/>
        </w:rPr>
        <w:t xml:space="preserve">түз жана алар тарабынан түзүлгөн жергиликтүү өз алдынча башкаруу органдары тарабынан </w:t>
      </w:r>
      <w:r w:rsidRPr="00E8778A">
        <w:rPr>
          <w:lang w:val="kk-KZ"/>
        </w:rPr>
        <w:t>чечүүгө жалпы кызыкчылыктары менен бириккен тиешелүү айылдык аймактын (шаардын) аймагында туруктуу жашаган Кыргыз Республикасынын жарандары;</w:t>
      </w:r>
    </w:p>
    <w:p w:rsidR="00CB2C7E" w:rsidRPr="00E8778A" w:rsidRDefault="00CB2C7E" w:rsidP="00CB2C7E">
      <w:pPr>
        <w:widowControl w:val="0"/>
        <w:autoSpaceDE w:val="0"/>
        <w:autoSpaceDN w:val="0"/>
        <w:adjustRightInd w:val="0"/>
        <w:ind w:firstLine="567"/>
        <w:jc w:val="both"/>
        <w:rPr>
          <w:lang w:val="kk-KZ"/>
        </w:rPr>
      </w:pPr>
      <w:r w:rsidRPr="00E8778A">
        <w:rPr>
          <w:b/>
          <w:lang w:val="kk-KZ"/>
        </w:rPr>
        <w:t xml:space="preserve">муниципалдык менчик – </w:t>
      </w:r>
      <w:r w:rsidRPr="00E8778A">
        <w:rPr>
          <w:lang w:val="kk-KZ"/>
        </w:rPr>
        <w:t xml:space="preserve">жергиликтүү өз алдынча башкаруунун киреше алуу булагы болуп саналган жана жергиликтүү өз алдынча башкаруунун иш-милдеттерин жүзөгө ашыруу үчүнзарыл болгон жергиликтүү өз алдынча башкаруу органдарынын ээлик кылуусунда, пайдалануусунда, тескөөсүндө турган жергиликтүү жамааттын менчиги; </w:t>
      </w:r>
    </w:p>
    <w:p w:rsidR="00CB2C7E" w:rsidRPr="00E8778A" w:rsidRDefault="00CB2C7E" w:rsidP="00CB2C7E">
      <w:pPr>
        <w:autoSpaceDE w:val="0"/>
        <w:autoSpaceDN w:val="0"/>
        <w:adjustRightInd w:val="0"/>
        <w:ind w:firstLine="567"/>
        <w:jc w:val="both"/>
        <w:rPr>
          <w:lang w:val="kk-KZ"/>
        </w:rPr>
      </w:pPr>
      <w:r w:rsidRPr="00E8778A">
        <w:rPr>
          <w:b/>
          <w:lang w:val="kk-KZ"/>
        </w:rPr>
        <w:t xml:space="preserve">жергиликтүү (элдик) ченем чыгаруу демилгеси </w:t>
      </w:r>
      <w:r w:rsidRPr="00E8778A">
        <w:rPr>
          <w:lang w:val="kk-KZ"/>
        </w:rPr>
        <w:t xml:space="preserve">– жергиликтүү маанидеги маселелер боюнча ченемдик укуктук актылардын долбоорун (токтомдун долбоорун) иштеп чыгууга жанажергиликтүү кеңештинкароосуна белгиленген тартипте киргизүүгө жергиликтүү жамааттын укугу; </w:t>
      </w:r>
    </w:p>
    <w:p w:rsidR="00CB2C7E" w:rsidRPr="00E8778A" w:rsidRDefault="00CB2C7E" w:rsidP="00CB2C7E">
      <w:pPr>
        <w:autoSpaceDE w:val="0"/>
        <w:autoSpaceDN w:val="0"/>
        <w:adjustRightInd w:val="0"/>
        <w:ind w:firstLine="567"/>
        <w:jc w:val="both"/>
        <w:rPr>
          <w:lang w:val="kk-KZ"/>
        </w:rPr>
      </w:pPr>
      <w:r w:rsidRPr="00E8778A">
        <w:rPr>
          <w:b/>
          <w:lang w:val="kk-KZ"/>
        </w:rPr>
        <w:t xml:space="preserve"> жарандардын чогулушу</w:t>
      </w:r>
      <w:r w:rsidRPr="00E8778A">
        <w:rPr>
          <w:lang w:val="kk-KZ"/>
        </w:rPr>
        <w:t xml:space="preserve"> – бир көчөнүн, кварталдын же айылдын аймагында жашаганжарандардын жыйынында маселелерди талкуулоо жолу менен аларды чечүүгө, алар боюнчасунуштарды жана чечимдерди кабыл алууга жергиликтүү жамааттын түздөн-түз катышуу формасы;</w:t>
      </w:r>
    </w:p>
    <w:p w:rsidR="00CB2C7E" w:rsidRPr="00E8778A" w:rsidRDefault="00CB2C7E" w:rsidP="00CB2C7E">
      <w:pPr>
        <w:autoSpaceDE w:val="0"/>
        <w:autoSpaceDN w:val="0"/>
        <w:adjustRightInd w:val="0"/>
        <w:ind w:firstLine="567"/>
        <w:jc w:val="both"/>
        <w:rPr>
          <w:lang w:val="kk-KZ"/>
        </w:rPr>
      </w:pPr>
      <w:r w:rsidRPr="00E8778A">
        <w:rPr>
          <w:b/>
          <w:lang w:val="kk-KZ"/>
        </w:rPr>
        <w:t>коомдук угуулар</w:t>
      </w:r>
      <w:r w:rsidRPr="00E8778A">
        <w:rPr>
          <w:lang w:val="kk-KZ"/>
        </w:rPr>
        <w:t xml:space="preserve"> –жамааттын турмушунун маанилүү маселелери боюнча калктын пикирин иликтеп билүү</w:t>
      </w:r>
      <w:r w:rsidRPr="009074F6">
        <w:rPr>
          <w:lang w:val="kk-KZ"/>
        </w:rPr>
        <w:t>гө</w:t>
      </w:r>
      <w:r w:rsidRPr="00E8778A">
        <w:rPr>
          <w:lang w:val="kk-KZ"/>
        </w:rPr>
        <w:t>, сунуштарды жана рекомендацияларды алуу</w:t>
      </w:r>
      <w:r w:rsidRPr="009074F6">
        <w:rPr>
          <w:lang w:val="kk-KZ"/>
        </w:rPr>
        <w:t>га,</w:t>
      </w:r>
      <w:r w:rsidRPr="00E8778A">
        <w:rPr>
          <w:lang w:val="kk-KZ"/>
        </w:rPr>
        <w:t xml:space="preserve"> оптималдуу, таразаланган чечимдерди </w:t>
      </w:r>
      <w:r w:rsidRPr="009074F6">
        <w:rPr>
          <w:lang w:val="kk-KZ"/>
        </w:rPr>
        <w:t xml:space="preserve">табууга </w:t>
      </w:r>
      <w:r w:rsidRPr="00E8778A">
        <w:rPr>
          <w:lang w:val="kk-KZ"/>
        </w:rPr>
        <w:t>калктын кызыкчылыгын эске алуу мененчечимдерди кабыл алуу үчүн жергиликтүү өз алдынча башкаруу органдарынын демилгеси боюнча өткөрүлүүчү, ачык талкуулоо формасындагы уюштурулган иш-чара;</w:t>
      </w:r>
    </w:p>
    <w:p w:rsidR="00CB2C7E" w:rsidRPr="00E8778A" w:rsidRDefault="00CB2C7E" w:rsidP="00CB2C7E">
      <w:pPr>
        <w:autoSpaceDE w:val="0"/>
        <w:autoSpaceDN w:val="0"/>
        <w:adjustRightInd w:val="0"/>
        <w:ind w:firstLine="567"/>
        <w:jc w:val="both"/>
        <w:rPr>
          <w:bCs/>
          <w:lang w:val="kk-KZ"/>
        </w:rPr>
      </w:pPr>
      <w:r>
        <w:rPr>
          <w:b/>
          <w:bCs/>
          <w:lang w:val="kk-KZ"/>
        </w:rPr>
        <w:t>жамааттын</w:t>
      </w:r>
      <w:r w:rsidRPr="00E8778A">
        <w:rPr>
          <w:b/>
          <w:bCs/>
          <w:lang w:val="kk-KZ"/>
        </w:rPr>
        <w:t xml:space="preserve"> муктаждыгын чогуу иликтөө –</w:t>
      </w:r>
      <w:r w:rsidRPr="00E8778A">
        <w:rPr>
          <w:bCs/>
          <w:lang w:val="kk-KZ"/>
        </w:rPr>
        <w:t>маалыматтарды биргелешипжыйноо</w:t>
      </w:r>
      <w:r w:rsidRPr="009074F6">
        <w:rPr>
          <w:bCs/>
          <w:lang w:val="kk-KZ"/>
        </w:rPr>
        <w:t>,</w:t>
      </w:r>
      <w:r w:rsidRPr="00E8778A">
        <w:rPr>
          <w:bCs/>
          <w:lang w:val="kk-KZ"/>
        </w:rPr>
        <w:t xml:space="preserve"> аларды талдоо процесси жана калктын пикирлерин жана кызыкчылыктарын эске алуу менен ишти пландаштыруу.</w:t>
      </w:r>
    </w:p>
    <w:p w:rsidR="00CB2C7E" w:rsidRPr="00E8778A" w:rsidRDefault="00CB2C7E" w:rsidP="00CB2C7E">
      <w:pPr>
        <w:ind w:firstLine="567"/>
        <w:jc w:val="both"/>
        <w:rPr>
          <w:lang w:val="kk-KZ"/>
        </w:rPr>
      </w:pPr>
    </w:p>
    <w:p w:rsidR="00CB2C7E" w:rsidRPr="00E8778A" w:rsidRDefault="00CB2C7E" w:rsidP="00CB2C7E">
      <w:pPr>
        <w:widowControl w:val="0"/>
        <w:autoSpaceDE w:val="0"/>
        <w:autoSpaceDN w:val="0"/>
        <w:adjustRightInd w:val="0"/>
        <w:ind w:firstLine="567"/>
        <w:jc w:val="center"/>
        <w:rPr>
          <w:b/>
          <w:lang w:val="kk-KZ"/>
        </w:rPr>
      </w:pPr>
      <w:r w:rsidRPr="00E8778A">
        <w:rPr>
          <w:b/>
          <w:lang w:val="kk-KZ"/>
        </w:rPr>
        <w:t>3. Айыл</w:t>
      </w:r>
      <w:r w:rsidRPr="009074F6">
        <w:rPr>
          <w:b/>
          <w:lang w:val="kk-KZ"/>
        </w:rPr>
        <w:t>дык</w:t>
      </w:r>
      <w:r w:rsidRPr="00E8778A">
        <w:rPr>
          <w:b/>
          <w:lang w:val="kk-KZ"/>
        </w:rPr>
        <w:t xml:space="preserve"> айма</w:t>
      </w:r>
      <w:r w:rsidRPr="009074F6">
        <w:rPr>
          <w:b/>
          <w:lang w:val="kk-KZ"/>
        </w:rPr>
        <w:t>ктын</w:t>
      </w:r>
      <w:r w:rsidRPr="00E8778A">
        <w:rPr>
          <w:b/>
          <w:lang w:val="kk-KZ"/>
        </w:rPr>
        <w:t xml:space="preserve"> территориясы</w:t>
      </w:r>
    </w:p>
    <w:p w:rsidR="00CB2C7E" w:rsidRPr="00E8778A" w:rsidRDefault="00CB2C7E" w:rsidP="00CB2C7E">
      <w:pPr>
        <w:widowControl w:val="0"/>
        <w:autoSpaceDE w:val="0"/>
        <w:autoSpaceDN w:val="0"/>
        <w:adjustRightInd w:val="0"/>
        <w:ind w:firstLine="567"/>
        <w:rPr>
          <w:lang w:val="kk-KZ"/>
        </w:rPr>
      </w:pPr>
    </w:p>
    <w:p w:rsidR="00CB2C7E" w:rsidRPr="00E8778A" w:rsidRDefault="00CB2C7E" w:rsidP="00CB2C7E">
      <w:pPr>
        <w:widowControl w:val="0"/>
        <w:autoSpaceDE w:val="0"/>
        <w:autoSpaceDN w:val="0"/>
        <w:adjustRightInd w:val="0"/>
        <w:ind w:firstLine="567"/>
        <w:jc w:val="both"/>
        <w:rPr>
          <w:lang w:val="kk-KZ"/>
        </w:rPr>
      </w:pPr>
      <w:r w:rsidRPr="00E8778A">
        <w:rPr>
          <w:lang w:val="kk-KZ"/>
        </w:rPr>
        <w:t>3.1. Айыл</w:t>
      </w:r>
      <w:r w:rsidRPr="009074F6">
        <w:rPr>
          <w:lang w:val="kk-KZ"/>
        </w:rPr>
        <w:t>дык</w:t>
      </w:r>
      <w:r w:rsidRPr="00E8778A">
        <w:rPr>
          <w:lang w:val="kk-KZ"/>
        </w:rPr>
        <w:t xml:space="preserve"> айма</w:t>
      </w:r>
      <w:r w:rsidRPr="009074F6">
        <w:rPr>
          <w:lang w:val="kk-KZ"/>
        </w:rPr>
        <w:t>ктын</w:t>
      </w:r>
      <w:r w:rsidRPr="00E8778A">
        <w:rPr>
          <w:lang w:val="kk-KZ"/>
        </w:rPr>
        <w:t xml:space="preserve"> территориясы айыл</w:t>
      </w:r>
      <w:r w:rsidRPr="009074F6">
        <w:rPr>
          <w:lang w:val="kk-KZ"/>
        </w:rPr>
        <w:t>дык</w:t>
      </w:r>
      <w:r w:rsidRPr="00E8778A">
        <w:rPr>
          <w:lang w:val="kk-KZ"/>
        </w:rPr>
        <w:t xml:space="preserve"> айма</w:t>
      </w:r>
      <w:r w:rsidRPr="009074F6">
        <w:rPr>
          <w:lang w:val="kk-KZ"/>
        </w:rPr>
        <w:t>ктын</w:t>
      </w:r>
      <w:r w:rsidRPr="00E8778A">
        <w:rPr>
          <w:lang w:val="kk-KZ"/>
        </w:rPr>
        <w:t xml:space="preserve"> административдик-аймактык чек араларын</w:t>
      </w:r>
      <w:r w:rsidRPr="009074F6">
        <w:rPr>
          <w:lang w:val="kk-KZ"/>
        </w:rPr>
        <w:t>ын</w:t>
      </w:r>
      <w:r w:rsidRPr="00E8778A">
        <w:rPr>
          <w:lang w:val="kk-KZ"/>
        </w:rPr>
        <w:t xml:space="preserve"> чектериндеги жерлерди өзүнө камтыйт. </w:t>
      </w:r>
    </w:p>
    <w:p w:rsidR="00CB2C7E" w:rsidRPr="00E8778A" w:rsidRDefault="00CB2C7E" w:rsidP="00CB2C7E">
      <w:pPr>
        <w:widowControl w:val="0"/>
        <w:autoSpaceDE w:val="0"/>
        <w:autoSpaceDN w:val="0"/>
        <w:adjustRightInd w:val="0"/>
        <w:ind w:firstLine="567"/>
        <w:jc w:val="both"/>
        <w:rPr>
          <w:lang w:val="kk-KZ"/>
        </w:rPr>
      </w:pPr>
      <w:r w:rsidRPr="00E8778A">
        <w:rPr>
          <w:lang w:val="kk-KZ"/>
        </w:rPr>
        <w:t>3.2. Айыл</w:t>
      </w:r>
      <w:r w:rsidRPr="009074F6">
        <w:rPr>
          <w:lang w:val="kk-KZ"/>
        </w:rPr>
        <w:t>дык</w:t>
      </w:r>
      <w:r w:rsidRPr="00E8778A">
        <w:rPr>
          <w:lang w:val="kk-KZ"/>
        </w:rPr>
        <w:t xml:space="preserve"> айма</w:t>
      </w:r>
      <w:r w:rsidRPr="009074F6">
        <w:rPr>
          <w:lang w:val="kk-KZ"/>
        </w:rPr>
        <w:t>ктын</w:t>
      </w:r>
      <w:r w:rsidRPr="00E8778A">
        <w:rPr>
          <w:lang w:val="kk-KZ"/>
        </w:rPr>
        <w:t xml:space="preserve"> территориясы төмөндөгү айылдарды өзүнө камтыйт:</w:t>
      </w:r>
    </w:p>
    <w:p w:rsidR="00CB2C7E" w:rsidRPr="000F64BF" w:rsidRDefault="00CB2C7E" w:rsidP="00CB2C7E">
      <w:pPr>
        <w:widowControl w:val="0"/>
        <w:autoSpaceDE w:val="0"/>
        <w:autoSpaceDN w:val="0"/>
        <w:adjustRightInd w:val="0"/>
        <w:ind w:firstLine="567"/>
        <w:jc w:val="both"/>
        <w:rPr>
          <w:lang w:val="kk-KZ"/>
        </w:rPr>
      </w:pPr>
      <w:r w:rsidRPr="000F64BF">
        <w:rPr>
          <w:lang w:val="kk-KZ"/>
        </w:rPr>
        <w:t>- Бешкоргон;</w:t>
      </w:r>
    </w:p>
    <w:p w:rsidR="00CB2C7E" w:rsidRPr="000F64BF" w:rsidRDefault="00CB2C7E" w:rsidP="00CB2C7E">
      <w:pPr>
        <w:widowControl w:val="0"/>
        <w:autoSpaceDE w:val="0"/>
        <w:autoSpaceDN w:val="0"/>
        <w:adjustRightInd w:val="0"/>
        <w:ind w:firstLine="567"/>
        <w:jc w:val="both"/>
        <w:rPr>
          <w:lang w:val="kk-KZ"/>
        </w:rPr>
      </w:pPr>
      <w:r w:rsidRPr="000F64BF">
        <w:rPr>
          <w:lang w:val="kk-KZ"/>
        </w:rPr>
        <w:t xml:space="preserve">- </w:t>
      </w:r>
      <w:r w:rsidRPr="000F64BF">
        <w:rPr>
          <w:bCs/>
          <w:color w:val="000000"/>
          <w:lang w:val="ky-KG"/>
        </w:rPr>
        <w:t>Вахм</w:t>
      </w:r>
      <w:r w:rsidRPr="000F64BF">
        <w:rPr>
          <w:bCs/>
          <w:color w:val="000000"/>
        </w:rPr>
        <w:t>;</w:t>
      </w:r>
    </w:p>
    <w:p w:rsidR="00CB2C7E" w:rsidRPr="000F64BF" w:rsidRDefault="00CB2C7E" w:rsidP="00CB2C7E">
      <w:pPr>
        <w:widowControl w:val="0"/>
        <w:autoSpaceDE w:val="0"/>
        <w:autoSpaceDN w:val="0"/>
        <w:adjustRightInd w:val="0"/>
        <w:ind w:firstLine="567"/>
        <w:jc w:val="both"/>
        <w:rPr>
          <w:bCs/>
          <w:color w:val="000000"/>
        </w:rPr>
      </w:pPr>
      <w:r w:rsidRPr="000F64BF">
        <w:rPr>
          <w:lang w:val="kk-KZ"/>
        </w:rPr>
        <w:t xml:space="preserve">- </w:t>
      </w:r>
      <w:r w:rsidRPr="000F64BF">
        <w:rPr>
          <w:bCs/>
          <w:color w:val="000000"/>
        </w:rPr>
        <w:t>Бостон;</w:t>
      </w:r>
    </w:p>
    <w:p w:rsidR="00CB2C7E" w:rsidRPr="000F64BF" w:rsidRDefault="00CB2C7E" w:rsidP="00CB2C7E">
      <w:pPr>
        <w:widowControl w:val="0"/>
        <w:autoSpaceDE w:val="0"/>
        <w:autoSpaceDN w:val="0"/>
        <w:adjustRightInd w:val="0"/>
        <w:ind w:firstLine="567"/>
        <w:jc w:val="both"/>
        <w:rPr>
          <w:bCs/>
          <w:color w:val="000000"/>
        </w:rPr>
      </w:pPr>
      <w:r w:rsidRPr="000F64BF">
        <w:rPr>
          <w:bCs/>
          <w:color w:val="000000"/>
        </w:rPr>
        <w:lastRenderedPageBreak/>
        <w:t>- Кызыл-Сай;</w:t>
      </w:r>
    </w:p>
    <w:p w:rsidR="00CB2C7E" w:rsidRPr="000F64BF" w:rsidRDefault="00CB2C7E" w:rsidP="00CB2C7E">
      <w:pPr>
        <w:widowControl w:val="0"/>
        <w:autoSpaceDE w:val="0"/>
        <w:autoSpaceDN w:val="0"/>
        <w:adjustRightInd w:val="0"/>
        <w:ind w:firstLine="567"/>
        <w:jc w:val="both"/>
        <w:rPr>
          <w:bCs/>
          <w:color w:val="000000"/>
          <w:lang w:val="ky-KG"/>
        </w:rPr>
      </w:pPr>
      <w:r w:rsidRPr="000F64BF">
        <w:rPr>
          <w:bCs/>
          <w:color w:val="000000"/>
          <w:lang w:val="ky-KG"/>
        </w:rPr>
        <w:t>- Тажик Кыштак;</w:t>
      </w:r>
    </w:p>
    <w:p w:rsidR="00CB2C7E" w:rsidRPr="000F64BF" w:rsidRDefault="00CB2C7E" w:rsidP="00CB2C7E">
      <w:pPr>
        <w:widowControl w:val="0"/>
        <w:autoSpaceDE w:val="0"/>
        <w:autoSpaceDN w:val="0"/>
        <w:adjustRightInd w:val="0"/>
        <w:ind w:firstLine="567"/>
        <w:jc w:val="both"/>
        <w:rPr>
          <w:bCs/>
          <w:color w:val="000000"/>
          <w:lang w:val="ky-KG"/>
        </w:rPr>
      </w:pPr>
      <w:r w:rsidRPr="000F64BF">
        <w:rPr>
          <w:bCs/>
          <w:color w:val="000000"/>
          <w:lang w:val="ky-KG"/>
        </w:rPr>
        <w:t>- Сай-Бою.</w:t>
      </w:r>
    </w:p>
    <w:p w:rsidR="00CB2C7E" w:rsidRPr="00E8778A" w:rsidRDefault="00CB2C7E" w:rsidP="00CB2C7E">
      <w:pPr>
        <w:widowControl w:val="0"/>
        <w:autoSpaceDE w:val="0"/>
        <w:autoSpaceDN w:val="0"/>
        <w:adjustRightInd w:val="0"/>
        <w:ind w:firstLine="567"/>
        <w:jc w:val="both"/>
        <w:rPr>
          <w:lang w:val="kk-KZ"/>
        </w:rPr>
      </w:pPr>
    </w:p>
    <w:p w:rsidR="00CB2C7E" w:rsidRPr="00E8778A" w:rsidRDefault="00CB2C7E" w:rsidP="00CB2C7E">
      <w:pPr>
        <w:jc w:val="center"/>
        <w:rPr>
          <w:lang w:val="kk-KZ"/>
        </w:rPr>
      </w:pPr>
    </w:p>
    <w:p w:rsidR="00CB2C7E" w:rsidRPr="00E8778A" w:rsidRDefault="00CB2C7E" w:rsidP="00CB2C7E">
      <w:pPr>
        <w:autoSpaceDE w:val="0"/>
        <w:autoSpaceDN w:val="0"/>
        <w:adjustRightInd w:val="0"/>
        <w:ind w:firstLine="601"/>
        <w:jc w:val="center"/>
        <w:rPr>
          <w:b/>
          <w:lang w:val="kk-KZ"/>
        </w:rPr>
      </w:pPr>
      <w:r w:rsidRPr="00E8778A">
        <w:rPr>
          <w:b/>
          <w:lang w:val="kk-KZ"/>
        </w:rPr>
        <w:t>4. Айылдык аймактын жергиликтүү жамааты</w:t>
      </w:r>
    </w:p>
    <w:p w:rsidR="00CB2C7E" w:rsidRPr="00E8778A" w:rsidRDefault="00CB2C7E" w:rsidP="00CB2C7E">
      <w:pPr>
        <w:autoSpaceDE w:val="0"/>
        <w:autoSpaceDN w:val="0"/>
        <w:adjustRightInd w:val="0"/>
        <w:ind w:firstLine="601"/>
        <w:rPr>
          <w:lang w:val="kk-KZ"/>
        </w:rPr>
      </w:pPr>
    </w:p>
    <w:p w:rsidR="00CB2C7E" w:rsidRPr="009074F6" w:rsidRDefault="00CB2C7E" w:rsidP="00CB2C7E">
      <w:pPr>
        <w:autoSpaceDE w:val="0"/>
        <w:autoSpaceDN w:val="0"/>
        <w:adjustRightInd w:val="0"/>
        <w:ind w:firstLine="601"/>
        <w:jc w:val="both"/>
        <w:rPr>
          <w:lang w:val="kk-KZ"/>
        </w:rPr>
      </w:pPr>
      <w:r w:rsidRPr="00E8778A">
        <w:rPr>
          <w:lang w:val="kk-KZ"/>
        </w:rPr>
        <w:t>4.1.</w:t>
      </w:r>
      <w:r w:rsidRPr="009074F6">
        <w:rPr>
          <w:lang w:val="kk-KZ"/>
        </w:rPr>
        <w:t>Ж</w:t>
      </w:r>
      <w:r w:rsidRPr="00E8778A">
        <w:rPr>
          <w:lang w:val="kk-KZ"/>
        </w:rPr>
        <w:t>ергиликтүү маанидеги маселелерди өзүнүн жоопкерчилиги менен өз алдынча чечүүгө жалпы кызыкчылыктары менен бириккен</w:t>
      </w:r>
      <w:r w:rsidRPr="009074F6">
        <w:rPr>
          <w:lang w:val="kk-KZ"/>
        </w:rPr>
        <w:t xml:space="preserve">, </w:t>
      </w:r>
      <w:r>
        <w:rPr>
          <w:lang w:val="ky-KG"/>
        </w:rPr>
        <w:t xml:space="preserve">Гулистан </w:t>
      </w:r>
      <w:r w:rsidRPr="009074F6">
        <w:rPr>
          <w:lang w:val="kk-KZ"/>
        </w:rPr>
        <w:t xml:space="preserve">айылдык аймакта туруктуу жашашкан Кыргыз Республикасынын жарандары айылдык аймактын жергиликтүү жамаатын түзүшөт. </w:t>
      </w:r>
    </w:p>
    <w:p w:rsidR="00CB2C7E" w:rsidRPr="009074F6" w:rsidRDefault="00CB2C7E" w:rsidP="00CB2C7E">
      <w:pPr>
        <w:autoSpaceDE w:val="0"/>
        <w:autoSpaceDN w:val="0"/>
        <w:adjustRightInd w:val="0"/>
        <w:ind w:firstLine="601"/>
        <w:jc w:val="both"/>
        <w:rPr>
          <w:lang w:val="kk-KZ"/>
        </w:rPr>
      </w:pPr>
      <w:r w:rsidRPr="009074F6">
        <w:rPr>
          <w:lang w:val="kk-KZ"/>
        </w:rPr>
        <w:t>4.2. Жергиликтүү жамааттын 18 жаштан жогорку мүчөлөрү жынысына, расасына, улутуна, тилине, тегине, мүлктүк жана кызматтык абалына, динге карата мамилесине, ынанымына, коомдук бирикмелерге жана саясий партияларга таандыктыгына карабастан түздөн түз жана/же алар түзүшкөнжергиликтүү өз алдынча башкаруу органы аркылуу жергиликтүү өз алдынча башкарууну ишке ашырууга тең укуктуу.</w:t>
      </w:r>
    </w:p>
    <w:p w:rsidR="00CB2C7E" w:rsidRPr="009074F6" w:rsidRDefault="00CB2C7E" w:rsidP="00CB2C7E">
      <w:pPr>
        <w:autoSpaceDE w:val="0"/>
        <w:autoSpaceDN w:val="0"/>
        <w:adjustRightInd w:val="0"/>
        <w:ind w:firstLine="601"/>
        <w:jc w:val="both"/>
        <w:rPr>
          <w:lang w:val="kk-KZ"/>
        </w:rPr>
      </w:pPr>
      <w:r w:rsidRPr="009074F6">
        <w:rPr>
          <w:lang w:val="kk-KZ"/>
        </w:rPr>
        <w:t>4.3. Жергиликтүү жамаат өзүнүн жергиликтүү өз алдынча башкаруу органдары аркылуу эл аралык жана республикалык бирликтерге жана жергиликтүү жамааттардын ассоциацияларына кирүүгө укугу бар.</w:t>
      </w:r>
    </w:p>
    <w:p w:rsidR="00CB2C7E" w:rsidRPr="009074F6" w:rsidRDefault="00CB2C7E" w:rsidP="00CB2C7E">
      <w:pPr>
        <w:autoSpaceDE w:val="0"/>
        <w:autoSpaceDN w:val="0"/>
        <w:adjustRightInd w:val="0"/>
        <w:ind w:firstLine="601"/>
        <w:jc w:val="both"/>
        <w:rPr>
          <w:rStyle w:val="33"/>
          <w:rFonts w:eastAsia="Calibri"/>
          <w:sz w:val="24"/>
          <w:szCs w:val="24"/>
          <w:lang w:val="kk-KZ"/>
        </w:rPr>
      </w:pPr>
      <w:r w:rsidRPr="009074F6">
        <w:rPr>
          <w:rStyle w:val="33"/>
          <w:rFonts w:eastAsia="Calibri"/>
          <w:sz w:val="24"/>
          <w:szCs w:val="24"/>
          <w:lang w:val="kk-KZ"/>
        </w:rPr>
        <w:t>4.4.Жергиликтүү жамаат мыйзамдарга ылайык тарыхый, маданий, улуттук жана башка жергиликтүү салттарды жана өзгөчөлүктөрдү чагылдырган расмий символдорду белгилөөгө укутуу. Символдордун сүрөттөп баяндалышы жана аларды пайдалануунун тартиби айылдык кеңештин токтому менен белгиленет.</w:t>
      </w:r>
    </w:p>
    <w:p w:rsidR="00CB2C7E" w:rsidRPr="009074F6" w:rsidRDefault="00CB2C7E" w:rsidP="00CB2C7E">
      <w:pPr>
        <w:autoSpaceDE w:val="0"/>
        <w:autoSpaceDN w:val="0"/>
        <w:adjustRightInd w:val="0"/>
        <w:ind w:firstLine="601"/>
        <w:jc w:val="both"/>
        <w:rPr>
          <w:lang w:val="kk-KZ"/>
        </w:rPr>
      </w:pPr>
    </w:p>
    <w:p w:rsidR="00CB2C7E" w:rsidRPr="009074F6" w:rsidRDefault="00CB2C7E" w:rsidP="00CB2C7E">
      <w:pPr>
        <w:widowControl w:val="0"/>
        <w:autoSpaceDE w:val="0"/>
        <w:autoSpaceDN w:val="0"/>
        <w:adjustRightInd w:val="0"/>
        <w:ind w:firstLine="567"/>
        <w:jc w:val="center"/>
        <w:rPr>
          <w:b/>
          <w:lang w:val="kk-KZ"/>
        </w:rPr>
      </w:pPr>
      <w:r w:rsidRPr="009074F6">
        <w:rPr>
          <w:b/>
          <w:lang w:val="kk-KZ"/>
        </w:rPr>
        <w:t xml:space="preserve">5. Жергиликтүү жамааттын мүчөлүгүнө өтүүнүн жана мүчөлүгүнөн </w:t>
      </w:r>
    </w:p>
    <w:p w:rsidR="00CB2C7E" w:rsidRPr="009074F6" w:rsidRDefault="00CB2C7E" w:rsidP="00CB2C7E">
      <w:pPr>
        <w:widowControl w:val="0"/>
        <w:autoSpaceDE w:val="0"/>
        <w:autoSpaceDN w:val="0"/>
        <w:adjustRightInd w:val="0"/>
        <w:ind w:firstLine="567"/>
        <w:jc w:val="center"/>
        <w:rPr>
          <w:b/>
          <w:lang w:val="kk-KZ"/>
        </w:rPr>
      </w:pPr>
      <w:r w:rsidRPr="009074F6">
        <w:rPr>
          <w:b/>
          <w:lang w:val="kk-KZ"/>
        </w:rPr>
        <w:t>чыгуунун тартиби</w:t>
      </w:r>
    </w:p>
    <w:p w:rsidR="00CB2C7E" w:rsidRPr="009074F6" w:rsidRDefault="00CB2C7E" w:rsidP="00CB2C7E">
      <w:pPr>
        <w:widowControl w:val="0"/>
        <w:autoSpaceDE w:val="0"/>
        <w:autoSpaceDN w:val="0"/>
        <w:adjustRightInd w:val="0"/>
        <w:ind w:firstLine="567"/>
        <w:jc w:val="both"/>
        <w:rPr>
          <w:b/>
          <w:lang w:val="kk-KZ"/>
        </w:rPr>
      </w:pPr>
    </w:p>
    <w:p w:rsidR="00CB2C7E" w:rsidRPr="009074F6" w:rsidRDefault="00CB2C7E" w:rsidP="00CB2C7E">
      <w:pPr>
        <w:widowControl w:val="0"/>
        <w:autoSpaceDE w:val="0"/>
        <w:autoSpaceDN w:val="0"/>
        <w:adjustRightInd w:val="0"/>
        <w:ind w:firstLine="567"/>
        <w:jc w:val="both"/>
        <w:rPr>
          <w:rFonts w:eastAsia="Bookman Old Style"/>
          <w:color w:val="000000"/>
          <w:lang w:val="kk-KZ"/>
        </w:rPr>
      </w:pPr>
      <w:r w:rsidRPr="009074F6">
        <w:rPr>
          <w:rFonts w:eastAsia="Bookman Old Style"/>
          <w:color w:val="000000"/>
          <w:lang w:val="kk-KZ"/>
        </w:rPr>
        <w:t xml:space="preserve">5.1. Кыргыз Республикасынын жаранын </w:t>
      </w:r>
      <w:r>
        <w:rPr>
          <w:lang w:val="ky-KG"/>
        </w:rPr>
        <w:t xml:space="preserve">Гулистан </w:t>
      </w:r>
      <w:r w:rsidRPr="009074F6">
        <w:rPr>
          <w:rFonts w:eastAsia="Bookman Old Style"/>
          <w:color w:val="000000"/>
          <w:lang w:val="kk-KZ"/>
        </w:rPr>
        <w:t>айылдык аймактын жергиликтүү жамаатынын мүчөсү деп таануу үчүн негиз болуп Кыргыз Республикасынын мыйзамдарында белгиленген тартипте айылдык аймакта жашаган жери боюнча каттоодон өтүү фактысысаналат.</w:t>
      </w:r>
    </w:p>
    <w:p w:rsidR="00CB2C7E" w:rsidRPr="009074F6" w:rsidRDefault="00CB2C7E" w:rsidP="00CB2C7E">
      <w:pPr>
        <w:widowControl w:val="0"/>
        <w:autoSpaceDE w:val="0"/>
        <w:autoSpaceDN w:val="0"/>
        <w:adjustRightInd w:val="0"/>
        <w:ind w:firstLine="567"/>
        <w:jc w:val="both"/>
        <w:rPr>
          <w:rFonts w:eastAsia="Bookman Old Style"/>
          <w:color w:val="000000"/>
          <w:lang w:val="kk-KZ"/>
        </w:rPr>
      </w:pPr>
      <w:r w:rsidRPr="009074F6">
        <w:rPr>
          <w:rFonts w:eastAsia="Bookman Old Style"/>
          <w:color w:val="000000"/>
          <w:lang w:val="kk-KZ"/>
        </w:rPr>
        <w:t>5.2. Жергиликтүү жамааттын мүчөсү болуп эcептелбеген (каттоосу боюнча), бирок айылдык аймакта 1 жылдан ашуун жашаган Кыргыз Республикасынын жарандары, ошол жердин жергиликтүү өз алдынча башкаруу</w:t>
      </w:r>
      <w:r>
        <w:rPr>
          <w:rFonts w:eastAsia="Bookman Old Style"/>
          <w:color w:val="000000"/>
          <w:lang w:val="kk-KZ"/>
        </w:rPr>
        <w:t>нун өк</w:t>
      </w:r>
      <w:r w:rsidRPr="009074F6">
        <w:rPr>
          <w:rFonts w:eastAsia="Bookman Old Style"/>
          <w:color w:val="000000"/>
          <w:lang w:val="kk-KZ"/>
        </w:rPr>
        <w:t>ү</w:t>
      </w:r>
      <w:r>
        <w:rPr>
          <w:rFonts w:eastAsia="Bookman Old Style"/>
          <w:color w:val="000000"/>
          <w:lang w:val="kk-KZ"/>
        </w:rPr>
        <w:t>лч</w:t>
      </w:r>
      <w:r w:rsidRPr="009074F6">
        <w:rPr>
          <w:rFonts w:eastAsia="Bookman Old Style"/>
          <w:color w:val="000000"/>
          <w:lang w:val="kk-KZ"/>
        </w:rPr>
        <w:t>ү</w:t>
      </w:r>
      <w:r>
        <w:rPr>
          <w:rFonts w:eastAsia="Bookman Old Style"/>
          <w:color w:val="000000"/>
          <w:lang w:val="kk-KZ"/>
        </w:rPr>
        <w:t>л</w:t>
      </w:r>
      <w:r w:rsidRPr="009074F6">
        <w:rPr>
          <w:rFonts w:eastAsia="Bookman Old Style"/>
          <w:color w:val="000000"/>
          <w:lang w:val="kk-KZ"/>
        </w:rPr>
        <w:t>ү</w:t>
      </w:r>
      <w:r>
        <w:rPr>
          <w:rFonts w:eastAsia="Bookman Old Style"/>
          <w:color w:val="000000"/>
          <w:lang w:val="kk-KZ"/>
        </w:rPr>
        <w:t>кт</w:t>
      </w:r>
      <w:r w:rsidRPr="009074F6">
        <w:rPr>
          <w:rFonts w:eastAsia="Bookman Old Style"/>
          <w:color w:val="000000"/>
          <w:lang w:val="kk-KZ"/>
        </w:rPr>
        <w:t>үү органдарына шайланууга жана шайлоо укуктарын кошпогондо, жергиликтүү жамааттын мүчөлөрү сыяктуу эле калган баардык укуктарга жана милдеттерге ээ.</w:t>
      </w:r>
    </w:p>
    <w:p w:rsidR="00CB2C7E" w:rsidRPr="009074F6" w:rsidRDefault="00CB2C7E" w:rsidP="00CB2C7E">
      <w:pPr>
        <w:autoSpaceDE w:val="0"/>
        <w:autoSpaceDN w:val="0"/>
        <w:adjustRightInd w:val="0"/>
        <w:ind w:firstLine="601"/>
        <w:jc w:val="both"/>
        <w:rPr>
          <w:lang w:val="kk-KZ"/>
        </w:rPr>
      </w:pPr>
      <w:r w:rsidRPr="009074F6">
        <w:rPr>
          <w:lang w:val="kk-KZ"/>
        </w:rPr>
        <w:t>5.2. Ушул Уставда жана Кыргыз Республикасынын башка мыйзамдарында каралган негиздерден тышкары, Кыргыз Республикасынын жаранын жергиликтүү жамааттын мүчөлүгүнө кирүүсүнө кандайдыр-бир башка шарттарды белгилөөгө жол берилбейт.</w:t>
      </w:r>
    </w:p>
    <w:p w:rsidR="00CB2C7E" w:rsidRPr="009074F6" w:rsidRDefault="00CB2C7E" w:rsidP="00CB2C7E">
      <w:pPr>
        <w:widowControl w:val="0"/>
        <w:autoSpaceDE w:val="0"/>
        <w:autoSpaceDN w:val="0"/>
        <w:adjustRightInd w:val="0"/>
        <w:ind w:firstLine="567"/>
        <w:jc w:val="both"/>
        <w:rPr>
          <w:lang w:val="kk-KZ"/>
        </w:rPr>
      </w:pPr>
      <w:r w:rsidRPr="009074F6">
        <w:rPr>
          <w:lang w:val="kk-KZ"/>
        </w:rPr>
        <w:t>5.4. Кыргыз Республикасынын жараны төмөнкү учурда жергиликтүү жамааттын мүчөлүгүнөн чыгат:</w:t>
      </w:r>
    </w:p>
    <w:p w:rsidR="00CB2C7E" w:rsidRPr="009074F6" w:rsidRDefault="00CB2C7E" w:rsidP="00CB2C7E">
      <w:pPr>
        <w:widowControl w:val="0"/>
        <w:autoSpaceDE w:val="0"/>
        <w:autoSpaceDN w:val="0"/>
        <w:adjustRightInd w:val="0"/>
        <w:ind w:firstLine="567"/>
        <w:jc w:val="both"/>
      </w:pPr>
      <w:r w:rsidRPr="009074F6">
        <w:t>- ал Кыргыз Республикасынын жарандыгын жоготкондо;</w:t>
      </w:r>
    </w:p>
    <w:p w:rsidR="00CB2C7E" w:rsidRPr="009074F6" w:rsidRDefault="00CB2C7E" w:rsidP="00CB2C7E">
      <w:pPr>
        <w:widowControl w:val="0"/>
        <w:autoSpaceDE w:val="0"/>
        <w:autoSpaceDN w:val="0"/>
        <w:adjustRightInd w:val="0"/>
        <w:ind w:firstLine="567"/>
        <w:jc w:val="both"/>
      </w:pPr>
      <w:r w:rsidRPr="009074F6">
        <w:t>- аны өлдү, дайынсы</w:t>
      </w:r>
      <w:r>
        <w:t xml:space="preserve">з жок болду деп таануу жөнүндө </w:t>
      </w:r>
      <w:r w:rsidRPr="009074F6">
        <w:t>соттун чечими мыйзамдуу күчүнө киргенде;</w:t>
      </w:r>
    </w:p>
    <w:p w:rsidR="00CB2C7E" w:rsidRPr="009074F6" w:rsidRDefault="00CB2C7E" w:rsidP="00CB2C7E">
      <w:pPr>
        <w:widowControl w:val="0"/>
        <w:autoSpaceDE w:val="0"/>
        <w:autoSpaceDN w:val="0"/>
        <w:adjustRightInd w:val="0"/>
        <w:ind w:firstLine="567"/>
        <w:jc w:val="both"/>
      </w:pPr>
      <w:r w:rsidRPr="009074F6">
        <w:t>- каза болгондо;</w:t>
      </w:r>
    </w:p>
    <w:p w:rsidR="00CB2C7E" w:rsidRPr="009074F6" w:rsidRDefault="00CB2C7E" w:rsidP="00CB2C7E">
      <w:pPr>
        <w:widowControl w:val="0"/>
        <w:autoSpaceDE w:val="0"/>
        <w:autoSpaceDN w:val="0"/>
        <w:adjustRightInd w:val="0"/>
        <w:ind w:firstLine="567"/>
        <w:jc w:val="both"/>
      </w:pPr>
      <w:r w:rsidRPr="009074F6">
        <w:t>-айыл аймагынан сырткары туруктуу жашоо үчүн чыгып кеткенде.</w:t>
      </w:r>
    </w:p>
    <w:p w:rsidR="00CB2C7E" w:rsidRPr="009074F6" w:rsidRDefault="00CB2C7E" w:rsidP="00CB2C7E">
      <w:pPr>
        <w:jc w:val="center"/>
      </w:pPr>
    </w:p>
    <w:p w:rsidR="00CB2C7E" w:rsidRPr="009074F6" w:rsidRDefault="00CB2C7E" w:rsidP="00CB2C7E">
      <w:pPr>
        <w:autoSpaceDE w:val="0"/>
        <w:autoSpaceDN w:val="0"/>
        <w:adjustRightInd w:val="0"/>
        <w:jc w:val="center"/>
        <w:rPr>
          <w:b/>
        </w:rPr>
      </w:pPr>
      <w:r w:rsidRPr="009074F6">
        <w:rPr>
          <w:b/>
        </w:rPr>
        <w:t>6. Жергиликтүү жамааттын мүчөлөрүнүн укуктары жана милдеттери</w:t>
      </w:r>
    </w:p>
    <w:p w:rsidR="00CB2C7E" w:rsidRPr="009074F6" w:rsidRDefault="00CB2C7E" w:rsidP="00CB2C7E">
      <w:pPr>
        <w:autoSpaceDE w:val="0"/>
        <w:autoSpaceDN w:val="0"/>
        <w:adjustRightInd w:val="0"/>
        <w:ind w:firstLine="601"/>
        <w:rPr>
          <w:b/>
        </w:rPr>
      </w:pPr>
    </w:p>
    <w:p w:rsidR="00CB2C7E" w:rsidRPr="000F64BF" w:rsidRDefault="00CB2C7E" w:rsidP="00CB2C7E">
      <w:pPr>
        <w:autoSpaceDE w:val="0"/>
        <w:autoSpaceDN w:val="0"/>
        <w:adjustRightInd w:val="0"/>
        <w:ind w:firstLine="601"/>
        <w:jc w:val="both"/>
      </w:pPr>
      <w:r w:rsidRPr="000F64BF">
        <w:t>6.1. Жергиликтүү жамааттын мүчөлөрү төмөндөгү укуктарга ээ:</w:t>
      </w:r>
    </w:p>
    <w:p w:rsidR="00CB2C7E" w:rsidRPr="000F64BF" w:rsidRDefault="00CB2C7E" w:rsidP="00CB2C7E">
      <w:pPr>
        <w:autoSpaceDE w:val="0"/>
        <w:autoSpaceDN w:val="0"/>
        <w:adjustRightInd w:val="0"/>
        <w:ind w:firstLine="601"/>
        <w:jc w:val="both"/>
      </w:pPr>
      <w:r w:rsidRPr="000F64BF">
        <w:t xml:space="preserve"> - жергиликтүү маанидеги маселелерди чечүүгө катышууга;</w:t>
      </w:r>
    </w:p>
    <w:p w:rsidR="00CB2C7E" w:rsidRPr="000F64BF" w:rsidRDefault="00CB2C7E" w:rsidP="00CB2C7E">
      <w:pPr>
        <w:autoSpaceDE w:val="0"/>
        <w:autoSpaceDN w:val="0"/>
        <w:adjustRightInd w:val="0"/>
        <w:ind w:firstLine="601"/>
        <w:jc w:val="both"/>
        <w:rPr>
          <w:lang w:val="kk-KZ"/>
        </w:rPr>
      </w:pPr>
      <w:r w:rsidRPr="000F64BF">
        <w:lastRenderedPageBreak/>
        <w:t xml:space="preserve">- Кыргыз Республикасынын мыйзамдарында белгиленген тартипте </w:t>
      </w:r>
      <w:r w:rsidRPr="000F64BF">
        <w:rPr>
          <w:lang w:val="kk-KZ"/>
        </w:rPr>
        <w:t xml:space="preserve">мамлекеттик органдарга жана </w:t>
      </w:r>
      <w:r w:rsidRPr="000F64BF">
        <w:t>жергиликтүү өз алдынча башкаруу орган</w:t>
      </w:r>
      <w:r w:rsidRPr="000F64BF">
        <w:rPr>
          <w:lang w:val="kk-KZ"/>
        </w:rPr>
        <w:t>дарына шайланууга жана</w:t>
      </w:r>
      <w:r w:rsidRPr="000F64BF">
        <w:t xml:space="preserve"> шайлоого;</w:t>
      </w:r>
    </w:p>
    <w:p w:rsidR="00CB2C7E" w:rsidRPr="009074F6" w:rsidRDefault="00CB2C7E" w:rsidP="00CB2C7E">
      <w:pPr>
        <w:autoSpaceDE w:val="0"/>
        <w:autoSpaceDN w:val="0"/>
        <w:adjustRightInd w:val="0"/>
        <w:ind w:firstLine="601"/>
        <w:jc w:val="both"/>
        <w:rPr>
          <w:lang w:val="kk-KZ"/>
        </w:rPr>
      </w:pPr>
      <w:r w:rsidRPr="000F64BF">
        <w:rPr>
          <w:lang w:val="kk-KZ"/>
        </w:rPr>
        <w:t>- жергиликтүү</w:t>
      </w:r>
      <w:r w:rsidRPr="009074F6">
        <w:rPr>
          <w:lang w:val="kk-KZ"/>
        </w:rPr>
        <w:t xml:space="preserve"> өз алдынча башкаруу органдарында өз ишин профессионалдык негизде (муниципалдык кызматта) ишке ашырууга;</w:t>
      </w:r>
    </w:p>
    <w:p w:rsidR="00CB2C7E" w:rsidRPr="009074F6" w:rsidRDefault="00CB2C7E" w:rsidP="00CB2C7E">
      <w:pPr>
        <w:autoSpaceDE w:val="0"/>
        <w:autoSpaceDN w:val="0"/>
        <w:adjustRightInd w:val="0"/>
        <w:ind w:firstLine="601"/>
        <w:jc w:val="both"/>
        <w:rPr>
          <w:lang w:val="kk-KZ"/>
        </w:rPr>
      </w:pPr>
      <w:r w:rsidRPr="009074F6">
        <w:rPr>
          <w:lang w:val="kk-KZ"/>
        </w:rPr>
        <w:t xml:space="preserve"> - мыйзамдарда жана ушул Уставда белгиленген тартипте айылдык кеңештин токтомдорунун долбоорун демилгелөө жана аларды айылдык кеңештин кароосуна киргизүү үчүн демилге</w:t>
      </w:r>
      <w:r>
        <w:rPr>
          <w:lang w:val="kk-KZ"/>
        </w:rPr>
        <w:t>лүү</w:t>
      </w:r>
      <w:r w:rsidRPr="009074F6">
        <w:rPr>
          <w:lang w:val="kk-KZ"/>
        </w:rPr>
        <w:t xml:space="preserve"> топторду </w:t>
      </w:r>
      <w:r>
        <w:rPr>
          <w:lang w:val="kk-KZ"/>
        </w:rPr>
        <w:t>түзүүгө</w:t>
      </w:r>
      <w:r w:rsidRPr="009074F6">
        <w:rPr>
          <w:lang w:val="kk-KZ"/>
        </w:rPr>
        <w:t>;</w:t>
      </w:r>
    </w:p>
    <w:p w:rsidR="00CB2C7E" w:rsidRPr="009074F6" w:rsidRDefault="00CB2C7E" w:rsidP="00CB2C7E">
      <w:pPr>
        <w:autoSpaceDE w:val="0"/>
        <w:autoSpaceDN w:val="0"/>
        <w:adjustRightInd w:val="0"/>
        <w:ind w:firstLine="601"/>
        <w:jc w:val="both"/>
        <w:rPr>
          <w:lang w:val="kk-KZ"/>
        </w:rPr>
      </w:pPr>
      <w:r w:rsidRPr="009074F6">
        <w:rPr>
          <w:lang w:val="kk-KZ"/>
        </w:rPr>
        <w:t xml:space="preserve">- </w:t>
      </w:r>
      <w:r>
        <w:rPr>
          <w:lang w:val="kk-KZ"/>
        </w:rPr>
        <w:t>жамааттын</w:t>
      </w:r>
      <w:r w:rsidRPr="009074F6">
        <w:rPr>
          <w:lang w:val="kk-KZ"/>
        </w:rPr>
        <w:t xml:space="preserve"> муктаждыгын иликтөө</w:t>
      </w:r>
      <w:r>
        <w:rPr>
          <w:lang w:val="kk-KZ"/>
        </w:rPr>
        <w:t xml:space="preserve">гө </w:t>
      </w:r>
      <w:r w:rsidRPr="009074F6">
        <w:rPr>
          <w:lang w:val="kk-KZ"/>
        </w:rPr>
        <w:t xml:space="preserve">жана аларды жергиликтүү өз алдынча башкаруу органдары </w:t>
      </w:r>
      <w:r>
        <w:rPr>
          <w:lang w:val="kk-KZ"/>
        </w:rPr>
        <w:t xml:space="preserve">жана </w:t>
      </w:r>
      <w:r w:rsidRPr="00E8778A">
        <w:rPr>
          <w:lang w:val="kk-KZ"/>
        </w:rPr>
        <w:t>(</w:t>
      </w:r>
      <w:r>
        <w:rPr>
          <w:lang w:val="kk-KZ"/>
        </w:rPr>
        <w:t>же</w:t>
      </w:r>
      <w:r w:rsidRPr="00E8778A">
        <w:rPr>
          <w:lang w:val="kk-KZ"/>
        </w:rPr>
        <w:t>)</w:t>
      </w:r>
      <w:r>
        <w:rPr>
          <w:lang w:val="kk-KZ"/>
        </w:rPr>
        <w:t xml:space="preserve"> мамлекеттик органдар </w:t>
      </w:r>
      <w:r w:rsidRPr="009074F6">
        <w:rPr>
          <w:lang w:val="kk-KZ"/>
        </w:rPr>
        <w:t>менен бирдикте чечүү үчүндемил</w:t>
      </w:r>
      <w:r>
        <w:rPr>
          <w:lang w:val="kk-KZ"/>
        </w:rPr>
        <w:t>геүү</w:t>
      </w:r>
      <w:r w:rsidRPr="009074F6">
        <w:rPr>
          <w:lang w:val="kk-KZ"/>
        </w:rPr>
        <w:t xml:space="preserve"> топторду </w:t>
      </w:r>
      <w:r>
        <w:rPr>
          <w:lang w:val="kk-KZ"/>
        </w:rPr>
        <w:t>түзүүгө</w:t>
      </w:r>
      <w:r w:rsidRPr="009074F6">
        <w:rPr>
          <w:lang w:val="kk-KZ"/>
        </w:rPr>
        <w:t>;</w:t>
      </w:r>
    </w:p>
    <w:p w:rsidR="00CB2C7E" w:rsidRPr="009074F6" w:rsidRDefault="00CB2C7E" w:rsidP="00CB2C7E">
      <w:pPr>
        <w:autoSpaceDE w:val="0"/>
        <w:autoSpaceDN w:val="0"/>
        <w:adjustRightInd w:val="0"/>
        <w:ind w:firstLine="601"/>
        <w:jc w:val="both"/>
        <w:rPr>
          <w:lang w:val="kk-KZ"/>
        </w:rPr>
      </w:pPr>
      <w:r w:rsidRPr="009074F6">
        <w:rPr>
          <w:lang w:val="kk-KZ"/>
        </w:rPr>
        <w:t>- инвестицияларды тартуу жана жергиликтүү маанидеги маселелерди чечүүүчүн долбоордук документтерди иштеп чыгууга;</w:t>
      </w:r>
    </w:p>
    <w:p w:rsidR="00CB2C7E" w:rsidRPr="009074F6" w:rsidRDefault="00CB2C7E" w:rsidP="00CB2C7E">
      <w:pPr>
        <w:autoSpaceDE w:val="0"/>
        <w:autoSpaceDN w:val="0"/>
        <w:adjustRightInd w:val="0"/>
        <w:ind w:firstLine="601"/>
        <w:jc w:val="both"/>
        <w:rPr>
          <w:lang w:val="kk-KZ"/>
        </w:rPr>
      </w:pPr>
      <w:r w:rsidRPr="009074F6">
        <w:rPr>
          <w:lang w:val="kk-KZ"/>
        </w:rPr>
        <w:t>- айыл өкмөтүнө, айылдык кеңешке, мамлекеттик органдардын аймактык бөлүмчөлөрүнө, уюмдарга, мекемелерге, ишканаларга жана алардын жетекчилерине жеке өзү кайрылууга, ошондой эле сунуштар, арыздар жана даттануулар менен кошожеке жана коллективдүү кайрылууларды жөнөтүүгө;</w:t>
      </w:r>
    </w:p>
    <w:p w:rsidR="00CB2C7E" w:rsidRPr="009074F6" w:rsidRDefault="00CB2C7E" w:rsidP="00CB2C7E">
      <w:pPr>
        <w:autoSpaceDE w:val="0"/>
        <w:autoSpaceDN w:val="0"/>
        <w:adjustRightInd w:val="0"/>
        <w:ind w:firstLine="567"/>
        <w:jc w:val="both"/>
        <w:rPr>
          <w:lang w:val="kk-KZ"/>
        </w:rPr>
      </w:pPr>
      <w:r w:rsidRPr="009074F6">
        <w:rPr>
          <w:lang w:val="kk-KZ"/>
        </w:rPr>
        <w:t>- мамлекеттик сырларга тийиштиги бар маалыматтарды, ошондой эле купуямаалыматтарды (кызматтык сырларды) кошпогондо, мамлекеттик органдардын, жергиликтүү өз алдынча башкаруу органдарынын, уюмдардын, мекемелердин жана ишканалардын карамагында турган маалыматтарды оозеки же жазуу түрүндө суратып алууга;</w:t>
      </w:r>
    </w:p>
    <w:p w:rsidR="00CB2C7E" w:rsidRPr="009074F6" w:rsidRDefault="00CB2C7E" w:rsidP="00CB2C7E">
      <w:pPr>
        <w:autoSpaceDE w:val="0"/>
        <w:autoSpaceDN w:val="0"/>
        <w:adjustRightInd w:val="0"/>
        <w:ind w:firstLine="567"/>
        <w:jc w:val="both"/>
        <w:rPr>
          <w:lang w:val="kk-KZ"/>
        </w:rPr>
      </w:pPr>
      <w:r w:rsidRPr="009074F6">
        <w:rPr>
          <w:lang w:val="kk-KZ"/>
        </w:rPr>
        <w:t>- жергиликтүү жамаатка, айыл өкмөтүнүн башчысына, айылдык кеңештин төрагасына жана депутаттарга алардын бир жылдагы (же жарым жылдагы)аткарган ишинин жыйынтыктары жөнүндө маалымат берүү тууралуу жергиликтүү өз алдынча башкаруу органдарына оозеки же жазуу түрүндө кайрылуу жөнөтүүгө;</w:t>
      </w:r>
    </w:p>
    <w:p w:rsidR="00CB2C7E" w:rsidRPr="009074F6" w:rsidRDefault="00CB2C7E" w:rsidP="00CB2C7E">
      <w:pPr>
        <w:widowControl w:val="0"/>
        <w:autoSpaceDE w:val="0"/>
        <w:autoSpaceDN w:val="0"/>
        <w:adjustRightInd w:val="0"/>
        <w:ind w:firstLine="567"/>
        <w:jc w:val="both"/>
        <w:rPr>
          <w:lang w:val="kk-KZ"/>
        </w:rPr>
      </w:pPr>
      <w:r w:rsidRPr="009074F6">
        <w:rPr>
          <w:lang w:val="kk-KZ"/>
        </w:rPr>
        <w:t>- жергиликтүү жамааттын мүчөлөрү үчүнбелгиленген жеңилдиктерден пайдаланууга;</w:t>
      </w:r>
    </w:p>
    <w:p w:rsidR="00CB2C7E" w:rsidRPr="009074F6" w:rsidRDefault="00CB2C7E" w:rsidP="00CB2C7E">
      <w:pPr>
        <w:widowControl w:val="0"/>
        <w:autoSpaceDE w:val="0"/>
        <w:autoSpaceDN w:val="0"/>
        <w:adjustRightInd w:val="0"/>
        <w:ind w:firstLine="567"/>
        <w:jc w:val="both"/>
        <w:rPr>
          <w:lang w:val="kk-KZ"/>
        </w:rPr>
      </w:pPr>
      <w:r w:rsidRPr="009074F6">
        <w:rPr>
          <w:lang w:val="kk-KZ"/>
        </w:rPr>
        <w:t>- маалыматтарды эркин алууга (жетүүгө) жана жергиликтүү өз алдынча башкаруу органдарынын кадимки иштөө убактысындамуниципалдык менчиктин мүлкүнүн обьектилеринин реестиринин мазмуну менен таанышууга;</w:t>
      </w:r>
    </w:p>
    <w:p w:rsidR="00CB2C7E" w:rsidRPr="009074F6" w:rsidRDefault="00CB2C7E" w:rsidP="00CB2C7E">
      <w:pPr>
        <w:widowControl w:val="0"/>
        <w:autoSpaceDE w:val="0"/>
        <w:autoSpaceDN w:val="0"/>
        <w:adjustRightInd w:val="0"/>
        <w:ind w:firstLine="567"/>
        <w:jc w:val="both"/>
        <w:rPr>
          <w:lang w:val="kk-KZ"/>
        </w:rPr>
      </w:pPr>
      <w:r w:rsidRPr="009074F6">
        <w:rPr>
          <w:lang w:val="kk-KZ"/>
        </w:rPr>
        <w:t>- айыл чарбасына жарактуу Мамлекеттик фондунун жерлерин , муниципалдык жерлердижана муниципалдык менчикте турган башка мүлктөрдү берүү боюнча жергиликтүү өз алдынча башкаруу органдары өткөргөн сатууларга (аукциондорго жана конкурстарга) катышууга;</w:t>
      </w:r>
    </w:p>
    <w:p w:rsidR="00CB2C7E" w:rsidRPr="009074F6" w:rsidRDefault="00CB2C7E" w:rsidP="00CB2C7E">
      <w:pPr>
        <w:widowControl w:val="0"/>
        <w:autoSpaceDE w:val="0"/>
        <w:autoSpaceDN w:val="0"/>
        <w:adjustRightInd w:val="0"/>
        <w:ind w:firstLine="567"/>
        <w:jc w:val="both"/>
        <w:rPr>
          <w:lang w:val="kk-KZ"/>
        </w:rPr>
      </w:pPr>
      <w:r w:rsidRPr="009074F6">
        <w:rPr>
          <w:lang w:val="kk-KZ"/>
        </w:rPr>
        <w:t xml:space="preserve">- айылдык чогулуштарга, курултайларга, коомдук угууларга, айылдык кеңештин ачык сессияларына жана айылдык кеңештин туруктуу (убактылуу) комиссияларынын жыйналыштарына, </w:t>
      </w:r>
      <w:r>
        <w:rPr>
          <w:lang w:val="kk-KZ"/>
        </w:rPr>
        <w:t>ошондой эле айыл өкмөт</w:t>
      </w:r>
      <w:r w:rsidRPr="009074F6">
        <w:rPr>
          <w:rFonts w:eastAsia="Bookman Old Style"/>
          <w:color w:val="000000"/>
          <w:lang w:val="kk-KZ"/>
        </w:rPr>
        <w:t>ү</w:t>
      </w:r>
      <w:r>
        <w:rPr>
          <w:rFonts w:eastAsia="Bookman Old Style"/>
          <w:color w:val="000000"/>
          <w:lang w:val="kk-KZ"/>
        </w:rPr>
        <w:t>н</w:t>
      </w:r>
      <w:r w:rsidRPr="009074F6">
        <w:rPr>
          <w:rFonts w:eastAsia="Bookman Old Style"/>
          <w:color w:val="000000"/>
          <w:lang w:val="kk-KZ"/>
        </w:rPr>
        <w:t>ү</w:t>
      </w:r>
      <w:r>
        <w:rPr>
          <w:rFonts w:eastAsia="Bookman Old Style"/>
          <w:color w:val="000000"/>
          <w:lang w:val="kk-KZ"/>
        </w:rPr>
        <w:t xml:space="preserve">н жыйындарына жана чогулуштарына, </w:t>
      </w:r>
      <w:r w:rsidRPr="009074F6">
        <w:rPr>
          <w:lang w:val="kk-KZ"/>
        </w:rPr>
        <w:t xml:space="preserve">жетекчилеринин макулдугу боюнча муниципалдык ишканалардын, мекемелердин жана уюмдардын чогулуштарына катышууга, ал жерде өз пикирин ээн-эркин билдирүүгө жана жергиликтүү маанидеги маслелелер боюнча сунуш киргизүүгө; </w:t>
      </w:r>
    </w:p>
    <w:p w:rsidR="00CB2C7E" w:rsidRPr="009074F6" w:rsidRDefault="00CB2C7E" w:rsidP="00CB2C7E">
      <w:pPr>
        <w:widowControl w:val="0"/>
        <w:autoSpaceDE w:val="0"/>
        <w:autoSpaceDN w:val="0"/>
        <w:adjustRightInd w:val="0"/>
        <w:ind w:firstLine="567"/>
        <w:jc w:val="both"/>
        <w:rPr>
          <w:lang w:val="kk-KZ"/>
        </w:rPr>
      </w:pPr>
      <w:r w:rsidRPr="009074F6">
        <w:rPr>
          <w:lang w:val="kk-KZ"/>
        </w:rPr>
        <w:t>- жамааттын башка мүчөлөрү тарабынан коомдук тартипти, ушул Уставдын эрежелерин бузган учурда, алардан мыйзамдардын, ушул Уставдын аткарылышын, коомдук тартипти сактоону жана укук бузуларды токтотууну талап кылууга, керек болсо жергиликтүү өз алдынча башкаруу органдарына жана укук коргоо органдарына кайрылууга;</w:t>
      </w:r>
    </w:p>
    <w:p w:rsidR="00CB2C7E" w:rsidRPr="009074F6" w:rsidRDefault="00CB2C7E" w:rsidP="00CB2C7E">
      <w:pPr>
        <w:widowControl w:val="0"/>
        <w:autoSpaceDE w:val="0"/>
        <w:autoSpaceDN w:val="0"/>
        <w:adjustRightInd w:val="0"/>
        <w:ind w:firstLine="567"/>
        <w:jc w:val="both"/>
        <w:rPr>
          <w:lang w:val="kk-KZ"/>
        </w:rPr>
      </w:pPr>
      <w:r w:rsidRPr="009074F6">
        <w:rPr>
          <w:lang w:val="kk-KZ"/>
        </w:rPr>
        <w:t xml:space="preserve">- жамааттын жашоо шартын жакшыртуу максатында өткөрүлгөн коомдук пайдалуу, демөөрчүлүк иш-чараларына (ашарларга, ишембиликтерге, демөөрчүлүк акцияларына, иш-чарараларга, марафондорго) катышууга; </w:t>
      </w:r>
    </w:p>
    <w:p w:rsidR="00CB2C7E" w:rsidRPr="009074F6" w:rsidRDefault="00CB2C7E" w:rsidP="00CB2C7E">
      <w:pPr>
        <w:widowControl w:val="0"/>
        <w:autoSpaceDE w:val="0"/>
        <w:autoSpaceDN w:val="0"/>
        <w:adjustRightInd w:val="0"/>
        <w:ind w:firstLine="567"/>
        <w:jc w:val="both"/>
        <w:rPr>
          <w:lang w:val="kk-KZ"/>
        </w:rPr>
      </w:pPr>
      <w:r w:rsidRPr="009074F6">
        <w:rPr>
          <w:lang w:val="kk-KZ"/>
        </w:rPr>
        <w:t>- микрорайондордун, турак жай комплекстеринин, үй, көчө, кварталдык комитеттеринин, жамааттардын (общиналар) кеңештери жана комитеттеритүрүндө аймактык коомдук өз алдынча башкарууну Кыргыз Республикасынын мыйзам ченемдерине карама-каршы келбеген формаларында түзүүгө;</w:t>
      </w:r>
    </w:p>
    <w:p w:rsidR="00CB2C7E" w:rsidRPr="009074F6" w:rsidRDefault="00CB2C7E" w:rsidP="00CB2C7E">
      <w:pPr>
        <w:widowControl w:val="0"/>
        <w:autoSpaceDE w:val="0"/>
        <w:autoSpaceDN w:val="0"/>
        <w:adjustRightInd w:val="0"/>
        <w:ind w:firstLine="567"/>
        <w:jc w:val="both"/>
        <w:rPr>
          <w:lang w:val="kk-KZ"/>
        </w:rPr>
      </w:pPr>
      <w:r w:rsidRPr="000F64BF">
        <w:rPr>
          <w:lang w:val="kk-KZ"/>
        </w:rPr>
        <w:lastRenderedPageBreak/>
        <w:t>- жаштар комитетин, аялдар кеңешин, аксакалдар сотунун, аксакалдар кеңешин, ыктыярдуу элдик кошундарды, коомдук алдын алуу борборлорун (КААБ) жана башка коомдук уюмдарды түзүүгө же аларга мүчө болуп кирүүгө;</w:t>
      </w:r>
    </w:p>
    <w:p w:rsidR="00CB2C7E" w:rsidRPr="009074F6" w:rsidRDefault="00CB2C7E" w:rsidP="00CB2C7E">
      <w:pPr>
        <w:widowControl w:val="0"/>
        <w:autoSpaceDE w:val="0"/>
        <w:autoSpaceDN w:val="0"/>
        <w:adjustRightInd w:val="0"/>
        <w:ind w:firstLine="567"/>
        <w:jc w:val="both"/>
        <w:rPr>
          <w:lang w:val="kk-KZ"/>
        </w:rPr>
      </w:pPr>
      <w:r w:rsidRPr="009074F6">
        <w:rPr>
          <w:lang w:val="kk-KZ"/>
        </w:rPr>
        <w:t xml:space="preserve">- жергиликтүү бюджетти түзүүгө катышууга, ошондой эле </w:t>
      </w:r>
      <w:r>
        <w:rPr>
          <w:lang w:val="kk-KZ"/>
        </w:rPr>
        <w:t>жеткиликт</w:t>
      </w:r>
      <w:r w:rsidRPr="009074F6">
        <w:rPr>
          <w:lang w:val="kk-KZ"/>
        </w:rPr>
        <w:t>үү</w:t>
      </w:r>
      <w:r>
        <w:rPr>
          <w:lang w:val="kk-KZ"/>
        </w:rPr>
        <w:t xml:space="preserve"> жана жөнөкөй формада </w:t>
      </w:r>
      <w:r w:rsidRPr="009074F6">
        <w:rPr>
          <w:lang w:val="kk-KZ"/>
        </w:rPr>
        <w:t>жергиликтүү бюджеттен чыгымдалып жаткан каражаттар</w:t>
      </w:r>
      <w:r>
        <w:rPr>
          <w:lang w:val="kk-KZ"/>
        </w:rPr>
        <w:t>ы</w:t>
      </w:r>
      <w:r w:rsidRPr="00FA06C9">
        <w:rPr>
          <w:lang w:val="kk-KZ"/>
        </w:rPr>
        <w:t>,</w:t>
      </w:r>
      <w:r>
        <w:rPr>
          <w:lang w:val="kk-KZ"/>
        </w:rPr>
        <w:t xml:space="preserve">белгиленген фининсалык мөөнөткө </w:t>
      </w:r>
      <w:r w:rsidRPr="00FA06C9">
        <w:rPr>
          <w:lang w:val="kk-KZ"/>
        </w:rPr>
        <w:t>(</w:t>
      </w:r>
      <w:r>
        <w:rPr>
          <w:lang w:val="kk-KZ"/>
        </w:rPr>
        <w:t>жара</w:t>
      </w:r>
      <w:r w:rsidRPr="00FA06C9">
        <w:rPr>
          <w:lang w:val="kk-KZ"/>
        </w:rPr>
        <w:t>н</w:t>
      </w:r>
      <w:r>
        <w:rPr>
          <w:lang w:val="kk-KZ"/>
        </w:rPr>
        <w:t xml:space="preserve">дык боюджет) каратабюджеттин параметрилери, приоритеттерижана чечимдертууралуу </w:t>
      </w:r>
      <w:r w:rsidRPr="009074F6">
        <w:rPr>
          <w:lang w:val="kk-KZ"/>
        </w:rPr>
        <w:t>маалымат алууга;</w:t>
      </w:r>
    </w:p>
    <w:p w:rsidR="00CB2C7E" w:rsidRPr="009074F6" w:rsidRDefault="00CB2C7E" w:rsidP="00CB2C7E">
      <w:pPr>
        <w:widowControl w:val="0"/>
        <w:autoSpaceDE w:val="0"/>
        <w:autoSpaceDN w:val="0"/>
        <w:adjustRightInd w:val="0"/>
        <w:ind w:firstLine="567"/>
        <w:jc w:val="both"/>
        <w:rPr>
          <w:lang w:val="kk-KZ"/>
        </w:rPr>
      </w:pPr>
      <w:r w:rsidRPr="009074F6">
        <w:rPr>
          <w:lang w:val="kk-KZ"/>
        </w:rPr>
        <w:t xml:space="preserve">- ушул Уставда </w:t>
      </w:r>
      <w:r>
        <w:rPr>
          <w:lang w:val="kk-KZ"/>
        </w:rPr>
        <w:t xml:space="preserve">жана мыйзамдарда </w:t>
      </w:r>
      <w:r w:rsidRPr="009074F6">
        <w:rPr>
          <w:lang w:val="kk-KZ"/>
        </w:rPr>
        <w:t xml:space="preserve">каралган </w:t>
      </w:r>
      <w:r>
        <w:rPr>
          <w:lang w:val="kk-KZ"/>
        </w:rPr>
        <w:t>тартипте</w:t>
      </w:r>
      <w:r w:rsidRPr="009074F6">
        <w:rPr>
          <w:lang w:val="kk-KZ"/>
        </w:rPr>
        <w:t xml:space="preserve"> жергиликтүү жамааттын мүчөлүгүнөн өз эрки менен чыгууга;</w:t>
      </w:r>
    </w:p>
    <w:p w:rsidR="00CB2C7E" w:rsidRPr="009074F6" w:rsidRDefault="00CB2C7E" w:rsidP="00CB2C7E">
      <w:pPr>
        <w:widowControl w:val="0"/>
        <w:autoSpaceDE w:val="0"/>
        <w:autoSpaceDN w:val="0"/>
        <w:adjustRightInd w:val="0"/>
        <w:ind w:firstLine="567"/>
        <w:jc w:val="both"/>
      </w:pPr>
      <w:r w:rsidRPr="009074F6">
        <w:t xml:space="preserve">- Кыргыз Республикасынын мыйзамдарында жана ушул Уставда каралган башка </w:t>
      </w:r>
      <w:r>
        <w:rPr>
          <w:lang w:val="kk-KZ"/>
        </w:rPr>
        <w:t>укуктардан</w:t>
      </w:r>
      <w:r w:rsidRPr="009074F6">
        <w:t xml:space="preserve"> пайдаланууга;</w:t>
      </w:r>
    </w:p>
    <w:p w:rsidR="00CB2C7E" w:rsidRDefault="00CB2C7E" w:rsidP="00CB2C7E">
      <w:pPr>
        <w:autoSpaceDE w:val="0"/>
        <w:autoSpaceDN w:val="0"/>
        <w:adjustRightInd w:val="0"/>
        <w:ind w:firstLine="601"/>
        <w:jc w:val="both"/>
      </w:pPr>
      <w:r w:rsidRPr="009074F6">
        <w:t xml:space="preserve">Жергиликтүү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соттук тартипте даттанылышы мүмкүн. </w:t>
      </w:r>
    </w:p>
    <w:p w:rsidR="00CB2C7E" w:rsidRPr="00842E51" w:rsidRDefault="00CB2C7E" w:rsidP="00CB2C7E">
      <w:pPr>
        <w:ind w:firstLine="567"/>
        <w:jc w:val="both"/>
      </w:pPr>
      <w:r w:rsidRPr="000F64BF">
        <w:t>Айыл аймагында жашаган 14 жаштан 18 жашка чейинки жаш жарандар (жаштар), жаштар уюмунун, мектеп парламентинин мүчөлөрү, жаштардын кызыкчылыгын эске алуу максатында, курултай, коомдук угуу, айылык кеңештин ачык сессияларына жана айылдык кеңештин туруктуу комиссиянын отурумундарына катышууга жана аларда өздөрүнүн оюн эркин билдирүүгө, жергиликтүү маанидеги маселер боюнча (шайланууга, шайлоого, жана добуш берүү укугун эске албаганда) сунуштарын берүүгө үкүктүү.</w:t>
      </w:r>
    </w:p>
    <w:p w:rsidR="00CB2C7E" w:rsidRPr="009074F6" w:rsidRDefault="00CB2C7E" w:rsidP="00CB2C7E">
      <w:pPr>
        <w:autoSpaceDE w:val="0"/>
        <w:autoSpaceDN w:val="0"/>
        <w:adjustRightInd w:val="0"/>
        <w:ind w:firstLine="601"/>
        <w:jc w:val="both"/>
      </w:pPr>
      <w:r w:rsidRPr="008B2577">
        <w:t>6.2. Жергиликтүү жамааттын мүчөлөрүтөмөндөгүлөргө милдеттүү:</w:t>
      </w:r>
    </w:p>
    <w:p w:rsidR="00CB2C7E" w:rsidRPr="009074F6" w:rsidRDefault="00CB2C7E" w:rsidP="00CB2C7E">
      <w:pPr>
        <w:autoSpaceDE w:val="0"/>
        <w:autoSpaceDN w:val="0"/>
        <w:adjustRightInd w:val="0"/>
        <w:ind w:firstLine="601"/>
        <w:jc w:val="both"/>
      </w:pPr>
      <w:r w:rsidRPr="009074F6">
        <w:t>- Кыргыз Республикасынын Конституциясын, мыйзамдарын</w:t>
      </w:r>
      <w:r>
        <w:rPr>
          <w:lang w:val="kk-KZ"/>
        </w:rPr>
        <w:t xml:space="preserve"> жана</w:t>
      </w:r>
      <w:r w:rsidRPr="009074F6">
        <w:t xml:space="preserve"> башка ченемдик укуктук актыларын</w:t>
      </w:r>
      <w:r w:rsidRPr="009074F6">
        <w:rPr>
          <w:lang w:val="kk-KZ"/>
        </w:rPr>
        <w:t>,</w:t>
      </w:r>
      <w:r>
        <w:rPr>
          <w:lang w:val="kk-KZ"/>
        </w:rPr>
        <w:t xml:space="preserve">ошондой эле </w:t>
      </w:r>
      <w:r w:rsidRPr="009074F6">
        <w:t>ушул Уставды бекем сактоого;</w:t>
      </w:r>
    </w:p>
    <w:p w:rsidR="00CB2C7E" w:rsidRPr="009074F6" w:rsidRDefault="00CB2C7E" w:rsidP="00CB2C7E">
      <w:pPr>
        <w:autoSpaceDE w:val="0"/>
        <w:autoSpaceDN w:val="0"/>
        <w:adjustRightInd w:val="0"/>
        <w:ind w:firstLine="601"/>
        <w:jc w:val="both"/>
        <w:rPr>
          <w:lang w:val="kk-KZ"/>
        </w:rPr>
      </w:pPr>
      <w:r w:rsidRPr="009074F6">
        <w:t xml:space="preserve"> - жергиликтүү жамааттын башка мүчөлөрүнүн укуктарын жана эркинди</w:t>
      </w:r>
      <w:r w:rsidRPr="009074F6">
        <w:rPr>
          <w:lang w:val="kk-KZ"/>
        </w:rPr>
        <w:t>ктерин</w:t>
      </w:r>
      <w:r w:rsidRPr="009074F6">
        <w:t xml:space="preserve"> урматтоого</w:t>
      </w:r>
      <w:r w:rsidRPr="009074F6">
        <w:rPr>
          <w:lang w:val="kk-KZ"/>
        </w:rPr>
        <w:t>;</w:t>
      </w:r>
    </w:p>
    <w:p w:rsidR="00CB2C7E" w:rsidRPr="009074F6" w:rsidRDefault="00CB2C7E" w:rsidP="00CB2C7E">
      <w:pPr>
        <w:autoSpaceDE w:val="0"/>
        <w:autoSpaceDN w:val="0"/>
        <w:adjustRightInd w:val="0"/>
        <w:ind w:firstLine="601"/>
        <w:jc w:val="both"/>
        <w:rPr>
          <w:lang w:val="kk-KZ"/>
        </w:rPr>
      </w:pPr>
      <w:r w:rsidRPr="009074F6">
        <w:rPr>
          <w:lang w:val="kk-KZ"/>
        </w:rPr>
        <w:t>- жынысы, расасы, тили, майыптуулугу, этноско таандыктыгы, туткан дини, курагы, саясий же башка ынанымдары, билими, теги, мүлктүк же башка абалы, ошондой эле башка жагдайлары боюнча адамдарды басмырлоого жол бербөөгө;</w:t>
      </w:r>
    </w:p>
    <w:p w:rsidR="00CB2C7E" w:rsidRPr="009074F6" w:rsidRDefault="00CB2C7E" w:rsidP="00CB2C7E">
      <w:pPr>
        <w:autoSpaceDE w:val="0"/>
        <w:autoSpaceDN w:val="0"/>
        <w:adjustRightInd w:val="0"/>
        <w:ind w:firstLine="601"/>
        <w:jc w:val="both"/>
        <w:rPr>
          <w:lang w:val="kk-KZ"/>
        </w:rPr>
      </w:pPr>
      <w:r w:rsidRPr="009074F6">
        <w:rPr>
          <w:lang w:val="kk-KZ"/>
        </w:rPr>
        <w:t>- этностук маанидеги көйгөйлөргө өтүп кетүү ыктымалы бар социалдык жана башка характердеги конфликтерди алдын алуу боюнча укук коргоо органдарына жана жергиликтүү бийликке көмөк көрсөтүүгө;</w:t>
      </w:r>
    </w:p>
    <w:p w:rsidR="00CB2C7E" w:rsidRPr="009074F6" w:rsidRDefault="00CB2C7E" w:rsidP="00CB2C7E">
      <w:pPr>
        <w:autoSpaceDE w:val="0"/>
        <w:autoSpaceDN w:val="0"/>
        <w:adjustRightInd w:val="0"/>
        <w:ind w:firstLine="601"/>
        <w:jc w:val="both"/>
        <w:rPr>
          <w:lang w:val="kk-KZ"/>
        </w:rPr>
      </w:pPr>
      <w:r w:rsidRPr="009074F6">
        <w:rPr>
          <w:lang w:val="kk-KZ"/>
        </w:rPr>
        <w:t>- этностук жамааттардын маданиятынын өзгөчөлүктөрүнө толеранттуу болууга;</w:t>
      </w:r>
    </w:p>
    <w:p w:rsidR="00CB2C7E" w:rsidRPr="000F64BF" w:rsidRDefault="00CB2C7E" w:rsidP="00CB2C7E">
      <w:pPr>
        <w:autoSpaceDE w:val="0"/>
        <w:autoSpaceDN w:val="0"/>
        <w:adjustRightInd w:val="0"/>
        <w:ind w:firstLine="601"/>
        <w:jc w:val="both"/>
        <w:rPr>
          <w:lang w:val="kk-KZ"/>
        </w:rPr>
      </w:pPr>
      <w:r w:rsidRPr="000F64BF">
        <w:rPr>
          <w:lang w:val="kk-KZ"/>
        </w:rPr>
        <w:t>- жаратылыш айлана-чөйрөгө, өсүмдүктөргө жана жаныбарларга аяр мамиле жасоого;</w:t>
      </w:r>
    </w:p>
    <w:p w:rsidR="00CB2C7E" w:rsidRPr="000F64BF" w:rsidRDefault="00CB2C7E" w:rsidP="00CB2C7E">
      <w:pPr>
        <w:autoSpaceDE w:val="0"/>
        <w:autoSpaceDN w:val="0"/>
        <w:adjustRightInd w:val="0"/>
        <w:ind w:firstLine="601"/>
        <w:jc w:val="both"/>
        <w:rPr>
          <w:lang w:val="kk-KZ"/>
        </w:rPr>
      </w:pPr>
      <w:r w:rsidRPr="000F64BF">
        <w:rPr>
          <w:lang w:val="kk-KZ"/>
        </w:rPr>
        <w:t>- муниципалдык менчикке аяр мамиле жасоого;</w:t>
      </w:r>
    </w:p>
    <w:p w:rsidR="00CB2C7E" w:rsidRPr="000F64BF" w:rsidRDefault="00CB2C7E" w:rsidP="00CB2C7E">
      <w:pPr>
        <w:autoSpaceDE w:val="0"/>
        <w:autoSpaceDN w:val="0"/>
        <w:adjustRightInd w:val="0"/>
        <w:ind w:firstLine="601"/>
        <w:jc w:val="both"/>
        <w:rPr>
          <w:lang w:val="kk-KZ"/>
        </w:rPr>
      </w:pPr>
      <w:r w:rsidRPr="000F64BF">
        <w:rPr>
          <w:lang w:val="kk-KZ"/>
        </w:rPr>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санитардык-ветеринардык жоболорду сактоого;</w:t>
      </w:r>
    </w:p>
    <w:p w:rsidR="00CB2C7E" w:rsidRPr="000F64BF" w:rsidRDefault="00CB2C7E" w:rsidP="00CB2C7E">
      <w:pPr>
        <w:autoSpaceDE w:val="0"/>
        <w:autoSpaceDN w:val="0"/>
        <w:adjustRightInd w:val="0"/>
        <w:ind w:firstLine="601"/>
        <w:jc w:val="both"/>
        <w:rPr>
          <w:lang w:val="kk-KZ"/>
        </w:rPr>
      </w:pPr>
      <w:r w:rsidRPr="000F64BF">
        <w:rPr>
          <w:lang w:val="kk-KZ"/>
        </w:rPr>
        <w:t xml:space="preserve">- мал жайууда малды Кыргыз Республикасынын «Жайыттар жөнүндө» мыйзамына ылайык жайытка чыгарууга, же атайын мал жайууга ылайык жерлерге жайууга; </w:t>
      </w:r>
    </w:p>
    <w:p w:rsidR="00CB2C7E" w:rsidRPr="000F64BF" w:rsidRDefault="00CB2C7E" w:rsidP="00CB2C7E">
      <w:pPr>
        <w:autoSpaceDE w:val="0"/>
        <w:autoSpaceDN w:val="0"/>
        <w:adjustRightInd w:val="0"/>
        <w:ind w:firstLine="601"/>
        <w:jc w:val="both"/>
        <w:rPr>
          <w:lang w:val="kk-KZ"/>
        </w:rPr>
      </w:pPr>
      <w:r w:rsidRPr="000F64BF">
        <w:rPr>
          <w:lang w:val="kk-KZ"/>
        </w:rPr>
        <w:t>- калктуу конуштун ичинде санитардык жоболорду сактоого жана таштандыларды атайын көрсөтүлгөн жерлерге чыгарууга (мусорный ящиктерге), таштандыларды чыгаруу боюнча эрежелерин сактоого жана Кыргыз Республикасынын мыйзамдарында белгиленген тартипте жоопкерчилик алууга;</w:t>
      </w:r>
    </w:p>
    <w:p w:rsidR="00CB2C7E" w:rsidRPr="000F64BF" w:rsidRDefault="00CB2C7E" w:rsidP="00CB2C7E">
      <w:pPr>
        <w:autoSpaceDE w:val="0"/>
        <w:autoSpaceDN w:val="0"/>
        <w:adjustRightInd w:val="0"/>
        <w:ind w:firstLine="601"/>
        <w:jc w:val="both"/>
        <w:rPr>
          <w:lang w:val="kk-KZ"/>
        </w:rPr>
      </w:pPr>
      <w:r w:rsidRPr="000F64BF">
        <w:rPr>
          <w:lang w:val="kk-KZ"/>
        </w:rPr>
        <w:t>- калктуу конуштардагы жалпы колдонуудагы жерлерде жүргөндө тазалыкты сактоого;</w:t>
      </w:r>
    </w:p>
    <w:p w:rsidR="00CB2C7E" w:rsidRPr="000F64BF" w:rsidRDefault="00CB2C7E" w:rsidP="00CB2C7E">
      <w:pPr>
        <w:autoSpaceDE w:val="0"/>
        <w:autoSpaceDN w:val="0"/>
        <w:adjustRightInd w:val="0"/>
        <w:ind w:firstLine="601"/>
        <w:jc w:val="both"/>
        <w:rPr>
          <w:lang w:val="kk-KZ"/>
        </w:rPr>
      </w:pPr>
      <w:r w:rsidRPr="000F64BF">
        <w:rPr>
          <w:lang w:val="kk-KZ"/>
        </w:rPr>
        <w:t>- таза сууну, суугат сууну колдонуу эрежелерин сактоого жана Кыргыз Республикасынын мыйзамдарында белгиленген тартипте жоопкерчилик алууга;</w:t>
      </w:r>
    </w:p>
    <w:p w:rsidR="00CB2C7E" w:rsidRPr="000F64BF" w:rsidRDefault="00CB2C7E" w:rsidP="00CB2C7E">
      <w:pPr>
        <w:autoSpaceDE w:val="0"/>
        <w:autoSpaceDN w:val="0"/>
        <w:adjustRightInd w:val="0"/>
        <w:ind w:firstLine="601"/>
        <w:jc w:val="both"/>
        <w:rPr>
          <w:lang w:val="kk-KZ"/>
        </w:rPr>
      </w:pPr>
      <w:r w:rsidRPr="000F64BF">
        <w:rPr>
          <w:lang w:val="kk-KZ"/>
        </w:rPr>
        <w:lastRenderedPageBreak/>
        <w:t>- айыл чарбасына жарактуу, муниципалдык, жеке менчикте турган, калктуу конуштарда жалпы  пайдалануудагы жерлердин максатуу колдонуусун жана жер пайдалануу эрежелерди, куруу жургузуу жана  архитектуранын ченемдерин жана эрежелерди сактоого жана Кыргыз Республикасынын мыйзамдарында белгиленген тартипте жоопкерчилик алууга;</w:t>
      </w:r>
    </w:p>
    <w:p w:rsidR="00CB2C7E" w:rsidRPr="000F64BF" w:rsidRDefault="00CB2C7E" w:rsidP="00CB2C7E">
      <w:pPr>
        <w:autoSpaceDE w:val="0"/>
        <w:autoSpaceDN w:val="0"/>
        <w:adjustRightInd w:val="0"/>
        <w:ind w:firstLine="601"/>
        <w:jc w:val="both"/>
        <w:rPr>
          <w:lang w:val="kk-KZ"/>
        </w:rPr>
      </w:pPr>
      <w:r w:rsidRPr="000F64BF">
        <w:rPr>
          <w:lang w:val="kk-KZ"/>
        </w:rPr>
        <w:t>- жер пайдалануунун, калктуу конушта жер пайдалануунун жана жакшыртуунун, анын ичинде курулуштун, жашылдандыруунун жана санитардык тазалоонун эрежелерин сактоого жана алардын тартибин бузган учурда Кыргыз Республикасынын мыйзамдарында белгиленген тартипте жоопкерчилик алууга;</w:t>
      </w:r>
    </w:p>
    <w:p w:rsidR="00CB2C7E" w:rsidRPr="000F64BF" w:rsidRDefault="00CB2C7E" w:rsidP="00CB2C7E">
      <w:pPr>
        <w:autoSpaceDE w:val="0"/>
        <w:autoSpaceDN w:val="0"/>
        <w:adjustRightInd w:val="0"/>
        <w:ind w:firstLine="601"/>
        <w:jc w:val="both"/>
        <w:rPr>
          <w:lang w:val="kk-KZ"/>
        </w:rPr>
      </w:pPr>
      <w:r w:rsidRPr="000F64BF">
        <w:rPr>
          <w:lang w:val="kk-KZ"/>
        </w:rPr>
        <w:t>- менчигинин түрүнө карабастан, физикалык жана юридикалык жактар айылдык аймактын ичинде жашы жете электерге жана түнкүсүн алкоголдук (ичимдик) продукцияны, сергитүүчү алкоголсуз жана алкоголу аз ичимдиктерди сатууну чектеген тиешелүү эрежелерди сактоого;</w:t>
      </w:r>
    </w:p>
    <w:p w:rsidR="00CB2C7E" w:rsidRPr="009074F6" w:rsidRDefault="00CB2C7E" w:rsidP="00CB2C7E">
      <w:pPr>
        <w:autoSpaceDE w:val="0"/>
        <w:autoSpaceDN w:val="0"/>
        <w:adjustRightInd w:val="0"/>
        <w:ind w:firstLine="601"/>
        <w:jc w:val="both"/>
        <w:rPr>
          <w:lang w:val="kk-KZ"/>
        </w:rPr>
      </w:pPr>
      <w:r w:rsidRPr="000F64BF">
        <w:rPr>
          <w:lang w:val="kk-KZ"/>
        </w:rPr>
        <w:t>- менчигинин түрүнө карабастан, физикалык жана юридикалык жактар айылдык аймактын калктуу конуштарында же болбосо коомдук жайларда тынчтыкты сактоо эрежелеринин бузбоого.</w:t>
      </w:r>
    </w:p>
    <w:p w:rsidR="00CB2C7E" w:rsidRPr="009074F6" w:rsidRDefault="00CB2C7E" w:rsidP="00CB2C7E">
      <w:pPr>
        <w:autoSpaceDE w:val="0"/>
        <w:autoSpaceDN w:val="0"/>
        <w:adjustRightInd w:val="0"/>
        <w:ind w:firstLine="601"/>
        <w:jc w:val="both"/>
        <w:rPr>
          <w:b/>
          <w:i/>
          <w:lang w:val="kk-KZ"/>
        </w:rPr>
      </w:pPr>
      <w:r w:rsidRPr="009074F6">
        <w:rPr>
          <w:b/>
          <w:i/>
          <w:lang w:val="kk-KZ"/>
        </w:rPr>
        <w:t>(Этникалык, географиялык, салттык жана башка өзгөчөлүктөрүнө ылайык жергиликтүү жамааттын мүчөлөрүнүн укуктары жана милдеттери КР мыйзамдарына каршы келбеген шартта жергиликтүү жамааттын жана өз алдынча башкаруу органдарынын ыктыярына ылайык толукталыш</w:t>
      </w:r>
      <w:r>
        <w:rPr>
          <w:b/>
          <w:i/>
          <w:lang w:val="kk-KZ"/>
        </w:rPr>
        <w:t>ы</w:t>
      </w:r>
      <w:r w:rsidRPr="009074F6">
        <w:rPr>
          <w:b/>
          <w:i/>
          <w:lang w:val="kk-KZ"/>
        </w:rPr>
        <w:t xml:space="preserve"> мүмкүн).</w:t>
      </w:r>
    </w:p>
    <w:p w:rsidR="00CB2C7E" w:rsidRPr="00CB0B91" w:rsidRDefault="00CB2C7E" w:rsidP="00CB2C7E">
      <w:pPr>
        <w:autoSpaceDE w:val="0"/>
        <w:autoSpaceDN w:val="0"/>
        <w:adjustRightInd w:val="0"/>
        <w:ind w:firstLine="601"/>
        <w:jc w:val="center"/>
        <w:rPr>
          <w:b/>
          <w:lang w:val="kk-KZ"/>
        </w:rPr>
      </w:pPr>
    </w:p>
    <w:p w:rsidR="00CB2C7E" w:rsidRPr="009074F6" w:rsidRDefault="00CB2C7E" w:rsidP="00CB2C7E">
      <w:pPr>
        <w:autoSpaceDE w:val="0"/>
        <w:autoSpaceDN w:val="0"/>
        <w:adjustRightInd w:val="0"/>
        <w:ind w:firstLine="601"/>
        <w:jc w:val="center"/>
        <w:rPr>
          <w:b/>
        </w:rPr>
      </w:pPr>
      <w:r w:rsidRPr="009074F6">
        <w:rPr>
          <w:b/>
        </w:rPr>
        <w:t xml:space="preserve">7. Жергиликтүү өз алдынча башкаруу жана аны ишке ашыруунун формалары </w:t>
      </w:r>
    </w:p>
    <w:p w:rsidR="00CB2C7E" w:rsidRPr="009074F6" w:rsidRDefault="00CB2C7E" w:rsidP="00CB2C7E">
      <w:pPr>
        <w:autoSpaceDE w:val="0"/>
        <w:autoSpaceDN w:val="0"/>
        <w:adjustRightInd w:val="0"/>
        <w:ind w:firstLine="601"/>
        <w:jc w:val="center"/>
      </w:pPr>
    </w:p>
    <w:p w:rsidR="00CB2C7E" w:rsidRPr="009074F6" w:rsidRDefault="00CB2C7E" w:rsidP="00CB2C7E">
      <w:pPr>
        <w:autoSpaceDE w:val="0"/>
        <w:autoSpaceDN w:val="0"/>
        <w:adjustRightInd w:val="0"/>
        <w:ind w:firstLine="601"/>
        <w:jc w:val="both"/>
      </w:pPr>
      <w:r w:rsidRPr="009074F6">
        <w:t>7.1. Жергиликтүү өз алдынча башкаруу– жергиликтүү жамааттардынжергиликтүү маанидеги маселелерди өз кызыкчылыктарында жана өз жоопкерчилиги менен өз алдынча чечүүсүнүн Конституция менен кепилденгенукугу жана чыныгы мүмкүнчүлүлүгү.</w:t>
      </w:r>
    </w:p>
    <w:p w:rsidR="00CB2C7E" w:rsidRPr="009074F6" w:rsidRDefault="00CB2C7E" w:rsidP="00CB2C7E">
      <w:pPr>
        <w:widowControl w:val="0"/>
        <w:autoSpaceDE w:val="0"/>
        <w:autoSpaceDN w:val="0"/>
        <w:adjustRightInd w:val="0"/>
        <w:ind w:firstLine="567"/>
        <w:jc w:val="both"/>
      </w:pPr>
      <w:r w:rsidRPr="009074F6">
        <w:t>7.2. Жергиликтүү өз алдынча башкаруужергиликтүү жамааттардын жергиликтүү өз алдынча башкарууга өкүлчүлүктүү жана түз катышуусу менен ишке ашырылат.</w:t>
      </w:r>
    </w:p>
    <w:p w:rsidR="00CB2C7E" w:rsidRPr="009074F6" w:rsidRDefault="00CB2C7E" w:rsidP="00CB2C7E">
      <w:pPr>
        <w:widowControl w:val="0"/>
        <w:autoSpaceDE w:val="0"/>
        <w:autoSpaceDN w:val="0"/>
        <w:adjustRightInd w:val="0"/>
        <w:ind w:firstLine="567"/>
        <w:jc w:val="both"/>
      </w:pPr>
      <w:r w:rsidRPr="009074F6">
        <w:t>7.3. Жергиликтүү жамааттардын жергиликтүү өз алдынча башкарууга өкүлчүлүктүү катышуусу айылдык кеңеш аркылуу жүзөгө ашырылат.</w:t>
      </w:r>
    </w:p>
    <w:p w:rsidR="00CB2C7E" w:rsidRPr="009074F6" w:rsidRDefault="00CB2C7E" w:rsidP="00CB2C7E">
      <w:pPr>
        <w:widowControl w:val="0"/>
        <w:autoSpaceDE w:val="0"/>
        <w:autoSpaceDN w:val="0"/>
        <w:adjustRightInd w:val="0"/>
        <w:ind w:firstLine="567"/>
        <w:jc w:val="both"/>
      </w:pPr>
      <w:r w:rsidRPr="009074F6">
        <w:t>7.4. Жергиликтүү жамааттардын жергиликтүү өз алдынча башкарууга түз катышуусу төмөндөгүдөй формада жүзөгө ашырылат:</w:t>
      </w:r>
    </w:p>
    <w:p w:rsidR="00CB2C7E" w:rsidRPr="009074F6" w:rsidRDefault="00CB2C7E" w:rsidP="00CB2C7E">
      <w:pPr>
        <w:widowControl w:val="0"/>
        <w:autoSpaceDE w:val="0"/>
        <w:autoSpaceDN w:val="0"/>
        <w:adjustRightInd w:val="0"/>
        <w:ind w:firstLine="567"/>
        <w:jc w:val="both"/>
      </w:pPr>
      <w:r w:rsidRPr="009074F6">
        <w:t>- коомдук жана мамлекеттик турмуштун бардык маанилүү маслелелерин жана жергиликтүү маанидеги маслелелерди жергиликтүү жамааттын мүчөлөрүнүн чогулуштарында, курултайларында, ошондой эле коомдук угууларда талкуулоо;</w:t>
      </w:r>
    </w:p>
    <w:p w:rsidR="00CB2C7E" w:rsidRPr="009074F6" w:rsidRDefault="00CB2C7E" w:rsidP="00CB2C7E">
      <w:pPr>
        <w:widowControl w:val="0"/>
        <w:autoSpaceDE w:val="0"/>
        <w:autoSpaceDN w:val="0"/>
        <w:adjustRightInd w:val="0"/>
        <w:ind w:firstLine="567"/>
        <w:jc w:val="both"/>
      </w:pPr>
      <w:r w:rsidRPr="009074F6">
        <w:t>- жергиликтүү кеңештердин депутаттарын шайлоолор;</w:t>
      </w:r>
    </w:p>
    <w:p w:rsidR="00CB2C7E" w:rsidRPr="009074F6" w:rsidRDefault="00CB2C7E" w:rsidP="00CB2C7E">
      <w:pPr>
        <w:widowControl w:val="0"/>
        <w:autoSpaceDE w:val="0"/>
        <w:autoSpaceDN w:val="0"/>
        <w:adjustRightInd w:val="0"/>
        <w:ind w:firstLine="567"/>
        <w:jc w:val="both"/>
      </w:pPr>
      <w:r w:rsidRPr="009074F6">
        <w:t>- ченем чыгаруу демилгелерин көт</w:t>
      </w:r>
      <w:r w:rsidRPr="009074F6">
        <w:rPr>
          <w:lang w:val="kk-KZ"/>
        </w:rPr>
        <w:t>ө</w:t>
      </w:r>
      <w:r w:rsidRPr="009074F6">
        <w:t>рүү жана/же жергиликтүү маанидеги өзгөчө маанилүү маселелер боюнча түз добуш берүүгө катышуу.</w:t>
      </w:r>
    </w:p>
    <w:p w:rsidR="00CB2C7E" w:rsidRPr="009074F6" w:rsidRDefault="00CB2C7E" w:rsidP="00CB2C7E">
      <w:pPr>
        <w:jc w:val="center"/>
      </w:pPr>
    </w:p>
    <w:p w:rsidR="00CB2C7E" w:rsidRPr="009074F6" w:rsidRDefault="00CB2C7E" w:rsidP="00CB2C7E">
      <w:pPr>
        <w:autoSpaceDE w:val="0"/>
        <w:autoSpaceDN w:val="0"/>
        <w:adjustRightInd w:val="0"/>
        <w:ind w:firstLine="601"/>
        <w:jc w:val="center"/>
        <w:rPr>
          <w:b/>
          <w:lang w:val="kk-KZ"/>
        </w:rPr>
      </w:pPr>
      <w:r w:rsidRPr="009074F6">
        <w:rPr>
          <w:b/>
          <w:lang w:val="kk-KZ"/>
        </w:rPr>
        <w:t>II. Жергиликтүү өз алдынча башкаруу органдары жана жергиликтүү маанидеги маселелер</w:t>
      </w:r>
    </w:p>
    <w:p w:rsidR="00CB2C7E" w:rsidRPr="009074F6" w:rsidRDefault="00CB2C7E" w:rsidP="00CB2C7E">
      <w:pPr>
        <w:autoSpaceDE w:val="0"/>
        <w:autoSpaceDN w:val="0"/>
        <w:adjustRightInd w:val="0"/>
        <w:ind w:firstLine="601"/>
        <w:jc w:val="center"/>
        <w:rPr>
          <w:b/>
          <w:lang w:val="kk-KZ"/>
        </w:rPr>
      </w:pPr>
    </w:p>
    <w:p w:rsidR="00CB2C7E" w:rsidRPr="009074F6" w:rsidRDefault="00CB2C7E" w:rsidP="00CB2C7E">
      <w:pPr>
        <w:autoSpaceDE w:val="0"/>
        <w:autoSpaceDN w:val="0"/>
        <w:adjustRightInd w:val="0"/>
        <w:ind w:firstLine="601"/>
        <w:jc w:val="center"/>
        <w:rPr>
          <w:b/>
          <w:lang w:val="kk-KZ"/>
        </w:rPr>
      </w:pPr>
      <w:r w:rsidRPr="009074F6">
        <w:rPr>
          <w:b/>
          <w:lang w:val="kk-KZ"/>
        </w:rPr>
        <w:t>8. Жергиликтүү өз алдынча башкаруу органдары</w:t>
      </w:r>
    </w:p>
    <w:p w:rsidR="00CB2C7E" w:rsidRPr="009074F6" w:rsidRDefault="00CB2C7E" w:rsidP="00CB2C7E">
      <w:pPr>
        <w:autoSpaceDE w:val="0"/>
        <w:autoSpaceDN w:val="0"/>
        <w:adjustRightInd w:val="0"/>
        <w:ind w:firstLine="601"/>
        <w:jc w:val="center"/>
        <w:rPr>
          <w:b/>
          <w:lang w:val="kk-KZ"/>
        </w:rPr>
      </w:pPr>
    </w:p>
    <w:p w:rsidR="00CB2C7E" w:rsidRPr="009074F6" w:rsidRDefault="00CB2C7E" w:rsidP="00CB2C7E">
      <w:pPr>
        <w:autoSpaceDE w:val="0"/>
        <w:autoSpaceDN w:val="0"/>
        <w:adjustRightInd w:val="0"/>
        <w:ind w:firstLine="601"/>
        <w:jc w:val="both"/>
        <w:rPr>
          <w:lang w:val="kk-KZ"/>
        </w:rPr>
      </w:pPr>
      <w:r w:rsidRPr="009074F6">
        <w:rPr>
          <w:lang w:val="kk-KZ"/>
        </w:rPr>
        <w:t xml:space="preserve">8.1. </w:t>
      </w:r>
      <w:r>
        <w:rPr>
          <w:lang w:val="ky-KG"/>
        </w:rPr>
        <w:t xml:space="preserve">Гулистан </w:t>
      </w:r>
      <w:r w:rsidRPr="009074F6">
        <w:rPr>
          <w:lang w:val="kk-KZ"/>
        </w:rPr>
        <w:t>айылдык аймактын (айыл өкмөтүнүн, айылдык кеңештин) жергиликтүү өз алдынча башкаруу органдары өз ишин Кыргыз Республикасынын Конституциясынын, мыйзамдарынын, башка ченемдик укуктук актыларынын, ушул Уставдын негизиндежалпы калктын атынан жүзөгө ашырат.</w:t>
      </w:r>
    </w:p>
    <w:p w:rsidR="00CB2C7E" w:rsidRPr="009074F6" w:rsidRDefault="00CB2C7E" w:rsidP="00CB2C7E">
      <w:pPr>
        <w:autoSpaceDE w:val="0"/>
        <w:autoSpaceDN w:val="0"/>
        <w:adjustRightInd w:val="0"/>
        <w:ind w:firstLine="567"/>
        <w:jc w:val="both"/>
        <w:rPr>
          <w:lang w:val="kk-KZ"/>
        </w:rPr>
      </w:pPr>
      <w:r w:rsidRPr="009074F6">
        <w:rPr>
          <w:lang w:val="kk-KZ"/>
        </w:rPr>
        <w:t>8</w:t>
      </w:r>
      <w:r>
        <w:rPr>
          <w:lang w:val="kk-KZ"/>
        </w:rPr>
        <w:t>.</w:t>
      </w:r>
      <w:r w:rsidRPr="009074F6">
        <w:rPr>
          <w:lang w:val="kk-KZ"/>
        </w:rPr>
        <w:t>2. Жергиликтүү өз алдынча башкаруу органы мыйзамдардын аткарылышы боюнча мамлекеттин жана анын органдарынын алдында, өз иштеринин натыйжалары боюнча-жергиликтүү жамааттын алдында жоопкерчилик алып барат.</w:t>
      </w:r>
    </w:p>
    <w:p w:rsidR="00CB2C7E" w:rsidRPr="009074F6" w:rsidRDefault="00CB2C7E" w:rsidP="00CB2C7E">
      <w:pPr>
        <w:autoSpaceDE w:val="0"/>
        <w:autoSpaceDN w:val="0"/>
        <w:adjustRightInd w:val="0"/>
        <w:ind w:firstLine="567"/>
        <w:jc w:val="both"/>
        <w:rPr>
          <w:lang w:val="kk-KZ"/>
        </w:rPr>
      </w:pPr>
      <w:r w:rsidRPr="009074F6">
        <w:rPr>
          <w:lang w:val="kk-KZ"/>
        </w:rPr>
        <w:lastRenderedPageBreak/>
        <w:t>8.3. Жергиликтүү өз алдынча башкаруу органдары Кыргыз Республикасынын Конституциясына, мыйзамдарына, башка ченемдик укуктук актыларына, ушул Уставга ылайык келбеген актыларды чыгарууга, ошондой эле конституциялык түзүлүшкө жана улуттук коопсуздукка түздөн-түз коркунуч келтирген аракеттерди жасоого, ошондой эле мамлекеттин аймактык бүтүндүгүн бузууга, улуттар аралык жана диний каршылашууну пропагандалоого жана тутандырууга укугу жок.</w:t>
      </w:r>
    </w:p>
    <w:p w:rsidR="00CB2C7E" w:rsidRPr="009074F6" w:rsidRDefault="00CB2C7E" w:rsidP="00CB2C7E">
      <w:pPr>
        <w:autoSpaceDE w:val="0"/>
        <w:autoSpaceDN w:val="0"/>
        <w:adjustRightInd w:val="0"/>
        <w:ind w:firstLine="567"/>
        <w:jc w:val="both"/>
        <w:rPr>
          <w:lang w:val="kk-KZ"/>
        </w:rPr>
      </w:pPr>
    </w:p>
    <w:p w:rsidR="00CB2C7E" w:rsidRPr="009074F6" w:rsidRDefault="00CB2C7E" w:rsidP="00CB2C7E">
      <w:pPr>
        <w:autoSpaceDE w:val="0"/>
        <w:autoSpaceDN w:val="0"/>
        <w:adjustRightInd w:val="0"/>
        <w:ind w:firstLine="601"/>
        <w:jc w:val="center"/>
        <w:rPr>
          <w:b/>
          <w:lang w:val="kk-KZ"/>
        </w:rPr>
      </w:pPr>
      <w:r w:rsidRPr="009074F6">
        <w:rPr>
          <w:b/>
          <w:lang w:val="kk-KZ"/>
        </w:rPr>
        <w:t>9. Айылдык кенеш</w:t>
      </w:r>
    </w:p>
    <w:p w:rsidR="00CB2C7E" w:rsidRPr="009074F6" w:rsidRDefault="00CB2C7E" w:rsidP="00CB2C7E">
      <w:pPr>
        <w:autoSpaceDE w:val="0"/>
        <w:autoSpaceDN w:val="0"/>
        <w:adjustRightInd w:val="0"/>
        <w:ind w:firstLine="601"/>
        <w:rPr>
          <w:lang w:val="kk-KZ"/>
        </w:rPr>
      </w:pPr>
    </w:p>
    <w:p w:rsidR="00CB2C7E" w:rsidRPr="009074F6" w:rsidRDefault="00CB2C7E" w:rsidP="00CB2C7E">
      <w:pPr>
        <w:autoSpaceDE w:val="0"/>
        <w:autoSpaceDN w:val="0"/>
        <w:adjustRightInd w:val="0"/>
        <w:ind w:firstLine="567"/>
        <w:jc w:val="both"/>
        <w:rPr>
          <w:lang w:val="kk-KZ"/>
        </w:rPr>
      </w:pPr>
      <w:r w:rsidRPr="009074F6">
        <w:rPr>
          <w:lang w:val="kk-KZ"/>
        </w:rPr>
        <w:t xml:space="preserve">9.1. </w:t>
      </w:r>
      <w:r>
        <w:rPr>
          <w:lang w:val="ky-KG"/>
        </w:rPr>
        <w:t xml:space="preserve">Гулистан </w:t>
      </w:r>
      <w:r w:rsidRPr="009074F6">
        <w:rPr>
          <w:lang w:val="kk-KZ"/>
        </w:rPr>
        <w:t>айылдык кенеши – мыйзамда белгиленген тартипте 4 жылдык мөөнөткө түзүлүүчү, жергиликтүү өз алдынча башкаруунун өкүлчүлүктүү органы.</w:t>
      </w:r>
    </w:p>
    <w:p w:rsidR="00CB2C7E" w:rsidRPr="009074F6" w:rsidRDefault="00CB2C7E" w:rsidP="00CB2C7E">
      <w:pPr>
        <w:autoSpaceDE w:val="0"/>
        <w:autoSpaceDN w:val="0"/>
        <w:adjustRightInd w:val="0"/>
        <w:ind w:firstLine="567"/>
        <w:jc w:val="both"/>
        <w:rPr>
          <w:lang w:val="kk-KZ"/>
        </w:rPr>
      </w:pPr>
      <w:r w:rsidRPr="000F64BF">
        <w:rPr>
          <w:lang w:val="kk-KZ"/>
        </w:rPr>
        <w:t>9.2. Айылдык кеңеш юридикалык жак болуп саналат жана Кыргыз Республикасынын мыйзамдары менен анын компетенциясына киргизилген бардык маселелерди өз алдынча чечүүгө укуктуу.</w:t>
      </w:r>
    </w:p>
    <w:p w:rsidR="00CB2C7E" w:rsidRPr="009074F6" w:rsidRDefault="00CB2C7E" w:rsidP="00CB2C7E">
      <w:pPr>
        <w:autoSpaceDE w:val="0"/>
        <w:autoSpaceDN w:val="0"/>
        <w:adjustRightInd w:val="0"/>
        <w:ind w:firstLine="567"/>
        <w:jc w:val="both"/>
        <w:rPr>
          <w:lang w:val="kk-KZ"/>
        </w:rPr>
      </w:pPr>
      <w:r w:rsidRPr="009074F6">
        <w:rPr>
          <w:lang w:val="kk-KZ"/>
        </w:rPr>
        <w:t xml:space="preserve">9.3. Айылдык кеңештин ишинин уюштуруучулук-укуктук формасынын негизи болуп анын сессиялары жана туруктуу (убактылуу) комиссияларынын жыйындарысаналат.Сессияларды жана жыйындарды өткөрүүнүн тартиби жана алардын мезгилдүүлүгү айылдык кеңештин регламентинде белгиленилет. </w:t>
      </w:r>
    </w:p>
    <w:p w:rsidR="00CB2C7E" w:rsidRPr="009074F6" w:rsidRDefault="00CB2C7E" w:rsidP="00CB2C7E">
      <w:pPr>
        <w:autoSpaceDE w:val="0"/>
        <w:autoSpaceDN w:val="0"/>
        <w:adjustRightInd w:val="0"/>
        <w:ind w:firstLine="567"/>
        <w:jc w:val="both"/>
        <w:rPr>
          <w:lang w:val="kk-KZ"/>
        </w:rPr>
      </w:pPr>
      <w:r w:rsidRPr="00A312AD">
        <w:rPr>
          <w:lang w:val="kk-KZ"/>
        </w:rPr>
        <w:t>9</w:t>
      </w:r>
      <w:r w:rsidRPr="009074F6">
        <w:rPr>
          <w:lang w:val="kk-KZ"/>
        </w:rPr>
        <w:t>.4.Айылдык кеңештин сессиялары жана туруктуу (убактылуу) комиссияларынын жыйындары коомчулук үчүн ачык. Ар бир жаран айылдык кеңештин регламентине ылайык сессияларга, жыйындарга катышууга укугу бар. Эгерде каралып жаткан маселе мыйзамдарга ылайык мамлекеттик сырга тийиштүү болсо, айылдык кеңештин сессиясы жабык өтөт.</w:t>
      </w:r>
    </w:p>
    <w:p w:rsidR="00CB2C7E" w:rsidRPr="009074F6" w:rsidRDefault="00CB2C7E" w:rsidP="00CB2C7E">
      <w:pPr>
        <w:autoSpaceDE w:val="0"/>
        <w:autoSpaceDN w:val="0"/>
        <w:adjustRightInd w:val="0"/>
        <w:ind w:firstLine="567"/>
        <w:jc w:val="both"/>
        <w:rPr>
          <w:lang w:val="kk-KZ"/>
        </w:rPr>
      </w:pPr>
      <w:r w:rsidRPr="009074F6">
        <w:rPr>
          <w:lang w:val="kk-KZ"/>
        </w:rPr>
        <w:t xml:space="preserve">9.5. Айылдык кеңеш сессиянын: жыйындын датасы жана күн тартиби жөнүндө алдын алажарандарга маалымдоого, алардын сессияга, жыйындарга киришине шарт түзүүгө, ошондой эле кабыл алынган чечимдер боюнча жергиликтүү жамаатты маалымдоогомилдетүү, </w:t>
      </w:r>
    </w:p>
    <w:p w:rsidR="00CB2C7E" w:rsidRPr="009074F6" w:rsidRDefault="00CB2C7E" w:rsidP="00CB2C7E">
      <w:pPr>
        <w:autoSpaceDE w:val="0"/>
        <w:autoSpaceDN w:val="0"/>
        <w:adjustRightInd w:val="0"/>
        <w:ind w:firstLine="567"/>
        <w:jc w:val="both"/>
        <w:rPr>
          <w:lang w:val="kk-KZ"/>
        </w:rPr>
      </w:pPr>
      <w:r w:rsidRPr="009074F6">
        <w:rPr>
          <w:lang w:val="kk-KZ"/>
        </w:rPr>
        <w:t>9.6. Айылдык кеңештин депутаты өзүнүн шайлоочулары менен туруктуу байланыш түзүүгө, аларды айылдык кеңештин иши жана шайлоочулардын суроо-талаптарынын аткарылышы тууралуу байма-бай маалымдап турууга милдеттүү. Депутат өзүнө келип түшкөн сунуштарды, арыздарды жана даттанууларды кароого, айылдык кеңештин дептутатынын ыйгарым укутарын аткарууга багытталган башка иштерди жүзөгө ашырууга милдеттүү.</w:t>
      </w:r>
    </w:p>
    <w:p w:rsidR="00CB2C7E" w:rsidRPr="00686BCD" w:rsidRDefault="00CB2C7E" w:rsidP="00CB2C7E">
      <w:pPr>
        <w:autoSpaceDE w:val="0"/>
        <w:autoSpaceDN w:val="0"/>
        <w:adjustRightInd w:val="0"/>
        <w:ind w:firstLine="567"/>
        <w:jc w:val="both"/>
        <w:rPr>
          <w:lang w:val="kk-KZ"/>
        </w:rPr>
      </w:pPr>
      <w:r w:rsidRPr="000F64BF">
        <w:rPr>
          <w:lang w:val="kk-KZ"/>
        </w:rPr>
        <w:t>9.7. Жергиликтүү кеңештин депутаты жылына эки жолудан кем эмес өзүнүн шайланган участкасында шайлоочуларга өзүнүн иши жана айылдык кеңештин иштери тууралуу шайлоочулардын алдында отчет берүүгө милдеттүү.</w:t>
      </w:r>
    </w:p>
    <w:p w:rsidR="00CB2C7E" w:rsidRPr="009074F6" w:rsidRDefault="00CB2C7E" w:rsidP="00CB2C7E">
      <w:pPr>
        <w:autoSpaceDE w:val="0"/>
        <w:autoSpaceDN w:val="0"/>
        <w:adjustRightInd w:val="0"/>
        <w:ind w:firstLine="567"/>
        <w:jc w:val="both"/>
        <w:rPr>
          <w:lang w:val="kk-KZ"/>
        </w:rPr>
      </w:pPr>
      <w:r w:rsidRPr="009074F6">
        <w:rPr>
          <w:lang w:val="kk-KZ"/>
        </w:rPr>
        <w:t>9.8. Депутаттын отчету шайлоочулардын талабы боюнча кайсы учурда гана болбосун өткөрүлүүгө тийиш.</w:t>
      </w:r>
    </w:p>
    <w:p w:rsidR="00CB2C7E" w:rsidRPr="009074F6" w:rsidRDefault="00CB2C7E" w:rsidP="00CB2C7E">
      <w:pPr>
        <w:autoSpaceDE w:val="0"/>
        <w:autoSpaceDN w:val="0"/>
        <w:adjustRightInd w:val="0"/>
        <w:ind w:firstLine="567"/>
        <w:jc w:val="both"/>
        <w:rPr>
          <w:lang w:val="kk-KZ"/>
        </w:rPr>
      </w:pPr>
      <w:r w:rsidRPr="009074F6">
        <w:rPr>
          <w:lang w:val="kk-KZ"/>
        </w:rPr>
        <w:t>9.9. Депутаттын отчету тийиштүү шайлоо округунун шайлоочуларынын жыйналыштарында же жергиликтүү жамааттын мүчөлөрүнүн башка жыйындарында (чогулуштарында) өткөрүлөт. Депутат өз отчетун өткөрүүнүн убактысын жана ордун жергиликтүү кеңешке жана жергиликтүү жамаатка маалымдайт.</w:t>
      </w:r>
    </w:p>
    <w:p w:rsidR="00CB2C7E" w:rsidRPr="009074F6" w:rsidRDefault="00CB2C7E" w:rsidP="00CB2C7E">
      <w:pPr>
        <w:autoSpaceDE w:val="0"/>
        <w:autoSpaceDN w:val="0"/>
        <w:adjustRightInd w:val="0"/>
        <w:ind w:firstLine="567"/>
        <w:jc w:val="both"/>
        <w:rPr>
          <w:lang w:val="kk-KZ"/>
        </w:rPr>
      </w:pPr>
      <w:r w:rsidRPr="00A312AD">
        <w:rPr>
          <w:lang w:val="kk-KZ"/>
        </w:rPr>
        <w:t>9</w:t>
      </w:r>
      <w:r w:rsidRPr="009074F6">
        <w:rPr>
          <w:lang w:val="kk-KZ"/>
        </w:rPr>
        <w:t>.10. Жергиликтүү кеңеш жергиликтүү жамааттын алдында депутаттардын отчетторун өткөрүүнүн болжолдуу мөөнөтүн аныктайт жана аларды отчет үчүн керектүү болгон маалымат берүүчү материладар менен өз учурунда камсыз кылат.</w:t>
      </w:r>
    </w:p>
    <w:p w:rsidR="00CB2C7E" w:rsidRPr="009074F6" w:rsidRDefault="00CB2C7E" w:rsidP="00CB2C7E">
      <w:pPr>
        <w:ind w:firstLine="567"/>
        <w:jc w:val="both"/>
        <w:rPr>
          <w:lang w:val="kk-KZ"/>
        </w:rPr>
      </w:pPr>
      <w:r w:rsidRPr="00A312AD">
        <w:rPr>
          <w:lang w:val="kk-KZ"/>
        </w:rPr>
        <w:t>9</w:t>
      </w:r>
      <w:r w:rsidRPr="009074F6">
        <w:rPr>
          <w:lang w:val="kk-KZ"/>
        </w:rPr>
        <w:t>.11. Шайлоочулардын алдында депутаттардын отчетторун өткөрүү менен байланышкан чыгымдар жергиликтүү бюджеттин эсебинен жүзөгө ашырылат.</w:t>
      </w:r>
    </w:p>
    <w:p w:rsidR="00CB2C7E" w:rsidRPr="009074F6" w:rsidRDefault="00CB2C7E" w:rsidP="00CB2C7E">
      <w:pPr>
        <w:autoSpaceDE w:val="0"/>
        <w:autoSpaceDN w:val="0"/>
        <w:adjustRightInd w:val="0"/>
        <w:ind w:firstLine="567"/>
        <w:jc w:val="both"/>
        <w:rPr>
          <w:lang w:val="kk-KZ"/>
        </w:rPr>
      </w:pPr>
      <w:r w:rsidRPr="00A312AD">
        <w:rPr>
          <w:lang w:val="kk-KZ"/>
        </w:rPr>
        <w:t>9</w:t>
      </w:r>
      <w:r w:rsidRPr="009074F6">
        <w:rPr>
          <w:lang w:val="kk-KZ"/>
        </w:rPr>
        <w:t>.12. Айыл өкмөтү айылдык кеңештин депутаттарына өздөрүнүн ыйгарым укуктарын жүзөгө ашырууга, шайлоочулардын алдында отчетторун даярдоого жана өткөрүүгө көмөк көрсөтөт.</w:t>
      </w:r>
    </w:p>
    <w:p w:rsidR="00CB2C7E" w:rsidRPr="009074F6" w:rsidRDefault="00CB2C7E" w:rsidP="00CB2C7E">
      <w:pPr>
        <w:autoSpaceDE w:val="0"/>
        <w:autoSpaceDN w:val="0"/>
        <w:adjustRightInd w:val="0"/>
        <w:ind w:firstLine="567"/>
        <w:jc w:val="both"/>
        <w:rPr>
          <w:lang w:val="kk-KZ"/>
        </w:rPr>
      </w:pPr>
      <w:r w:rsidRPr="000F64BF">
        <w:rPr>
          <w:lang w:val="kk-KZ"/>
        </w:rPr>
        <w:t xml:space="preserve">9.13. Айылдык кеңештин депутаттарын шайлоону өткөрүү тартиби, айылдык кеңештин, анын туруктуу (убактылуу) комиссияларынын ишин уюштуруунун тартиби, депутаттын ыйгарым укуктары жана статусу, депутаттын шайлоочулар </w:t>
      </w:r>
      <w:r w:rsidRPr="000F64BF">
        <w:rPr>
          <w:lang w:val="kk-KZ"/>
        </w:rPr>
        <w:lastRenderedPageBreak/>
        <w:t>менен иштөө тартиби «Жергиликтүү өз алдынча башкаруу жөнүндө», «Жергиликтүү кеңештердин депутаттарын шайлоо жөнүндө», «Жергиликтүү кеңештердин депутаттарынын статусу жөнүндө» Кыргыз Республикасынын мыйзамдары менен белгенилет.</w:t>
      </w:r>
    </w:p>
    <w:p w:rsidR="00CB2C7E" w:rsidRPr="009074F6" w:rsidRDefault="00CB2C7E" w:rsidP="00CB2C7E">
      <w:pPr>
        <w:autoSpaceDE w:val="0"/>
        <w:autoSpaceDN w:val="0"/>
        <w:adjustRightInd w:val="0"/>
        <w:ind w:firstLine="426"/>
        <w:jc w:val="both"/>
        <w:rPr>
          <w:lang w:val="kk-KZ"/>
        </w:rPr>
      </w:pPr>
    </w:p>
    <w:p w:rsidR="00CB2C7E" w:rsidRPr="009074F6" w:rsidRDefault="00CB2C7E" w:rsidP="00CB2C7E">
      <w:pPr>
        <w:autoSpaceDE w:val="0"/>
        <w:autoSpaceDN w:val="0"/>
        <w:adjustRightInd w:val="0"/>
        <w:ind w:firstLine="567"/>
        <w:jc w:val="center"/>
        <w:rPr>
          <w:b/>
          <w:lang w:val="kk-KZ"/>
        </w:rPr>
      </w:pPr>
      <w:r w:rsidRPr="009074F6">
        <w:rPr>
          <w:b/>
          <w:lang w:val="kk-KZ"/>
        </w:rPr>
        <w:t>1</w:t>
      </w:r>
      <w:r w:rsidRPr="00A312AD">
        <w:rPr>
          <w:b/>
          <w:lang w:val="kk-KZ"/>
        </w:rPr>
        <w:t>0</w:t>
      </w:r>
      <w:r w:rsidRPr="009074F6">
        <w:rPr>
          <w:b/>
          <w:lang w:val="kk-KZ"/>
        </w:rPr>
        <w:t>. Айыл өкмөтү</w:t>
      </w:r>
    </w:p>
    <w:p w:rsidR="00CB2C7E" w:rsidRPr="009074F6" w:rsidRDefault="00CB2C7E" w:rsidP="00CB2C7E">
      <w:pPr>
        <w:autoSpaceDE w:val="0"/>
        <w:autoSpaceDN w:val="0"/>
        <w:adjustRightInd w:val="0"/>
        <w:ind w:firstLine="567"/>
        <w:rPr>
          <w:lang w:val="kk-KZ"/>
        </w:rPr>
      </w:pP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0</w:t>
      </w:r>
      <w:r w:rsidRPr="009074F6">
        <w:rPr>
          <w:lang w:val="kk-KZ"/>
        </w:rPr>
        <w:t>.1. Айылдык аймакта аткаруу бийилигин жүзөгө ашыруу үчүн айыл өкмөтү иштейт.</w:t>
      </w:r>
    </w:p>
    <w:p w:rsidR="00CB2C7E" w:rsidRPr="009074F6" w:rsidRDefault="00CB2C7E" w:rsidP="00CB2C7E">
      <w:pPr>
        <w:autoSpaceDE w:val="0"/>
        <w:autoSpaceDN w:val="0"/>
        <w:adjustRightInd w:val="0"/>
        <w:ind w:firstLine="567"/>
        <w:contextualSpacing/>
        <w:jc w:val="both"/>
        <w:rPr>
          <w:lang w:val="kk-KZ"/>
        </w:rPr>
      </w:pPr>
      <w:r w:rsidRPr="009074F6">
        <w:rPr>
          <w:lang w:val="kk-KZ"/>
        </w:rPr>
        <w:t>1</w:t>
      </w:r>
      <w:r w:rsidRPr="00A312AD">
        <w:rPr>
          <w:lang w:val="kk-KZ"/>
        </w:rPr>
        <w:t>0</w:t>
      </w:r>
      <w:r w:rsidRPr="009074F6">
        <w:rPr>
          <w:lang w:val="kk-KZ"/>
        </w:rPr>
        <w:t xml:space="preserve">.2. </w:t>
      </w:r>
      <w:r>
        <w:rPr>
          <w:lang w:val="ky-KG"/>
        </w:rPr>
        <w:t xml:space="preserve">Гулистан </w:t>
      </w:r>
      <w:r w:rsidRPr="009074F6">
        <w:rPr>
          <w:lang w:val="kk-KZ"/>
        </w:rPr>
        <w:t>айыл өкмөтүюридикалык жак болуп саналат жана Кыргыз Республикасынын мыйзамдары менен анын компетенциясына киргизилген бардык маселелерди өз алдынча чечүүгө укуктуу. Айыл өкмөтүнүн ишин уюштуруунун тартиби, айыл өкмөтүнүн компетенциясы, айыл өкмөтүнүн башчысынын ыйгарым укуктары «Жергиликтүү өз алдынча башкаруу жөнүндө» Кыргыз Республикасынын Мыйзамы жана ушул Уставменен белгиленилет.</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0</w:t>
      </w:r>
      <w:r w:rsidRPr="009074F6">
        <w:rPr>
          <w:lang w:val="kk-KZ"/>
        </w:rPr>
        <w:t xml:space="preserve">.3. </w:t>
      </w:r>
      <w:r w:rsidRPr="000F64BF">
        <w:rPr>
          <w:lang w:val="kk-KZ"/>
        </w:rPr>
        <w:t>Өз иши боюнча айыл өкмөтү айылдык чогулуштарда (жыйындарда) жергиликтүү жамааттын алдында маалымат берет,  айылдык кеңешке жарым жылда бир жолудан кем эмес отчет берет, ал эми өткөрүлүп берилген  ыйгарым укуктар боюнча -  тийиштүү мамлекеттик органдарга отчет берет.</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0</w:t>
      </w:r>
      <w:r w:rsidRPr="009074F6">
        <w:rPr>
          <w:lang w:val="kk-KZ"/>
        </w:rPr>
        <w:t>.4. Айыл өкмөтү айылдык кеңештин депутаттарына өздөрүнүн ыйгарым укуктарын жүзөгө ашырууга, айылдык кеңештин сессияларын, туруктуу (убактылуу) комиссиялардын жыйналыштарын өткөрүүгө, ошондой эле шайлоочулардын алдында отчетторун берүүдө көмөк көрсөтөт.</w:t>
      </w:r>
    </w:p>
    <w:p w:rsidR="00CB2C7E" w:rsidRDefault="00CB2C7E" w:rsidP="00CB2C7E">
      <w:pPr>
        <w:autoSpaceDE w:val="0"/>
        <w:autoSpaceDN w:val="0"/>
        <w:adjustRightInd w:val="0"/>
        <w:ind w:firstLine="601"/>
        <w:jc w:val="both"/>
        <w:rPr>
          <w:lang w:val="kk-KZ"/>
        </w:rPr>
      </w:pPr>
      <w:r w:rsidRPr="009074F6">
        <w:rPr>
          <w:lang w:val="kk-KZ"/>
        </w:rPr>
        <w:t>1</w:t>
      </w:r>
      <w:r w:rsidRPr="00A312AD">
        <w:rPr>
          <w:lang w:val="kk-KZ"/>
        </w:rPr>
        <w:t>0</w:t>
      </w:r>
      <w:r w:rsidRPr="009074F6">
        <w:rPr>
          <w:lang w:val="kk-KZ"/>
        </w:rPr>
        <w:t>.5. Айыл өкмөтүнүн кызмат адамдары жана аппаратынын кызматкерлери өзүнүн иштерин Кыргыз Республикасынын мыйзамдырына ылайык жүзөгө ашырышат, муниципалдык кызматчылар болуп саналышат</w:t>
      </w:r>
      <w:r w:rsidRPr="00FA06C9">
        <w:rPr>
          <w:lang w:val="kk-KZ"/>
        </w:rPr>
        <w:t>.</w:t>
      </w:r>
      <w:r>
        <w:rPr>
          <w:lang w:val="kk-KZ"/>
        </w:rPr>
        <w:t xml:space="preserve"> Муниципалдык кызматчылар </w:t>
      </w:r>
      <w:r w:rsidRPr="007E7BB2">
        <w:rPr>
          <w:lang w:val="kk-KZ"/>
        </w:rPr>
        <w:t>жетекчи менен макулдашуу боюнча мыйзамдарда тыюу салынбаган каражаттардан кошумча төлөнүүчү тиешелүү кесиптик чөйрөдөгү билим берүү, эксперттик, илимий жана башка чыгармачылык иштер менен алектенүүгө</w:t>
      </w:r>
      <w:r>
        <w:rPr>
          <w:lang w:val="kk-KZ"/>
        </w:rPr>
        <w:t xml:space="preserve"> укуктуу.</w:t>
      </w:r>
      <w:r w:rsidRPr="009074F6">
        <w:rPr>
          <w:lang w:val="kk-KZ"/>
        </w:rPr>
        <w:t>. Жергиликтүү өз алдынча башкаруу органдарындапартиялык уюмдарды, бирикмелерди жана кыймылдарды түзүүгө жол берилбейт.</w:t>
      </w:r>
    </w:p>
    <w:p w:rsidR="00CB2C7E" w:rsidRPr="000F64BF" w:rsidRDefault="00CB2C7E" w:rsidP="00CB2C7E">
      <w:pPr>
        <w:autoSpaceDE w:val="0"/>
        <w:autoSpaceDN w:val="0"/>
        <w:adjustRightInd w:val="0"/>
        <w:ind w:firstLine="601"/>
        <w:jc w:val="both"/>
        <w:rPr>
          <w:lang w:val="kk-KZ"/>
        </w:rPr>
      </w:pPr>
      <w:r w:rsidRPr="000F64BF">
        <w:rPr>
          <w:lang w:val="kk-KZ"/>
        </w:rPr>
        <w:t>10.6. Жергиликтүү өз алдынча башкаруу органынын алдындагы администрациялык укук бузууларды жөнгө салуу жөнүндө комиссиянын жумушун уюштуруу боюнча ишмердүүлүктү жүргүзүү (анын ичинде: түзүү, иш-милдеттерин жана ыйгарым укуктарын аныктоо, бекитүү).</w:t>
      </w:r>
    </w:p>
    <w:p w:rsidR="00CB2C7E" w:rsidRPr="000F64BF" w:rsidRDefault="00CB2C7E" w:rsidP="00CB2C7E">
      <w:pPr>
        <w:autoSpaceDE w:val="0"/>
        <w:autoSpaceDN w:val="0"/>
        <w:adjustRightInd w:val="0"/>
        <w:ind w:firstLine="601"/>
        <w:jc w:val="both"/>
        <w:rPr>
          <w:lang w:val="kk-KZ"/>
        </w:rPr>
      </w:pPr>
      <w:r w:rsidRPr="000F64BF">
        <w:rPr>
          <w:lang w:val="kk-KZ"/>
        </w:rPr>
        <w:t>10.7. Айыл өкмөтү жергиликтүү калкты социалдык коргоо боюнча жергиликтүү программанын негизинде жана калкка кошумча кызмат көрсөтүү максатында ошондой эле жергиликтүү бюджеттин мүмкүнчүлүгүнө жараша калкты социалдык коргоо жана кызмат көрсөтүү боюнча иш-аракеттерди алып барат.</w:t>
      </w:r>
    </w:p>
    <w:p w:rsidR="00CB2C7E" w:rsidRPr="009074F6" w:rsidRDefault="00CB2C7E" w:rsidP="00CB2C7E">
      <w:pPr>
        <w:autoSpaceDE w:val="0"/>
        <w:autoSpaceDN w:val="0"/>
        <w:adjustRightInd w:val="0"/>
        <w:ind w:firstLine="601"/>
        <w:jc w:val="both"/>
        <w:rPr>
          <w:lang w:val="kk-KZ"/>
        </w:rPr>
      </w:pPr>
      <w:r w:rsidRPr="000F64BF">
        <w:rPr>
          <w:lang w:val="kk-KZ"/>
        </w:rPr>
        <w:t>10.8. Айыл өкмөтү өзүнүн ишмердиги боюнча маалыматтарды жалпыга маалымдоо жана жарандарды маалыматка жеткиликтүүлүгүн камсыз кылуу максатында тийиштүү иш-аракеттерди алып барат.</w:t>
      </w:r>
    </w:p>
    <w:p w:rsidR="00CB2C7E" w:rsidRPr="00BA5662" w:rsidRDefault="00CB2C7E" w:rsidP="00CB2C7E">
      <w:pPr>
        <w:autoSpaceDE w:val="0"/>
        <w:autoSpaceDN w:val="0"/>
        <w:adjustRightInd w:val="0"/>
        <w:ind w:firstLine="601"/>
        <w:jc w:val="both"/>
        <w:rPr>
          <w:lang w:val="ky-KG"/>
        </w:rPr>
      </w:pPr>
    </w:p>
    <w:p w:rsidR="00CB2C7E" w:rsidRPr="009074F6" w:rsidRDefault="00CB2C7E" w:rsidP="00CB2C7E">
      <w:pPr>
        <w:widowControl w:val="0"/>
        <w:autoSpaceDE w:val="0"/>
        <w:autoSpaceDN w:val="0"/>
        <w:adjustRightInd w:val="0"/>
        <w:ind w:firstLine="567"/>
        <w:jc w:val="center"/>
        <w:rPr>
          <w:b/>
          <w:lang w:val="kk-KZ"/>
        </w:rPr>
      </w:pPr>
      <w:r w:rsidRPr="00A312AD">
        <w:rPr>
          <w:b/>
          <w:lang w:val="kk-KZ"/>
        </w:rPr>
        <w:t>11</w:t>
      </w:r>
      <w:r w:rsidRPr="009074F6">
        <w:rPr>
          <w:b/>
          <w:lang w:val="kk-KZ"/>
        </w:rPr>
        <w:t>. Жергиликтүү маанидеги маселелер</w:t>
      </w:r>
    </w:p>
    <w:p w:rsidR="00CB2C7E" w:rsidRPr="009074F6" w:rsidRDefault="00CB2C7E" w:rsidP="00CB2C7E">
      <w:pPr>
        <w:widowControl w:val="0"/>
        <w:autoSpaceDE w:val="0"/>
        <w:autoSpaceDN w:val="0"/>
        <w:adjustRightInd w:val="0"/>
        <w:ind w:firstLine="567"/>
        <w:jc w:val="center"/>
        <w:rPr>
          <w:b/>
          <w:lang w:val="kk-KZ"/>
        </w:rPr>
      </w:pPr>
    </w:p>
    <w:p w:rsidR="00CB2C7E" w:rsidRDefault="00CB2C7E" w:rsidP="00CB2C7E">
      <w:pPr>
        <w:pStyle w:val="tkTekst"/>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11.1. Ж</w:t>
      </w:r>
      <w:r w:rsidRPr="009074F6">
        <w:rPr>
          <w:rFonts w:ascii="Times New Roman" w:hAnsi="Times New Roman" w:cs="Times New Roman"/>
          <w:sz w:val="24"/>
          <w:szCs w:val="24"/>
          <w:lang w:val="kk-KZ"/>
        </w:rPr>
        <w:t xml:space="preserve">ергиликтүү өз алдынча башкаруу органдары </w:t>
      </w:r>
      <w:r>
        <w:rPr>
          <w:rFonts w:ascii="Times New Roman" w:hAnsi="Times New Roman" w:cs="Times New Roman"/>
          <w:sz w:val="24"/>
          <w:szCs w:val="24"/>
          <w:lang w:val="kk-KZ"/>
        </w:rPr>
        <w:t>а</w:t>
      </w:r>
      <w:r w:rsidRPr="009074F6">
        <w:rPr>
          <w:rFonts w:ascii="Times New Roman" w:hAnsi="Times New Roman" w:cs="Times New Roman"/>
          <w:sz w:val="24"/>
          <w:szCs w:val="24"/>
          <w:lang w:val="kk-KZ"/>
        </w:rPr>
        <w:t>ймактын жашоо тиричилигин камсыз кылуу системасынын иштешин уюштуруу жана өнүктүрүү, социалдык-экономикалык пландаштыруу жана калкка социалдык жана маданий кызмат көрсөтүү үчүн «Жергиликтүү өз алдынча башкаруу жөнүндө» Кыргыз Республикасынын Мыйзамынын 18-беренесин</w:t>
      </w:r>
      <w:r>
        <w:rPr>
          <w:rFonts w:ascii="Times New Roman" w:hAnsi="Times New Roman" w:cs="Times New Roman"/>
          <w:sz w:val="24"/>
          <w:szCs w:val="24"/>
          <w:lang w:val="kk-KZ"/>
        </w:rPr>
        <w:t xml:space="preserve">де белгиленген </w:t>
      </w:r>
      <w:r w:rsidRPr="009074F6">
        <w:rPr>
          <w:rFonts w:ascii="Times New Roman" w:hAnsi="Times New Roman" w:cs="Times New Roman"/>
          <w:sz w:val="24"/>
          <w:szCs w:val="24"/>
          <w:lang w:val="kk-KZ"/>
        </w:rPr>
        <w:t>жергиликтүү маанидегимаселелерди чеч</w:t>
      </w:r>
      <w:r>
        <w:rPr>
          <w:rFonts w:ascii="Times New Roman" w:hAnsi="Times New Roman" w:cs="Times New Roman"/>
          <w:sz w:val="24"/>
          <w:szCs w:val="24"/>
          <w:lang w:val="kk-KZ"/>
        </w:rPr>
        <w:t xml:space="preserve">ет жана төмөндөгү иш-аракеттерди аткарат; </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 xml:space="preserve">1) калкты ичүүчү таза суу менен толук жабдуу, анын коопсуздугун жана сапатын камсыз кылуу, жалпы колдонуудагы суу калонкаларын иштешин камсыз </w:t>
      </w:r>
      <w:r w:rsidRPr="000F64BF">
        <w:rPr>
          <w:rFonts w:ascii="Times New Roman" w:hAnsi="Times New Roman" w:cs="Times New Roman"/>
          <w:sz w:val="24"/>
          <w:szCs w:val="24"/>
          <w:lang w:val="kk-KZ"/>
        </w:rPr>
        <w:lastRenderedPageBreak/>
        <w:t>кылуу жана аларды колдонуу тартибин иштеп чыгуу, ичүүчү сууну туура колдонуу, акысын төлөө, тарифтерин бекитүү боюнча түшүндүрүү иштерин жүргүзүү, аткарылган жумуштар боюнча маалыматты ачыктоо;</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2) айыл ичинде муниципалдык жолдорду ондоо-түздөө, кеңейтүү жана канааттандырарлык деңгээлде иштешин камсыз кылуу;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3) айыл ичинде жана жалпы пайдалануудагы жерлерге, көчөлөргө  жарык берүүнү уюштуруу;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4) көрүстөндөрдү тейлөө, аларды көрктөндүрүүнү жана ырасым кызматтарынын көрсөтүлүшүн камсыз кылуу;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 xml:space="preserve">5) айылдардын ичиндеги жалпы пайдалануудагы жерлерди (көчөлөрдү, парктарды, аянттарды ж.б.) көрктөндүрүү жана жашылдандырууну камсыз кылуу, </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 xml:space="preserve">6) айыл ичиндеги парктарды, спорттук курулмаларды, балдар ойноочу аянттарды жана дем алуу жайларын куруу, ондоо-түздөө иштерин жүргүзүү жана алардын канааттандырарлык деңгээлде иштешин камсыз кылуу; </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7) белгиленген убакыттарда жалпы пайдалануудагы жерлерди, парктарды, спорт аянтчаларын, көчөлөрдү, тротуарларды, арыктарды жарандардын катышуусу менен тазалоону уюштуруу;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8) турмуш-тиричилик калдыктарын жыйноону, ташып кетүүнү жана керектен чыгарууну (утилизацияны) уюштуруу, тыюу салынган жерлерге таштанды чыгарган жарандарга тийиштүү администравдик жаза чара колдонуу;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9) айыл ичинде жер пайдалануу эрежелерин белгилөө, генералдык пландарды иштеп чыгуу жана архитектуранын ченемдерин жана эрежелерин сактоону камсыз кылуу;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10) коомдук тартипти сактоого көмөктөшүү, спирт ичимдиктерин лицензиясыз сатууга, жашы жете элек өспүрүмдөргө, тийиштүү эмес жерлерде сатууга тыйюу салуу, бул тармакта мыйзам талаптарын бузган жарандарга тийиштүү чара колдонуу;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11) жергиликтүү маанидеги китепканалардын, ишин уюштуруу жана камсыз кылуу;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12) элдик көркөм чыгармачылыкты өнүктүрүү үчүн шарттарды түзүү, бош убакытты өткөрүүнү уюштуруу үчүн шарттарды түзүү;</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13) балдар жана жаштар менен иштөө боюнча иш-чараларды жүзөгө ашырууну уюштуруу, (балдарды жана жаштарды маданият, кол өнөрчүлүк, билимин жогорулатуу ж.б. тармагында өнүктүрүү боюнча тийиштүү кружокторду уюштуруу);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14) дене тарбиясын жана массалык спортту өнүктүрүү үчүн шарттарды камсыз кылуу;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15) өзгөчө кырдаалдардын алдын алууга жана кесепеттерин жоюуга көмөктөшүү, жарандык коргоо боюнча тийиштүү иш-аракеттерди белгиленген убакыттарда жүргүзүү;</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16) калкка консультациялык-укуктук жардам көрсөтүүнү камсыз кылуу;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17) үй-бүлөлүк зомбулуктан сактоо жана коргоо боюнча чаралардын комплексин жүзөгө ашыруу.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18) айыл ичиндеги муниципалдык менчикке зыян келтирген, коомдук тартипти бузган ж.б. мыйзам талаптарын бузган жарандарга Айыл өкмөтүнүн же тийиштүү мамлекеттик органдар тарабынан жоопко тартуу боюнча тийиштүү жаза чараларын көрүү иш-аракеттерин жүргүзүү;</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19) жарандар менен мал багуучулардын ортосундагы мамилелерди жөнгө салуу боюнча иш-аракеттерди жүргүзүү (ишкердик кызмат көрсөтүү келишимин түзүү боюнча укуктук жардам көрсөтүү, элдин малын багууну тартипке салуу боюнча тийиштүү жоболорду иштеп чыгуу ж.б.);</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lastRenderedPageBreak/>
        <w:t>20) айыл ичин суугат суу менен камсыз кылуу, ирригацияларды орнотуу, ондоп-түздөө, тазалоо иштерин жүргүзүү, сугат сууну пайдалануу эрежелерин жана кезектешүү графиктерин иштеп чыгуу;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21) айыл ичинде жана башка айылдар ортосунда маданий иш-чараларды уюштуруу;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22) элдин бала-бакча, билим берүү, спорт жана маданият имараттарына жеткиликтүүлүк муктаждыгын аныктоо менен алардын муктаждыгын жоюу боюнча иш-аракеттерди жүргүзүү;</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23) жарандарга салыктын түрлөрүн жана башка төлөнүүчү алымдар боюнча өз убактысында төлөө боюнча түшүндүрүү иш-аракеттерин жүргүзүү;</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24) айылдарды өнүктүрүү боюнча, жергиликтүү жамааттын аныкталган көйгөйлөрүн чечүү боюнча: аймактын социалдык-экономикалык жактан өнүктүрүү программасын иштеп чыгуу жана аны ишке ашыруу боюнча тийиштүү биргелешкен иш пландарды иштеп чыгып аткарылышын камсыз кылуу;</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25) социалдык коргоого муктаж болгон жергиликтүү жамаатка (ден-соолугунун мүмкүнчүлүгү чектелген жарандар, карылар, согуштун ардагерлери, аз камсыз болгон жарандар, ж.б.) социалдык коргоо боюнча жергиликтүү программанын негизинде жана жергиликтүү бюджеттин мүмкүнчүлүгүнө жараша калкты социалдык коргоо боюнча кызмат көрсөтүү иш-аракеттерин жүргүзүү;</w:t>
      </w:r>
    </w:p>
    <w:p w:rsidR="00CB2C7E" w:rsidRPr="000F64BF"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26) Айыл өкмөтүнүн алдында атайын административдик укук бузуулар боюнча комиссиянын ишин жүргүзүүнү жана анын компетенциясына кирген маселелер боюнча административдик жаза чара колдонуу иш-аракеттерин Кыргыз Республикасынын Бузуулар жонундо кодексине ылайык жүзөгө ашыруу;</w:t>
      </w:r>
    </w:p>
    <w:p w:rsidR="00CB2C7E" w:rsidRDefault="00CB2C7E" w:rsidP="00CB2C7E">
      <w:pPr>
        <w:pStyle w:val="tkTekst"/>
        <w:spacing w:line="240" w:lineRule="auto"/>
        <w:rPr>
          <w:rFonts w:ascii="Times New Roman" w:hAnsi="Times New Roman" w:cs="Times New Roman"/>
          <w:sz w:val="24"/>
          <w:szCs w:val="24"/>
          <w:lang w:val="kk-KZ"/>
        </w:rPr>
      </w:pPr>
      <w:r w:rsidRPr="000F64BF">
        <w:rPr>
          <w:rFonts w:ascii="Times New Roman" w:hAnsi="Times New Roman" w:cs="Times New Roman"/>
          <w:sz w:val="24"/>
          <w:szCs w:val="24"/>
          <w:lang w:val="kk-KZ"/>
        </w:rPr>
        <w:t>27) Жаш өспүрүмдөрдүн жана жаштар арасында  кылмыштылууктун алдын алуу максатында тийиштүү мамлекеттик органдар менен биргеликте иш-аракеттерин жүргүзүү.</w:t>
      </w:r>
    </w:p>
    <w:p w:rsidR="00CB2C7E" w:rsidRPr="00F92C95" w:rsidRDefault="00CB2C7E" w:rsidP="00CB2C7E">
      <w:pPr>
        <w:pStyle w:val="tkTekst"/>
        <w:spacing w:line="240" w:lineRule="auto"/>
        <w:rPr>
          <w:rFonts w:ascii="Times New Roman" w:hAnsi="Times New Roman" w:cs="Times New Roman"/>
          <w:b/>
          <w:i/>
          <w:sz w:val="24"/>
          <w:szCs w:val="24"/>
          <w:lang w:val="kk-KZ"/>
        </w:rPr>
      </w:pPr>
      <w:r w:rsidRPr="009074F6">
        <w:rPr>
          <w:rFonts w:ascii="Times New Roman" w:hAnsi="Times New Roman" w:cs="Times New Roman"/>
          <w:b/>
          <w:i/>
          <w:sz w:val="24"/>
          <w:szCs w:val="24"/>
          <w:lang w:val="kk-KZ"/>
        </w:rPr>
        <w:t>Эскертүү</w:t>
      </w:r>
      <w:r>
        <w:rPr>
          <w:rFonts w:ascii="Times New Roman" w:hAnsi="Times New Roman" w:cs="Times New Roman"/>
          <w:b/>
          <w:i/>
          <w:sz w:val="24"/>
          <w:szCs w:val="24"/>
          <w:lang w:val="kk-KZ"/>
        </w:rPr>
        <w:t>:</w:t>
      </w:r>
      <w:r w:rsidRPr="00E8778A">
        <w:rPr>
          <w:rFonts w:ascii="Times New Roman" w:hAnsi="Times New Roman" w:cs="Times New Roman"/>
          <w:b/>
          <w:i/>
          <w:sz w:val="24"/>
          <w:szCs w:val="24"/>
          <w:lang w:val="kk-KZ"/>
        </w:rPr>
        <w:t>«Жергиликтүү өз алдынча башкаруу жөнүндө» КР Мыйзамынын 18-беренесинде</w:t>
      </w:r>
      <w:r>
        <w:rPr>
          <w:rFonts w:ascii="Times New Roman" w:hAnsi="Times New Roman" w:cs="Times New Roman"/>
          <w:b/>
          <w:i/>
          <w:sz w:val="24"/>
          <w:szCs w:val="24"/>
          <w:lang w:val="kk-KZ"/>
        </w:rPr>
        <w:t>белгиленген</w:t>
      </w:r>
      <w:r w:rsidRPr="009074F6">
        <w:rPr>
          <w:rFonts w:ascii="Times New Roman" w:hAnsi="Times New Roman" w:cs="Times New Roman"/>
          <w:b/>
          <w:i/>
          <w:sz w:val="24"/>
          <w:szCs w:val="24"/>
          <w:lang w:val="kk-KZ"/>
        </w:rPr>
        <w:t xml:space="preserve"> жергиликтүү маанидеги маселелер </w:t>
      </w:r>
      <w:r>
        <w:rPr>
          <w:rFonts w:ascii="Times New Roman" w:hAnsi="Times New Roman" w:cs="Times New Roman"/>
          <w:b/>
          <w:i/>
          <w:sz w:val="24"/>
          <w:szCs w:val="24"/>
          <w:lang w:val="kk-KZ"/>
        </w:rPr>
        <w:t>биротоло</w:t>
      </w:r>
      <w:r w:rsidRPr="009074F6">
        <w:rPr>
          <w:rFonts w:ascii="Times New Roman" w:hAnsi="Times New Roman" w:cs="Times New Roman"/>
          <w:b/>
          <w:i/>
          <w:sz w:val="24"/>
          <w:szCs w:val="24"/>
          <w:lang w:val="kk-KZ"/>
        </w:rPr>
        <w:t xml:space="preserve"> бүттү деп эсептелбейт. </w:t>
      </w:r>
      <w:r>
        <w:rPr>
          <w:rFonts w:ascii="Times New Roman" w:hAnsi="Times New Roman" w:cs="Times New Roman"/>
          <w:b/>
          <w:i/>
          <w:sz w:val="24"/>
          <w:szCs w:val="24"/>
          <w:lang w:val="kk-KZ"/>
        </w:rPr>
        <w:t>Ошол себептен Гулистан айылдык аймагынын ж</w:t>
      </w:r>
      <w:r w:rsidRPr="009074F6">
        <w:rPr>
          <w:rFonts w:ascii="Times New Roman" w:hAnsi="Times New Roman" w:cs="Times New Roman"/>
          <w:b/>
          <w:i/>
          <w:sz w:val="24"/>
          <w:szCs w:val="24"/>
          <w:lang w:val="kk-KZ"/>
        </w:rPr>
        <w:t>ергиликтүү жамаат</w:t>
      </w:r>
      <w:r>
        <w:rPr>
          <w:rFonts w:ascii="Times New Roman" w:hAnsi="Times New Roman" w:cs="Times New Roman"/>
          <w:b/>
          <w:i/>
          <w:sz w:val="24"/>
          <w:szCs w:val="24"/>
          <w:lang w:val="kk-KZ"/>
        </w:rPr>
        <w:t>ы</w:t>
      </w:r>
      <w:r w:rsidRPr="009074F6">
        <w:rPr>
          <w:rFonts w:ascii="Times New Roman" w:hAnsi="Times New Roman" w:cs="Times New Roman"/>
          <w:b/>
          <w:i/>
          <w:sz w:val="24"/>
          <w:szCs w:val="24"/>
          <w:lang w:val="kk-KZ"/>
        </w:rPr>
        <w:t xml:space="preserve"> менен жергиликтүү өз алдынча башкаруу органдары </w:t>
      </w:r>
      <w:r>
        <w:rPr>
          <w:rFonts w:ascii="Times New Roman" w:hAnsi="Times New Roman" w:cs="Times New Roman"/>
          <w:b/>
          <w:i/>
          <w:sz w:val="24"/>
          <w:szCs w:val="24"/>
          <w:lang w:val="kk-KZ"/>
        </w:rPr>
        <w:t>мамлекеттик органдардын компетенциясына кирбеген жана</w:t>
      </w:r>
      <w:r w:rsidRPr="009074F6">
        <w:rPr>
          <w:rFonts w:ascii="Times New Roman" w:hAnsi="Times New Roman" w:cs="Times New Roman"/>
          <w:b/>
          <w:i/>
          <w:sz w:val="24"/>
          <w:szCs w:val="24"/>
          <w:lang w:val="kk-KZ"/>
        </w:rPr>
        <w:t xml:space="preserve"> КР мыйзамдарында карама-каршы келбеген шартта </w:t>
      </w:r>
      <w:r>
        <w:rPr>
          <w:rFonts w:ascii="Times New Roman" w:hAnsi="Times New Roman" w:cs="Times New Roman"/>
          <w:b/>
          <w:i/>
          <w:sz w:val="24"/>
          <w:szCs w:val="24"/>
          <w:lang w:val="kk-KZ"/>
        </w:rPr>
        <w:t>өздөрүнүн</w:t>
      </w:r>
      <w:r w:rsidRPr="009074F6">
        <w:rPr>
          <w:rFonts w:ascii="Times New Roman" w:hAnsi="Times New Roman" w:cs="Times New Roman"/>
          <w:b/>
          <w:i/>
          <w:sz w:val="24"/>
          <w:szCs w:val="24"/>
          <w:lang w:val="kk-KZ"/>
        </w:rPr>
        <w:t xml:space="preserve"> географиялык, салттык, этностук, чек-аралык жана башка өзгөчөлүктөрүнө байланыштуу жергиликтүү маанидеги </w:t>
      </w:r>
      <w:r>
        <w:rPr>
          <w:rFonts w:ascii="Times New Roman" w:hAnsi="Times New Roman" w:cs="Times New Roman"/>
          <w:b/>
          <w:i/>
          <w:sz w:val="24"/>
          <w:szCs w:val="24"/>
          <w:lang w:val="kk-KZ"/>
        </w:rPr>
        <w:t>башка</w:t>
      </w:r>
      <w:r w:rsidRPr="009074F6">
        <w:rPr>
          <w:rFonts w:ascii="Times New Roman" w:hAnsi="Times New Roman" w:cs="Times New Roman"/>
          <w:b/>
          <w:i/>
          <w:sz w:val="24"/>
          <w:szCs w:val="24"/>
          <w:lang w:val="kk-KZ"/>
        </w:rPr>
        <w:t xml:space="preserve"> маселелер</w:t>
      </w:r>
      <w:r>
        <w:rPr>
          <w:rFonts w:ascii="Times New Roman" w:hAnsi="Times New Roman" w:cs="Times New Roman"/>
          <w:b/>
          <w:i/>
          <w:sz w:val="24"/>
          <w:szCs w:val="24"/>
          <w:lang w:val="kk-KZ"/>
        </w:rPr>
        <w:t xml:space="preserve">ди ушул Уставдакошумча белгилөөгө </w:t>
      </w:r>
      <w:r w:rsidRPr="009074F6">
        <w:rPr>
          <w:rFonts w:ascii="Times New Roman" w:hAnsi="Times New Roman" w:cs="Times New Roman"/>
          <w:b/>
          <w:i/>
          <w:sz w:val="24"/>
          <w:szCs w:val="24"/>
          <w:lang w:val="kk-KZ"/>
        </w:rPr>
        <w:t>укуктуу.</w:t>
      </w:r>
    </w:p>
    <w:p w:rsidR="00CB2C7E" w:rsidRDefault="00CB2C7E" w:rsidP="00CB2C7E">
      <w:pPr>
        <w:pStyle w:val="tkTekst"/>
        <w:spacing w:line="240" w:lineRule="auto"/>
        <w:ind w:left="567" w:firstLine="0"/>
        <w:rPr>
          <w:rFonts w:ascii="Times New Roman" w:hAnsi="Times New Roman" w:cs="Times New Roman"/>
          <w:sz w:val="24"/>
          <w:szCs w:val="24"/>
          <w:lang w:val="kk-KZ"/>
        </w:rPr>
      </w:pPr>
    </w:p>
    <w:p w:rsidR="00CB2C7E" w:rsidRPr="00A37214" w:rsidRDefault="00CB2C7E" w:rsidP="00CB2C7E">
      <w:pPr>
        <w:jc w:val="center"/>
        <w:rPr>
          <w:b/>
          <w:lang w:val="kk-KZ"/>
        </w:rPr>
      </w:pPr>
      <w:r w:rsidRPr="00A37214">
        <w:rPr>
          <w:b/>
          <w:lang w:val="kk-KZ"/>
        </w:rPr>
        <w:t>III. Жергиликтүү жамааттын жергиликтүү өз алдынча башкарууну жүзөгө ашырууга түз катышуу формалары</w:t>
      </w:r>
    </w:p>
    <w:p w:rsidR="00CB2C7E" w:rsidRPr="00A37214" w:rsidRDefault="00CB2C7E" w:rsidP="00CB2C7E">
      <w:pPr>
        <w:widowControl w:val="0"/>
        <w:autoSpaceDE w:val="0"/>
        <w:autoSpaceDN w:val="0"/>
        <w:adjustRightInd w:val="0"/>
        <w:ind w:firstLine="567"/>
        <w:jc w:val="center"/>
        <w:rPr>
          <w:b/>
          <w:lang w:val="kk-KZ"/>
        </w:rPr>
      </w:pPr>
    </w:p>
    <w:p w:rsidR="00CB2C7E" w:rsidRPr="009074F6" w:rsidRDefault="00CB2C7E" w:rsidP="00CB2C7E">
      <w:pPr>
        <w:widowControl w:val="0"/>
        <w:autoSpaceDE w:val="0"/>
        <w:autoSpaceDN w:val="0"/>
        <w:adjustRightInd w:val="0"/>
        <w:ind w:firstLine="567"/>
        <w:jc w:val="center"/>
        <w:rPr>
          <w:b/>
          <w:lang w:val="kk-KZ"/>
        </w:rPr>
      </w:pPr>
      <w:r w:rsidRPr="009074F6">
        <w:rPr>
          <w:b/>
          <w:lang w:val="kk-KZ"/>
        </w:rPr>
        <w:t>1</w:t>
      </w:r>
      <w:r w:rsidRPr="00A312AD">
        <w:rPr>
          <w:b/>
          <w:lang w:val="kk-KZ"/>
        </w:rPr>
        <w:t>2</w:t>
      </w:r>
      <w:r w:rsidRPr="009074F6">
        <w:rPr>
          <w:b/>
          <w:lang w:val="kk-KZ"/>
        </w:rPr>
        <w:t>. Жергиликтүү жамааттын курултайы</w:t>
      </w:r>
    </w:p>
    <w:p w:rsidR="00CB2C7E" w:rsidRPr="009074F6" w:rsidRDefault="00CB2C7E" w:rsidP="00CB2C7E">
      <w:pPr>
        <w:widowControl w:val="0"/>
        <w:autoSpaceDE w:val="0"/>
        <w:autoSpaceDN w:val="0"/>
        <w:adjustRightInd w:val="0"/>
        <w:ind w:firstLine="567"/>
        <w:rPr>
          <w:lang w:val="kk-KZ"/>
        </w:rPr>
      </w:pP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2</w:t>
      </w:r>
      <w:r w:rsidRPr="009074F6">
        <w:rPr>
          <w:lang w:val="kk-KZ"/>
        </w:rPr>
        <w:t>.1. Ж</w:t>
      </w:r>
      <w:r w:rsidRPr="009074F6">
        <w:rPr>
          <w:rFonts w:eastAsiaTheme="minorHAnsi"/>
          <w:lang w:val="kk-KZ"/>
        </w:rPr>
        <w:t>арандардын жыйындарында (чогулуштарында</w:t>
      </w:r>
      <w:r w:rsidRPr="009074F6">
        <w:rPr>
          <w:lang w:val="kk-KZ"/>
        </w:rPr>
        <w:t xml:space="preserve">) жергиликтүү жамааттын өкүлдөрүнүн ичиненшайланган курултайдын делегаттарыжергиликтүү жамааттын мүчөлөрүменен талкуулоону талап кылганжергиликтүү маанидеги маанилүү маселелер боюнча коллективдүү чечим кабыл алуу үчүн </w:t>
      </w:r>
      <w:r w:rsidRPr="009074F6">
        <w:rPr>
          <w:rFonts w:eastAsiaTheme="minorHAnsi"/>
          <w:lang w:val="kk-KZ"/>
        </w:rPr>
        <w:t xml:space="preserve">Кыргыз Республикасынын Президентинин 2001-жылдын 2-майындагы N 152 Жарлыгы менен бекитилген «Жергиликтүү жамааттын өкүлдөрүнүн элдик курултайы жөнүндө жободо» белгиленген тартипте </w:t>
      </w:r>
      <w:r w:rsidRPr="009074F6">
        <w:rPr>
          <w:lang w:val="kk-KZ"/>
        </w:rPr>
        <w:t>айыл аймагында жергиликтүү жамааттын курултайы (мындан ары - курултай)чакырылат.</w:t>
      </w:r>
    </w:p>
    <w:p w:rsidR="00CB2C7E" w:rsidRPr="009074F6" w:rsidRDefault="00CB2C7E" w:rsidP="00CB2C7E">
      <w:pPr>
        <w:autoSpaceDE w:val="0"/>
        <w:autoSpaceDN w:val="0"/>
        <w:adjustRightInd w:val="0"/>
        <w:ind w:firstLine="567"/>
        <w:jc w:val="both"/>
        <w:rPr>
          <w:rFonts w:eastAsiaTheme="minorHAnsi"/>
          <w:lang w:val="kk-KZ"/>
        </w:rPr>
      </w:pPr>
      <w:r w:rsidRPr="009074F6">
        <w:rPr>
          <w:rFonts w:eastAsiaTheme="minorHAnsi"/>
          <w:lang w:val="kk-KZ"/>
        </w:rPr>
        <w:t>1</w:t>
      </w:r>
      <w:r w:rsidRPr="00A37214">
        <w:rPr>
          <w:rFonts w:eastAsiaTheme="minorHAnsi"/>
          <w:lang w:val="kk-KZ"/>
        </w:rPr>
        <w:t>2</w:t>
      </w:r>
      <w:r w:rsidRPr="009074F6">
        <w:rPr>
          <w:rFonts w:eastAsiaTheme="minorHAnsi"/>
          <w:lang w:val="kk-KZ"/>
        </w:rPr>
        <w:t>.2 Курултай төмөнкүлөрдү камтуу менен жергиликтүү жамааттардын турмуштук мааниге ээ болгон бардык маселелерин кароого укуктуу:</w:t>
      </w:r>
    </w:p>
    <w:p w:rsidR="00CB2C7E" w:rsidRPr="009074F6" w:rsidRDefault="00CB2C7E" w:rsidP="00CB2C7E">
      <w:pPr>
        <w:autoSpaceDE w:val="0"/>
        <w:autoSpaceDN w:val="0"/>
        <w:adjustRightInd w:val="0"/>
        <w:ind w:firstLine="567"/>
        <w:jc w:val="both"/>
        <w:rPr>
          <w:rFonts w:eastAsiaTheme="minorHAnsi"/>
          <w:lang w:val="kk-KZ"/>
        </w:rPr>
      </w:pPr>
      <w:r w:rsidRPr="009074F6">
        <w:rPr>
          <w:rFonts w:eastAsiaTheme="minorHAnsi"/>
          <w:lang w:val="kk-KZ"/>
        </w:rPr>
        <w:lastRenderedPageBreak/>
        <w:t>- жергиликтүү жамааттын Уставын кабыл алуу, ага өзгөртүү жана толуктоо киргизүү;</w:t>
      </w:r>
    </w:p>
    <w:p w:rsidR="00CB2C7E" w:rsidRPr="009074F6" w:rsidRDefault="00CB2C7E" w:rsidP="00CB2C7E">
      <w:pPr>
        <w:autoSpaceDE w:val="0"/>
        <w:autoSpaceDN w:val="0"/>
        <w:adjustRightInd w:val="0"/>
        <w:ind w:firstLine="567"/>
        <w:jc w:val="both"/>
        <w:rPr>
          <w:rFonts w:eastAsiaTheme="minorHAnsi"/>
          <w:lang w:val="kk-KZ"/>
        </w:rPr>
      </w:pPr>
      <w:r w:rsidRPr="009074F6">
        <w:rPr>
          <w:rFonts w:eastAsiaTheme="minorHAnsi"/>
          <w:lang w:val="kk-KZ"/>
        </w:rPr>
        <w:t xml:space="preserve">- </w:t>
      </w:r>
      <w:r>
        <w:rPr>
          <w:rFonts w:eastAsiaTheme="minorHAnsi"/>
          <w:lang w:val="kk-KZ"/>
        </w:rPr>
        <w:t>жергиликт</w:t>
      </w:r>
      <w:r w:rsidRPr="007E7BB2">
        <w:rPr>
          <w:lang w:val="kk-KZ"/>
        </w:rPr>
        <w:t>үү</w:t>
      </w:r>
      <w:r>
        <w:rPr>
          <w:rFonts w:eastAsiaTheme="minorHAnsi"/>
          <w:lang w:val="kk-KZ"/>
        </w:rPr>
        <w:t>жамааттын</w:t>
      </w:r>
      <w:r w:rsidRPr="009074F6">
        <w:rPr>
          <w:rFonts w:eastAsiaTheme="minorHAnsi"/>
          <w:lang w:val="kk-KZ"/>
        </w:rPr>
        <w:t xml:space="preserve"> социалдык-экономикалык жактан өнүктүрүү жана жергиликтүү калкты социалдык жактан коргоо программаларынын</w:t>
      </w:r>
      <w:r>
        <w:rPr>
          <w:rFonts w:eastAsiaTheme="minorHAnsi"/>
          <w:lang w:val="kk-KZ"/>
        </w:rPr>
        <w:t xml:space="preserve">, бергелешкен аракеттердин планынын, башка пландардын жана стратегиялык өнүктүрүүнүн </w:t>
      </w:r>
      <w:r w:rsidRPr="009074F6">
        <w:rPr>
          <w:rFonts w:eastAsiaTheme="minorHAnsi"/>
          <w:lang w:val="kk-KZ"/>
        </w:rPr>
        <w:t>долбоорлору;</w:t>
      </w:r>
    </w:p>
    <w:p w:rsidR="00CB2C7E" w:rsidRPr="009074F6" w:rsidRDefault="00CB2C7E" w:rsidP="00CB2C7E">
      <w:pPr>
        <w:autoSpaceDE w:val="0"/>
        <w:autoSpaceDN w:val="0"/>
        <w:adjustRightInd w:val="0"/>
        <w:ind w:firstLine="567"/>
        <w:jc w:val="both"/>
        <w:rPr>
          <w:rFonts w:eastAsiaTheme="minorHAnsi"/>
          <w:lang w:val="kk-KZ"/>
        </w:rPr>
      </w:pPr>
      <w:r w:rsidRPr="009074F6">
        <w:rPr>
          <w:rFonts w:eastAsiaTheme="minorHAnsi"/>
          <w:lang w:val="kk-KZ"/>
        </w:rPr>
        <w:t>- жергиликтүү жамааттардын аймагында өзүн-өзү каржылоону, өзүн-өзү камсыз кылууну, өзүн-өзү жөнгө салууну уюштуруунун негизги принциптерин жана эрежелерин бекитүү;</w:t>
      </w:r>
    </w:p>
    <w:p w:rsidR="00CB2C7E" w:rsidRPr="009074F6" w:rsidRDefault="00CB2C7E" w:rsidP="00CB2C7E">
      <w:pPr>
        <w:autoSpaceDE w:val="0"/>
        <w:autoSpaceDN w:val="0"/>
        <w:adjustRightInd w:val="0"/>
        <w:ind w:firstLine="567"/>
        <w:jc w:val="both"/>
        <w:rPr>
          <w:rFonts w:eastAsiaTheme="minorHAnsi"/>
          <w:lang w:val="kk-KZ"/>
        </w:rPr>
      </w:pPr>
      <w:r w:rsidRPr="009074F6">
        <w:rPr>
          <w:rFonts w:eastAsiaTheme="minorHAnsi"/>
          <w:lang w:val="kk-KZ"/>
        </w:rPr>
        <w:t>- жергиликтүү жамааттардын жергиликтүү бюджетин, ошондой эле бюджеттен тышкаркы каражаттарын түзүү, аткаруу жана пайдалануу;</w:t>
      </w:r>
    </w:p>
    <w:p w:rsidR="00CB2C7E" w:rsidRPr="009074F6" w:rsidRDefault="00CB2C7E" w:rsidP="00CB2C7E">
      <w:pPr>
        <w:autoSpaceDE w:val="0"/>
        <w:autoSpaceDN w:val="0"/>
        <w:adjustRightInd w:val="0"/>
        <w:ind w:firstLine="567"/>
        <w:jc w:val="both"/>
        <w:rPr>
          <w:rFonts w:eastAsiaTheme="minorHAnsi"/>
          <w:lang w:val="kk-KZ"/>
        </w:rPr>
      </w:pPr>
      <w:r w:rsidRPr="009074F6">
        <w:rPr>
          <w:rFonts w:eastAsiaTheme="minorHAnsi"/>
          <w:lang w:val="kk-KZ"/>
        </w:rPr>
        <w:t>- коомдук тартипти коргоо боюнча негизги эрежелерди жана иш-чараларды белгилөө, майрамдарды, жүрүштөрдү жана диний ырым-жырымдарды, башка иш-чараларды уюштуруунун жергиликтүү жамааттардын турмуш-тиричилигине таасир этиши мүмкүн болгон экологиялык жана санитардык талаптарды сактоо;</w:t>
      </w:r>
    </w:p>
    <w:p w:rsidR="00CB2C7E" w:rsidRPr="009074F6" w:rsidRDefault="00CB2C7E" w:rsidP="00CB2C7E">
      <w:pPr>
        <w:autoSpaceDE w:val="0"/>
        <w:autoSpaceDN w:val="0"/>
        <w:adjustRightInd w:val="0"/>
        <w:ind w:firstLine="567"/>
        <w:jc w:val="both"/>
        <w:rPr>
          <w:rFonts w:eastAsiaTheme="minorHAnsi"/>
          <w:lang w:val="kk-KZ"/>
        </w:rPr>
      </w:pPr>
      <w:r w:rsidRPr="009074F6">
        <w:rPr>
          <w:rFonts w:eastAsiaTheme="minorHAnsi"/>
          <w:lang w:val="kk-KZ"/>
        </w:rPr>
        <w:t>- өзгөчө кырдаалдарда жана коомчулуктун таламында жергиликтүү жамааттардын күчүн жана каражатын моблизациялоону талап кылган башка шарттарда жергиликтүү жамааттардын мүчөлөрүнүн коомдук кызмат өтөшү боюнча милдеттүү нормаларды белгилөө;</w:t>
      </w:r>
    </w:p>
    <w:p w:rsidR="00CB2C7E" w:rsidRPr="009074F6" w:rsidRDefault="00CB2C7E" w:rsidP="00CB2C7E">
      <w:pPr>
        <w:autoSpaceDE w:val="0"/>
        <w:autoSpaceDN w:val="0"/>
        <w:adjustRightInd w:val="0"/>
        <w:ind w:firstLine="567"/>
        <w:jc w:val="both"/>
        <w:rPr>
          <w:rFonts w:eastAsiaTheme="minorHAnsi"/>
          <w:lang w:val="kk-KZ"/>
        </w:rPr>
      </w:pPr>
      <w:r w:rsidRPr="009074F6">
        <w:rPr>
          <w:rFonts w:eastAsiaTheme="minorHAnsi"/>
          <w:lang w:val="kk-KZ"/>
        </w:rPr>
        <w:t>- Кыргыз Республикасынын мыйзамдарына жана жергиликтүү жамааттардын Уставына каршы келбеген, жергиликтүү жамааттардын турмуш-тиричилигине тиешеси бар башка маанилүү маселелерди кароо.</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2</w:t>
      </w:r>
      <w:r w:rsidRPr="009074F6">
        <w:rPr>
          <w:lang w:val="kk-KZ"/>
        </w:rPr>
        <w:t xml:space="preserve">.3.Курултайдын чечимдери сунуштаматүрүндө болот жана айыл өкмөтүнүн башчысынын катышуусу менен айылдык кеңештемилдеттүү түрдө каралат. Кыргыз Республикасынын мыйзамдарына жана ушул Уставга карама каршы келбеген жергиликтүү жамааттын курултайынын чечимдериайылдык кеңеш жактыргандан кийин айыл аймагынын бардык жеринде аткаруу үчүн милдеттүү болуп саналат. Курултайды чакыруу, анын күн тартиби жана өткөрүү датасы айылдык кеңеш тарабынан кабыл алынат. Жергиликтүү жамааттын курултайындаярдоо жана өткөрүүайыл өкмөтүнө жүктөлөт. </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2</w:t>
      </w:r>
      <w:r w:rsidRPr="009074F6">
        <w:rPr>
          <w:lang w:val="kk-KZ"/>
        </w:rPr>
        <w:t>.4. Курултайдын делегаттарыжергиликтүү жамааттын мүчөлөрүнүнсанына жана айыл аймагынын өзгөчөлүктөрүнө жараша айылдык кеңеш тарабынан белгиленгенөкүлчүлүктүннормаларынаылайык, жергиликтүү жамааттын мүчөлөрүжашаган жери боюнча айылдык жыйналыштарда (чогулуштарда) шайланат.</w:t>
      </w:r>
    </w:p>
    <w:p w:rsidR="00CB2C7E" w:rsidRPr="009074F6" w:rsidRDefault="00CB2C7E" w:rsidP="00CB2C7E">
      <w:pPr>
        <w:autoSpaceDE w:val="0"/>
        <w:autoSpaceDN w:val="0"/>
        <w:adjustRightInd w:val="0"/>
        <w:ind w:firstLine="567"/>
        <w:jc w:val="both"/>
        <w:rPr>
          <w:lang w:val="kk-KZ"/>
        </w:rPr>
      </w:pPr>
      <w:r w:rsidRPr="009074F6">
        <w:rPr>
          <w:lang w:val="kk-KZ"/>
        </w:rPr>
        <w:t>Эгердеайыл аймагы бирден ашыккалктуу пунктантурса,анда өкүлчүлүктүн нормасыар бир айылдын калкынын пропорционалдыксанынын өкүлчүлүгүн эске алууга зарыл.</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2</w:t>
      </w:r>
      <w:r w:rsidRPr="009074F6">
        <w:rPr>
          <w:lang w:val="kk-KZ"/>
        </w:rPr>
        <w:t>.5. Күнтартибин көрсөтүү менен курултайды чакыруу демилгесиайылдык кеңешке, айыл өкмөтүнүн башчысына, жергиликтүү жамааттын демилгечи тобунатийиштүү болот.</w:t>
      </w:r>
    </w:p>
    <w:p w:rsidR="00CB2C7E" w:rsidRPr="009074F6" w:rsidRDefault="00CB2C7E" w:rsidP="00CB2C7E">
      <w:pPr>
        <w:widowControl w:val="0"/>
        <w:autoSpaceDE w:val="0"/>
        <w:autoSpaceDN w:val="0"/>
        <w:adjustRightInd w:val="0"/>
        <w:ind w:firstLine="567"/>
        <w:jc w:val="both"/>
        <w:rPr>
          <w:lang w:val="kk-KZ"/>
        </w:rPr>
      </w:pPr>
      <w:r w:rsidRPr="009074F6">
        <w:rPr>
          <w:lang w:val="kk-KZ"/>
        </w:rPr>
        <w:t>1</w:t>
      </w:r>
      <w:r w:rsidRPr="00A312AD">
        <w:rPr>
          <w:lang w:val="kk-KZ"/>
        </w:rPr>
        <w:t>2</w:t>
      </w:r>
      <w:r w:rsidRPr="009074F6">
        <w:rPr>
          <w:lang w:val="kk-KZ"/>
        </w:rPr>
        <w:t>.6. Жергиликтүү жамааттын демилгечи тобунун демилгесинин негизинде курултайды чакыруудан баш тартуусотко даттанылышы мүмкүн.</w:t>
      </w:r>
    </w:p>
    <w:p w:rsidR="00CB2C7E" w:rsidRPr="009074F6" w:rsidRDefault="00CB2C7E" w:rsidP="00CB2C7E">
      <w:pPr>
        <w:autoSpaceDE w:val="0"/>
        <w:autoSpaceDN w:val="0"/>
        <w:adjustRightInd w:val="0"/>
        <w:ind w:firstLine="567"/>
        <w:jc w:val="both"/>
        <w:rPr>
          <w:rFonts w:eastAsiaTheme="minorHAnsi"/>
          <w:lang w:val="kk-KZ"/>
        </w:rPr>
      </w:pPr>
      <w:r w:rsidRPr="009074F6">
        <w:rPr>
          <w:lang w:val="kk-KZ"/>
        </w:rPr>
        <w:t>1</w:t>
      </w:r>
      <w:r w:rsidRPr="00A312AD">
        <w:rPr>
          <w:lang w:val="kk-KZ"/>
        </w:rPr>
        <w:t>2</w:t>
      </w:r>
      <w:r w:rsidRPr="009074F6">
        <w:rPr>
          <w:lang w:val="kk-KZ"/>
        </w:rPr>
        <w:t>.7.Курултайды чакырууну уюштуруунун, курултайга делегаттарды шайлоонун тартиби, ошондой элежергиликтүү жамааттын курултайынын ишин уюштуруунун тартиби</w:t>
      </w:r>
      <w:r w:rsidRPr="009074F6">
        <w:rPr>
          <w:rFonts w:eastAsiaTheme="minorHAnsi"/>
          <w:lang w:val="kk-KZ"/>
        </w:rPr>
        <w:t xml:space="preserve"> Кыргыз Республикасынын Президентинин 2001-жылдын 2-майындагы N 152 Жарлыгы менен бекитилген «Жергиликтүү жамааттын өкүлдөрүнүн элдик курултайы жөнүндө» Жободо белгиленет.</w:t>
      </w:r>
    </w:p>
    <w:p w:rsidR="00CB2C7E" w:rsidRPr="009074F6" w:rsidRDefault="00CB2C7E" w:rsidP="00CB2C7E">
      <w:pPr>
        <w:autoSpaceDE w:val="0"/>
        <w:autoSpaceDN w:val="0"/>
        <w:adjustRightInd w:val="0"/>
        <w:ind w:firstLine="567"/>
        <w:jc w:val="both"/>
        <w:rPr>
          <w:lang w:val="kk-KZ"/>
        </w:rPr>
      </w:pPr>
    </w:p>
    <w:p w:rsidR="00CB2C7E" w:rsidRPr="009074F6" w:rsidRDefault="00CB2C7E" w:rsidP="00CB2C7E">
      <w:pPr>
        <w:autoSpaceDE w:val="0"/>
        <w:autoSpaceDN w:val="0"/>
        <w:adjustRightInd w:val="0"/>
        <w:ind w:firstLine="601"/>
        <w:jc w:val="center"/>
        <w:rPr>
          <w:b/>
          <w:lang w:val="kk-KZ"/>
        </w:rPr>
      </w:pPr>
      <w:r w:rsidRPr="009074F6">
        <w:rPr>
          <w:b/>
          <w:lang w:val="kk-KZ"/>
        </w:rPr>
        <w:t>1</w:t>
      </w:r>
      <w:r w:rsidRPr="00A37214">
        <w:rPr>
          <w:b/>
          <w:lang w:val="kk-KZ"/>
        </w:rPr>
        <w:t>3</w:t>
      </w:r>
      <w:r w:rsidRPr="009074F6">
        <w:rPr>
          <w:b/>
          <w:lang w:val="kk-KZ"/>
        </w:rPr>
        <w:t xml:space="preserve">. </w:t>
      </w:r>
      <w:r w:rsidRPr="009074F6">
        <w:rPr>
          <w:rFonts w:eastAsiaTheme="minorHAnsi"/>
          <w:b/>
          <w:lang w:val="kk-KZ"/>
        </w:rPr>
        <w:t>Жергиликтүүжамааттынмүчөлөрүнүнченем чыгаруу (элдик) демилгеси</w:t>
      </w:r>
    </w:p>
    <w:p w:rsidR="00CB2C7E" w:rsidRPr="009074F6" w:rsidRDefault="00CB2C7E" w:rsidP="00CB2C7E">
      <w:pPr>
        <w:autoSpaceDE w:val="0"/>
        <w:autoSpaceDN w:val="0"/>
        <w:adjustRightInd w:val="0"/>
        <w:ind w:firstLine="601"/>
        <w:jc w:val="center"/>
        <w:rPr>
          <w:b/>
          <w:lang w:val="kk-KZ"/>
        </w:rPr>
      </w:pPr>
    </w:p>
    <w:p w:rsidR="00CB2C7E" w:rsidRPr="009074F6" w:rsidRDefault="00CB2C7E" w:rsidP="00CB2C7E">
      <w:pPr>
        <w:autoSpaceDE w:val="0"/>
        <w:autoSpaceDN w:val="0"/>
        <w:adjustRightInd w:val="0"/>
        <w:ind w:firstLine="601"/>
        <w:jc w:val="both"/>
        <w:rPr>
          <w:lang w:val="kk-KZ"/>
        </w:rPr>
      </w:pPr>
      <w:r w:rsidRPr="009074F6">
        <w:rPr>
          <w:lang w:val="kk-KZ"/>
        </w:rPr>
        <w:t>1</w:t>
      </w:r>
      <w:r w:rsidRPr="00A37214">
        <w:rPr>
          <w:lang w:val="kk-KZ"/>
        </w:rPr>
        <w:t>3</w:t>
      </w:r>
      <w:r w:rsidRPr="009074F6">
        <w:rPr>
          <w:lang w:val="kk-KZ"/>
        </w:rPr>
        <w:t xml:space="preserve">.1. </w:t>
      </w:r>
      <w:r w:rsidRPr="009074F6">
        <w:rPr>
          <w:rFonts w:eastAsiaTheme="minorHAnsi"/>
          <w:lang w:val="kk-KZ"/>
        </w:rPr>
        <w:t xml:space="preserve">Жергиликтүүжамааттын мүчөлөрү жергиликтүү маанидеги маселелер боюнчаченем чыгаруу (элдик) демилге укугуна ээ. Жергиликтүү жамааттын мүчөлөрү тарабынан ченем чыгаруу демилгеси тартибинде иштелип чыккан жана айылдык </w:t>
      </w:r>
      <w:r w:rsidRPr="009074F6">
        <w:rPr>
          <w:rFonts w:eastAsiaTheme="minorHAnsi"/>
          <w:lang w:val="kk-KZ"/>
        </w:rPr>
        <w:lastRenderedPageBreak/>
        <w:t>кеңешке киргизилген токтомдундолбоорумилдеттүү түрдө демилгечилердинжанабашка кызыкдар тараптардын өкүлдөрүнүнкатышуусунда каралууга жатат.</w:t>
      </w:r>
    </w:p>
    <w:p w:rsidR="00CB2C7E" w:rsidRPr="009074F6" w:rsidRDefault="00CB2C7E" w:rsidP="00CB2C7E">
      <w:pPr>
        <w:autoSpaceDE w:val="0"/>
        <w:autoSpaceDN w:val="0"/>
        <w:adjustRightInd w:val="0"/>
        <w:ind w:firstLine="601"/>
        <w:jc w:val="both"/>
        <w:rPr>
          <w:lang w:val="kk-KZ"/>
        </w:rPr>
      </w:pPr>
      <w:r w:rsidRPr="009074F6">
        <w:rPr>
          <w:lang w:val="kk-KZ"/>
        </w:rPr>
        <w:t>1</w:t>
      </w:r>
      <w:r w:rsidRPr="00A312AD">
        <w:rPr>
          <w:lang w:val="kk-KZ"/>
        </w:rPr>
        <w:t>3</w:t>
      </w:r>
      <w:r w:rsidRPr="009074F6">
        <w:rPr>
          <w:lang w:val="kk-KZ"/>
        </w:rPr>
        <w:t>.2. Айыл аймагында жашашканжергиликтүү жамааттынмүчөлөрүнүнүчтөнбиринен аз эмесижергиликтүү ченем чыгаруу демилге укугуна ээ.</w:t>
      </w:r>
    </w:p>
    <w:p w:rsidR="00CB2C7E" w:rsidRPr="009074F6" w:rsidRDefault="00CB2C7E" w:rsidP="00CB2C7E">
      <w:pPr>
        <w:autoSpaceDE w:val="0"/>
        <w:autoSpaceDN w:val="0"/>
        <w:adjustRightInd w:val="0"/>
        <w:ind w:firstLine="601"/>
        <w:jc w:val="both"/>
        <w:rPr>
          <w:lang w:val="kk-KZ"/>
        </w:rPr>
      </w:pPr>
      <w:r w:rsidRPr="009074F6">
        <w:rPr>
          <w:lang w:val="kk-KZ"/>
        </w:rPr>
        <w:t>1</w:t>
      </w:r>
      <w:r w:rsidRPr="00A312AD">
        <w:rPr>
          <w:lang w:val="kk-KZ"/>
        </w:rPr>
        <w:t>3</w:t>
      </w:r>
      <w:r w:rsidRPr="009074F6">
        <w:rPr>
          <w:lang w:val="kk-KZ"/>
        </w:rPr>
        <w:t>.3. Ченем чыгаруу демилгесинишке ашыруугачет элдик жарандар, мыйзам тартибиндеаракетке жөндөмсүз деп таанылган, ошондой эле соттун өкүмүбоюнча эркиндигинен ажыратылган жерде кармалган жарандар катыша албайт.</w:t>
      </w:r>
    </w:p>
    <w:p w:rsidR="00CB2C7E" w:rsidRPr="009074F6" w:rsidRDefault="00CB2C7E" w:rsidP="00CB2C7E">
      <w:pPr>
        <w:autoSpaceDE w:val="0"/>
        <w:autoSpaceDN w:val="0"/>
        <w:adjustRightInd w:val="0"/>
        <w:ind w:firstLine="601"/>
        <w:jc w:val="both"/>
        <w:rPr>
          <w:lang w:val="kk-KZ"/>
        </w:rPr>
      </w:pPr>
      <w:r w:rsidRPr="009074F6">
        <w:rPr>
          <w:lang w:val="kk-KZ"/>
        </w:rPr>
        <w:t>1</w:t>
      </w:r>
      <w:r w:rsidRPr="00A312AD">
        <w:rPr>
          <w:lang w:val="kk-KZ"/>
        </w:rPr>
        <w:t>3</w:t>
      </w:r>
      <w:r w:rsidRPr="009074F6">
        <w:rPr>
          <w:lang w:val="kk-KZ"/>
        </w:rPr>
        <w:t>.4. Элдик ченем чыгаруу демилгени ишке ашыруу Кыргыз Республикасынын бардык аймагында же айыл аймагында согуштук же өзгөчө кырдаалдар киргизилген шарттардажол берилбейт.</w:t>
      </w:r>
    </w:p>
    <w:p w:rsidR="00CB2C7E" w:rsidRPr="009074F6" w:rsidRDefault="00CB2C7E" w:rsidP="00CB2C7E">
      <w:pPr>
        <w:autoSpaceDE w:val="0"/>
        <w:autoSpaceDN w:val="0"/>
        <w:adjustRightInd w:val="0"/>
        <w:ind w:firstLine="601"/>
        <w:jc w:val="both"/>
        <w:rPr>
          <w:lang w:val="kk-KZ"/>
        </w:rPr>
      </w:pPr>
      <w:r w:rsidRPr="009074F6">
        <w:rPr>
          <w:lang w:val="kk-KZ"/>
        </w:rPr>
        <w:t>1</w:t>
      </w:r>
      <w:r w:rsidRPr="00A37214">
        <w:rPr>
          <w:lang w:val="kk-KZ"/>
        </w:rPr>
        <w:t>3</w:t>
      </w:r>
      <w:r w:rsidRPr="009074F6">
        <w:rPr>
          <w:lang w:val="kk-KZ"/>
        </w:rPr>
        <w:t>.5. Ченем чыгаруу демилгесииретинде Кыргыз Республикасынынмыйзамдарына карама каршы келген айылдык кенештин токтомунун долбоорлоруайылдык кеӊешке киргизилиши мүмкүн эмес.</w:t>
      </w:r>
    </w:p>
    <w:p w:rsidR="00CB2C7E" w:rsidRPr="009074F6" w:rsidRDefault="00CB2C7E" w:rsidP="00CB2C7E">
      <w:pPr>
        <w:autoSpaceDE w:val="0"/>
        <w:autoSpaceDN w:val="0"/>
        <w:adjustRightInd w:val="0"/>
        <w:ind w:firstLine="601"/>
        <w:jc w:val="both"/>
        <w:rPr>
          <w:lang w:val="kk-KZ"/>
        </w:rPr>
      </w:pPr>
    </w:p>
    <w:p w:rsidR="00CB2C7E" w:rsidRPr="009074F6" w:rsidRDefault="00CB2C7E" w:rsidP="00CB2C7E">
      <w:pPr>
        <w:autoSpaceDE w:val="0"/>
        <w:autoSpaceDN w:val="0"/>
        <w:adjustRightInd w:val="0"/>
        <w:ind w:firstLine="601"/>
        <w:jc w:val="center"/>
        <w:rPr>
          <w:b/>
          <w:lang w:val="ky-KG"/>
        </w:rPr>
      </w:pPr>
      <w:r w:rsidRPr="009074F6">
        <w:rPr>
          <w:b/>
          <w:lang w:val="kk-KZ"/>
        </w:rPr>
        <w:t>1</w:t>
      </w:r>
      <w:r w:rsidRPr="00A37214">
        <w:rPr>
          <w:b/>
          <w:lang w:val="kk-KZ"/>
        </w:rPr>
        <w:t>4</w:t>
      </w:r>
      <w:r w:rsidRPr="009074F6">
        <w:rPr>
          <w:b/>
          <w:lang w:val="kk-KZ"/>
        </w:rPr>
        <w:t>. Айылдык кеңештинченемдик укуктук актыларынын(токтомдордун)долбоорлорун демилгелөөтартиби</w:t>
      </w:r>
    </w:p>
    <w:p w:rsidR="00CB2C7E" w:rsidRPr="009074F6" w:rsidRDefault="00CB2C7E" w:rsidP="00CB2C7E">
      <w:pPr>
        <w:autoSpaceDE w:val="0"/>
        <w:autoSpaceDN w:val="0"/>
        <w:adjustRightInd w:val="0"/>
        <w:ind w:firstLine="601"/>
        <w:jc w:val="center"/>
        <w:rPr>
          <w:b/>
          <w:lang w:val="kk-KZ"/>
        </w:rPr>
      </w:pPr>
    </w:p>
    <w:p w:rsidR="00CB2C7E" w:rsidRPr="009074F6" w:rsidRDefault="00CB2C7E" w:rsidP="00CB2C7E">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 xml:space="preserve">.1. Айылдык кеңештин токтомунун долбоорун демилгелөө жана киргизүүтууралуусунуш менен чыккын жергиликтүү жамааттын мүчөлөрү элдик демилгени ишкеашырууүчүн курамы </w:t>
      </w:r>
      <w:r w:rsidRPr="005C3A66">
        <w:rPr>
          <w:lang w:val="kk-KZ"/>
        </w:rPr>
        <w:t>1</w:t>
      </w:r>
      <w:r>
        <w:rPr>
          <w:lang w:val="kk-KZ"/>
        </w:rPr>
        <w:t>5</w:t>
      </w:r>
      <w:r w:rsidRPr="00A37214">
        <w:rPr>
          <w:lang w:val="kk-KZ"/>
        </w:rPr>
        <w:t xml:space="preserve">адамдан </w:t>
      </w:r>
      <w:r w:rsidRPr="009074F6">
        <w:rPr>
          <w:lang w:val="kk-KZ"/>
        </w:rPr>
        <w:t>кем эмес демилгелүү топту түзүшөт. Айыл аймагында жашап турган жана 18 жашка чыккан жергиликтүү жамааттын мүчөсү демилгелүү топтун мүчөсү боло алат.</w:t>
      </w:r>
    </w:p>
    <w:p w:rsidR="00CB2C7E" w:rsidRPr="009074F6" w:rsidRDefault="00CB2C7E" w:rsidP="00CB2C7E">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.2.Демилгелүү топайылдык кеңештин токтомунун долбооруништеп чыгуу жана аны айылдык кеңешке киргизүүүчүнкол топтоо, аныайылдык кеңеш караган учурдажергиликтүү жамааттын кызыкчылгынкоргоо үчүнтүзүлөт.</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4</w:t>
      </w:r>
      <w:r w:rsidRPr="009074F6">
        <w:rPr>
          <w:lang w:val="kk-KZ"/>
        </w:rPr>
        <w:t>.3.Демилгелүү топтун мүчөлөрү төмөндөгүдөйукуктаргаээ:</w:t>
      </w:r>
    </w:p>
    <w:p w:rsidR="00CB2C7E" w:rsidRPr="009074F6" w:rsidRDefault="00CB2C7E" w:rsidP="00CB2C7E">
      <w:pPr>
        <w:autoSpaceDE w:val="0"/>
        <w:autoSpaceDN w:val="0"/>
        <w:adjustRightInd w:val="0"/>
        <w:ind w:firstLine="567"/>
        <w:jc w:val="both"/>
        <w:rPr>
          <w:lang w:val="kk-KZ"/>
        </w:rPr>
      </w:pPr>
      <w:r w:rsidRPr="009074F6">
        <w:rPr>
          <w:lang w:val="kk-KZ"/>
        </w:rPr>
        <w:t>- айылдык кеңештин токтомунун долбоорун иштеп чыгуу;</w:t>
      </w:r>
    </w:p>
    <w:p w:rsidR="00CB2C7E" w:rsidRPr="009074F6" w:rsidRDefault="00CB2C7E" w:rsidP="00CB2C7E">
      <w:pPr>
        <w:autoSpaceDE w:val="0"/>
        <w:autoSpaceDN w:val="0"/>
        <w:adjustRightInd w:val="0"/>
        <w:ind w:firstLine="567"/>
        <w:jc w:val="both"/>
        <w:rPr>
          <w:lang w:val="kk-KZ"/>
        </w:rPr>
      </w:pPr>
      <w:r w:rsidRPr="009074F6">
        <w:rPr>
          <w:lang w:val="kk-KZ"/>
        </w:rPr>
        <w:t>- токтомдун долбоорун айылдык кеңешке киргизүү демилгесин колдоого кол топтоо;</w:t>
      </w:r>
    </w:p>
    <w:p w:rsidR="00CB2C7E" w:rsidRPr="009074F6" w:rsidRDefault="00CB2C7E" w:rsidP="00CB2C7E">
      <w:pPr>
        <w:autoSpaceDE w:val="0"/>
        <w:autoSpaceDN w:val="0"/>
        <w:adjustRightInd w:val="0"/>
        <w:ind w:firstLine="567"/>
        <w:jc w:val="both"/>
        <w:rPr>
          <w:lang w:val="kk-KZ"/>
        </w:rPr>
      </w:pPr>
      <w:r w:rsidRPr="009074F6">
        <w:rPr>
          <w:lang w:val="kk-KZ"/>
        </w:rPr>
        <w:t>- элдик демилгени ишке ашыруубоюнча мыйзамдуу жолдор жана каражаттар аркылуумаалыматтарда жайылтуу;</w:t>
      </w:r>
    </w:p>
    <w:p w:rsidR="00CB2C7E" w:rsidRPr="009074F6" w:rsidRDefault="00CB2C7E" w:rsidP="00CB2C7E">
      <w:pPr>
        <w:autoSpaceDE w:val="0"/>
        <w:autoSpaceDN w:val="0"/>
        <w:adjustRightInd w:val="0"/>
        <w:ind w:firstLine="601"/>
        <w:jc w:val="both"/>
        <w:rPr>
          <w:lang w:val="kk-KZ"/>
        </w:rPr>
      </w:pPr>
      <w:r w:rsidRPr="009074F6">
        <w:rPr>
          <w:lang w:val="kk-KZ"/>
        </w:rPr>
        <w:t>-жыйналыштарда (чогулуштарда), курултайларда, коомдук угууларда жалпыга маалымдоо каражаттарында, ошондой элежарандардан кол топтоо учурундаайылдык кеңешке токтомдун долбоорункиргизүүтууралуу сунушүчүнүгүтиштеринжүргүзүү;</w:t>
      </w:r>
    </w:p>
    <w:p w:rsidR="00CB2C7E" w:rsidRPr="009074F6" w:rsidRDefault="00CB2C7E" w:rsidP="00CB2C7E">
      <w:pPr>
        <w:autoSpaceDE w:val="0"/>
        <w:autoSpaceDN w:val="0"/>
        <w:adjustRightInd w:val="0"/>
        <w:ind w:firstLine="601"/>
        <w:jc w:val="both"/>
        <w:rPr>
          <w:lang w:val="kk-KZ"/>
        </w:rPr>
      </w:pPr>
      <w:r w:rsidRPr="009074F6">
        <w:rPr>
          <w:lang w:val="kk-KZ"/>
        </w:rPr>
        <w:t>- мыйзамдарда тыюу салынбаганжана жергиликтүү маанидеги маселелер боюнчаченем чыгаруу(элдик)демилге укугунишке ашырууга багытталган башка аракеттерди аткаруу.</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4</w:t>
      </w:r>
      <w:r w:rsidRPr="009074F6">
        <w:rPr>
          <w:lang w:val="kk-KZ"/>
        </w:rPr>
        <w:t xml:space="preserve">.4. Демилелүүтопөзүнүничиненачык добуш берүү менен мүчөлөрүнүн жалпы санынын көпчүлүк добушу менен демилгелүү топтун координаторун шайлоого укуктуу. Координаторду шайлоо тууралуу демилгелүү топтун чечимипротокол менен жол-жоболоштурулат, ага демилгелүү топтунмүчөлөрүколкоет. </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4</w:t>
      </w:r>
      <w:r w:rsidRPr="009074F6">
        <w:rPr>
          <w:lang w:val="kk-KZ"/>
        </w:rPr>
        <w:t>.5.Демилгелүү топтункоординатору төмөндөгүдөйукуктарга ээ:</w:t>
      </w:r>
    </w:p>
    <w:p w:rsidR="00CB2C7E" w:rsidRPr="009074F6" w:rsidRDefault="00CB2C7E" w:rsidP="00CB2C7E">
      <w:pPr>
        <w:autoSpaceDE w:val="0"/>
        <w:autoSpaceDN w:val="0"/>
        <w:adjustRightInd w:val="0"/>
        <w:ind w:firstLine="567"/>
        <w:jc w:val="both"/>
        <w:rPr>
          <w:lang w:val="kk-KZ"/>
        </w:rPr>
      </w:pPr>
      <w:r w:rsidRPr="009074F6">
        <w:rPr>
          <w:lang w:val="kk-KZ"/>
        </w:rPr>
        <w:t>- демилгелүү топтун кызыкчылыгын мамлекеттик органдардажана жергиликтүү өз алдынчабашкаруу органдарындакоргоп чыгууга;</w:t>
      </w:r>
    </w:p>
    <w:p w:rsidR="00CB2C7E" w:rsidRPr="009074F6" w:rsidRDefault="00CB2C7E" w:rsidP="00CB2C7E">
      <w:pPr>
        <w:autoSpaceDE w:val="0"/>
        <w:autoSpaceDN w:val="0"/>
        <w:adjustRightInd w:val="0"/>
        <w:ind w:firstLine="567"/>
        <w:jc w:val="both"/>
        <w:rPr>
          <w:lang w:val="kk-KZ"/>
        </w:rPr>
      </w:pPr>
      <w:r w:rsidRPr="009074F6">
        <w:rPr>
          <w:lang w:val="kk-KZ"/>
        </w:rPr>
        <w:t>-демилгелүүтоптунишин координациялоого;</w:t>
      </w:r>
    </w:p>
    <w:p w:rsidR="00CB2C7E" w:rsidRPr="009074F6" w:rsidRDefault="00CB2C7E" w:rsidP="00CB2C7E">
      <w:pPr>
        <w:autoSpaceDE w:val="0"/>
        <w:autoSpaceDN w:val="0"/>
        <w:adjustRightInd w:val="0"/>
        <w:ind w:firstLine="567"/>
        <w:jc w:val="both"/>
        <w:rPr>
          <w:lang w:val="kk-KZ"/>
        </w:rPr>
      </w:pPr>
      <w:r w:rsidRPr="009074F6">
        <w:rPr>
          <w:lang w:val="kk-KZ"/>
        </w:rPr>
        <w:t>- токтомдун долбоорун иштеп чыгуугакатышууга,кол топтоогожана токтомдун долбоорун киргизүүнү колдоо боюнча үгүт иштерин жүргүзүүгө,мыйзамдарда тыюу салынбаганжанажергиликтүү маанидегимаселелербоюнчаченем чыгаруу (элдик)демилге укугун ишке ашыруугабагытталганбашка аракеттерди жасоого.</w:t>
      </w:r>
    </w:p>
    <w:p w:rsidR="00CB2C7E" w:rsidRPr="009074F6" w:rsidRDefault="00CB2C7E" w:rsidP="00CB2C7E">
      <w:pPr>
        <w:autoSpaceDE w:val="0"/>
        <w:autoSpaceDN w:val="0"/>
        <w:adjustRightInd w:val="0"/>
        <w:ind w:firstLine="567"/>
        <w:jc w:val="both"/>
        <w:rPr>
          <w:lang w:val="kk-KZ"/>
        </w:rPr>
      </w:pPr>
      <w:r w:rsidRPr="009074F6">
        <w:rPr>
          <w:lang w:val="kk-KZ"/>
        </w:rPr>
        <w:t>1</w:t>
      </w:r>
      <w:r w:rsidRPr="00A312AD">
        <w:rPr>
          <w:lang w:val="kk-KZ"/>
        </w:rPr>
        <w:t>4</w:t>
      </w:r>
      <w:r w:rsidRPr="009074F6">
        <w:rPr>
          <w:lang w:val="kk-KZ"/>
        </w:rPr>
        <w:t>.6.Демилгелүү топтун чечимианын катышуучуларынын көпчүлүкдобушумененкабылалынат.</w:t>
      </w:r>
    </w:p>
    <w:p w:rsidR="00CB2C7E" w:rsidRPr="009074F6" w:rsidRDefault="00CB2C7E" w:rsidP="00CB2C7E">
      <w:pPr>
        <w:autoSpaceDE w:val="0"/>
        <w:autoSpaceDN w:val="0"/>
        <w:adjustRightInd w:val="0"/>
        <w:ind w:firstLine="601"/>
        <w:jc w:val="both"/>
        <w:rPr>
          <w:lang w:val="kk-KZ"/>
        </w:rPr>
      </w:pPr>
      <w:r w:rsidRPr="009074F6">
        <w:rPr>
          <w:lang w:val="kk-KZ"/>
        </w:rPr>
        <w:lastRenderedPageBreak/>
        <w:t>1</w:t>
      </w:r>
      <w:r w:rsidRPr="00A312AD">
        <w:rPr>
          <w:lang w:val="kk-KZ"/>
        </w:rPr>
        <w:t>4</w:t>
      </w:r>
      <w:r w:rsidRPr="009074F6">
        <w:rPr>
          <w:lang w:val="kk-KZ"/>
        </w:rPr>
        <w:t xml:space="preserve">.7.Колтоптоодемилгелүү топ түзүлгөндөн кийинжаначенемдик укуктук актынын долбоору негиздемеси менендаярдалгандан кийинбашталат. </w:t>
      </w:r>
    </w:p>
    <w:p w:rsidR="00CB2C7E" w:rsidRPr="009074F6" w:rsidRDefault="00CB2C7E" w:rsidP="00CB2C7E">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.8.Ченемдик укуктук актынын долбоорудемилгелүү топ тарабынан айылдык жыйналыштарда(чогулуштарда,курултайларда),дайындуу коомдук жерлердегиже жергиликтүү жалпыга маалымдоокаражаттарындагы жарнактардажалпыга маалымдалышы мүмкүн.</w:t>
      </w:r>
    </w:p>
    <w:p w:rsidR="00CB2C7E" w:rsidRPr="009074F6" w:rsidRDefault="00CB2C7E" w:rsidP="00CB2C7E">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 xml:space="preserve">.9.Кол топтоо укугу демилгелүү топтунмүчөлөрүнө тандык болот. Жарандардын колун топтоогобагытталган иш-чараларын даярдоогожана өткөрүүгө багытталганчыгымдаржергиликтүү жамааттын каражаттарынын эсебиненишкеашырылат.Колтоптоону жүргүзгөндемилгелүү топтунмүчөсүайылдык кеңештин кароосуна сунуш кылынгантоктомдун долбоорунун текстинтааныштыруу үчүн жарандаргаберүүгөмилдеттүү. </w:t>
      </w:r>
    </w:p>
    <w:p w:rsidR="00CB2C7E" w:rsidRPr="009074F6" w:rsidRDefault="00CB2C7E" w:rsidP="00CB2C7E">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.10.Жарандардын колун топтоо жашаган, иштеген, кызмат өтөгөн, окуган жерлерибоюнча, ошондой элебашка жерледежүргүзүлүшүмүкүн.</w:t>
      </w:r>
    </w:p>
    <w:p w:rsidR="00CB2C7E" w:rsidRPr="009074F6" w:rsidRDefault="00CB2C7E" w:rsidP="00CB2C7E">
      <w:pPr>
        <w:autoSpaceDE w:val="0"/>
        <w:autoSpaceDN w:val="0"/>
        <w:adjustRightInd w:val="0"/>
        <w:ind w:firstLine="601"/>
        <w:jc w:val="both"/>
        <w:rPr>
          <w:lang w:val="ky-KG"/>
        </w:rPr>
      </w:pPr>
      <w:r w:rsidRPr="009074F6">
        <w:rPr>
          <w:lang w:val="kk-KZ"/>
        </w:rPr>
        <w:t>1</w:t>
      </w:r>
      <w:r w:rsidRPr="00A312AD">
        <w:rPr>
          <w:lang w:val="kk-KZ"/>
        </w:rPr>
        <w:t>4</w:t>
      </w:r>
      <w:r w:rsidRPr="009074F6">
        <w:rPr>
          <w:lang w:val="kk-KZ"/>
        </w:rPr>
        <w:t>.11. Жергиликт</w:t>
      </w:r>
      <w:r w:rsidRPr="009074F6">
        <w:rPr>
          <w:lang w:val="ky-KG"/>
        </w:rPr>
        <w:t xml:space="preserve">үүжамааттын мүчөсүтоктомдун долбоорунколдоо иретинде бир ганажолу кол коюуга, ошондойэле демилгечи тобуна арызын берүү аркылууайылдык кеңешкекол коюубарагынөткөргөнгөчейин өзүнүн колун чакыртып алууга укуктуу. </w:t>
      </w:r>
    </w:p>
    <w:p w:rsidR="00CB2C7E" w:rsidRPr="009074F6" w:rsidRDefault="00CB2C7E" w:rsidP="00CB2C7E">
      <w:pPr>
        <w:autoSpaceDE w:val="0"/>
        <w:autoSpaceDN w:val="0"/>
        <w:adjustRightInd w:val="0"/>
        <w:ind w:firstLine="601"/>
        <w:jc w:val="both"/>
        <w:rPr>
          <w:lang w:val="ky-KG"/>
        </w:rPr>
      </w:pPr>
      <w:r w:rsidRPr="009074F6">
        <w:rPr>
          <w:lang w:val="kk-KZ"/>
        </w:rPr>
        <w:t>1</w:t>
      </w:r>
      <w:r w:rsidRPr="00A312AD">
        <w:rPr>
          <w:lang w:val="ky-KG"/>
        </w:rPr>
        <w:t>4</w:t>
      </w:r>
      <w:r w:rsidRPr="009074F6">
        <w:rPr>
          <w:lang w:val="kk-KZ"/>
        </w:rPr>
        <w:t>.12.</w:t>
      </w:r>
      <w:r w:rsidRPr="009074F6">
        <w:rPr>
          <w:lang w:val="ky-KG"/>
        </w:rPr>
        <w:t xml:space="preserve">Демилгелүүтоп жергиликтүү жамааттын мүчөлөрүнүн үчтөн биринин бар экендигин тастыктаганколтоптоо бүткөндөн кийинтоктомдундолбоорунайылдык кеңешкекиргизет. </w:t>
      </w:r>
    </w:p>
    <w:p w:rsidR="00CB2C7E" w:rsidRPr="009074F6" w:rsidRDefault="00CB2C7E" w:rsidP="00CB2C7E">
      <w:pPr>
        <w:autoSpaceDE w:val="0"/>
        <w:autoSpaceDN w:val="0"/>
        <w:adjustRightInd w:val="0"/>
        <w:ind w:firstLine="601"/>
        <w:jc w:val="both"/>
        <w:rPr>
          <w:lang w:val="ky-KG"/>
        </w:rPr>
      </w:pPr>
      <w:r w:rsidRPr="009074F6">
        <w:rPr>
          <w:lang w:val="ky-KG"/>
        </w:rPr>
        <w:t>1</w:t>
      </w:r>
      <w:r w:rsidRPr="00A312AD">
        <w:rPr>
          <w:lang w:val="ky-KG"/>
        </w:rPr>
        <w:t>4</w:t>
      </w:r>
      <w:r w:rsidRPr="009074F6">
        <w:rPr>
          <w:lang w:val="ky-KG"/>
        </w:rPr>
        <w:t>.13.Токтомдун долбоорун киргизүү үчүн демилге</w:t>
      </w:r>
      <w:r w:rsidRPr="009074F6">
        <w:rPr>
          <w:lang w:val="kk-KZ"/>
        </w:rPr>
        <w:t>лүү</w:t>
      </w:r>
      <w:r w:rsidRPr="009074F6">
        <w:rPr>
          <w:lang w:val="ky-KG"/>
        </w:rPr>
        <w:t xml:space="preserve"> топ токтомдундолбоорун демилге</w:t>
      </w:r>
      <w:r w:rsidRPr="009074F6">
        <w:rPr>
          <w:lang w:val="kk-KZ"/>
        </w:rPr>
        <w:t>лүү</w:t>
      </w:r>
      <w:r w:rsidRPr="009074F6">
        <w:rPr>
          <w:lang w:val="ky-KG"/>
        </w:rPr>
        <w:t>топтун өкүлдөрүнүн катышуусу менен айылдык кеңештин кезектеги(кезексиз) сессиясындакароо жөнүндөарыз менен айылдыккеңештинтөрагасынакайрылат.</w:t>
      </w:r>
    </w:p>
    <w:p w:rsidR="00CB2C7E" w:rsidRPr="009074F6" w:rsidRDefault="00CB2C7E" w:rsidP="00CB2C7E">
      <w:pPr>
        <w:autoSpaceDE w:val="0"/>
        <w:autoSpaceDN w:val="0"/>
        <w:adjustRightInd w:val="0"/>
        <w:ind w:firstLine="601"/>
        <w:jc w:val="both"/>
        <w:rPr>
          <w:lang w:val="ky-KG"/>
        </w:rPr>
      </w:pPr>
      <w:r w:rsidRPr="009074F6">
        <w:rPr>
          <w:lang w:val="ky-KG"/>
        </w:rPr>
        <w:t>1</w:t>
      </w:r>
      <w:r w:rsidRPr="00A312AD">
        <w:rPr>
          <w:lang w:val="ky-KG"/>
        </w:rPr>
        <w:t>4</w:t>
      </w:r>
      <w:r w:rsidRPr="009074F6">
        <w:rPr>
          <w:lang w:val="ky-KG"/>
        </w:rPr>
        <w:t>.14.Токтомдун долбоорун кароо тууралуу арызга төмөндөгүлөр кошо тирелет:</w:t>
      </w:r>
    </w:p>
    <w:p w:rsidR="00CB2C7E" w:rsidRPr="009074F6" w:rsidRDefault="00CB2C7E" w:rsidP="00CB2C7E">
      <w:pPr>
        <w:autoSpaceDE w:val="0"/>
        <w:autoSpaceDN w:val="0"/>
        <w:adjustRightInd w:val="0"/>
        <w:ind w:firstLine="601"/>
        <w:jc w:val="both"/>
        <w:rPr>
          <w:lang w:val="ky-KG"/>
        </w:rPr>
      </w:pPr>
      <w:r w:rsidRPr="009074F6">
        <w:rPr>
          <w:lang w:val="ky-KG"/>
        </w:rPr>
        <w:t>- токтомдун долбоорун айылдыккеңештинкароосуна киргизүү тууралуу чечим кабыл алынган демилге</w:t>
      </w:r>
      <w:r w:rsidRPr="009074F6">
        <w:rPr>
          <w:lang w:val="kk-KZ"/>
        </w:rPr>
        <w:t>лүү</w:t>
      </w:r>
      <w:r w:rsidRPr="009074F6">
        <w:rPr>
          <w:lang w:val="ky-KG"/>
        </w:rPr>
        <w:t>топтун жыйналышынын протоколу;</w:t>
      </w:r>
    </w:p>
    <w:p w:rsidR="00CB2C7E" w:rsidRPr="009074F6" w:rsidRDefault="00CB2C7E" w:rsidP="00CB2C7E">
      <w:pPr>
        <w:autoSpaceDE w:val="0"/>
        <w:autoSpaceDN w:val="0"/>
        <w:adjustRightInd w:val="0"/>
        <w:ind w:firstLine="601"/>
        <w:jc w:val="both"/>
      </w:pPr>
      <w:r w:rsidRPr="009074F6">
        <w:t xml:space="preserve">- </w:t>
      </w:r>
      <w:r w:rsidRPr="009074F6">
        <w:rPr>
          <w:lang w:val="ky-KG"/>
        </w:rPr>
        <w:t xml:space="preserve">токтомдун долбоорунун </w:t>
      </w:r>
      <w:r w:rsidRPr="009074F6">
        <w:t>текст</w:t>
      </w:r>
      <w:r w:rsidRPr="009074F6">
        <w:rPr>
          <w:lang w:val="ky-KG"/>
        </w:rPr>
        <w:t>и, ошондойэлеанын</w:t>
      </w:r>
      <w:r w:rsidRPr="009074F6">
        <w:t>электрон</w:t>
      </w:r>
      <w:r w:rsidRPr="009074F6">
        <w:rPr>
          <w:lang w:val="ky-KG"/>
        </w:rPr>
        <w:t>дук</w:t>
      </w:r>
      <w:r w:rsidRPr="009074F6">
        <w:t xml:space="preserve"> версия</w:t>
      </w:r>
      <w:r w:rsidRPr="009074F6">
        <w:rPr>
          <w:lang w:val="ky-KG"/>
        </w:rPr>
        <w:t>ы</w:t>
      </w:r>
      <w:r w:rsidRPr="009074F6">
        <w:t>;</w:t>
      </w:r>
    </w:p>
    <w:p w:rsidR="00CB2C7E" w:rsidRPr="009074F6" w:rsidRDefault="00CB2C7E" w:rsidP="00CB2C7E">
      <w:pPr>
        <w:autoSpaceDE w:val="0"/>
        <w:autoSpaceDN w:val="0"/>
        <w:adjustRightInd w:val="0"/>
        <w:ind w:firstLine="601"/>
        <w:jc w:val="both"/>
        <w:rPr>
          <w:lang w:val="ky-KG"/>
        </w:rPr>
      </w:pPr>
      <w:r w:rsidRPr="009074F6">
        <w:t xml:space="preserve">- </w:t>
      </w:r>
      <w:r w:rsidRPr="009074F6">
        <w:rPr>
          <w:lang w:val="ky-KG"/>
        </w:rPr>
        <w:t>маалымкат-негиздеме</w:t>
      </w:r>
      <w:r w:rsidRPr="009074F6">
        <w:t>;</w:t>
      </w:r>
    </w:p>
    <w:p w:rsidR="00CB2C7E" w:rsidRPr="009074F6" w:rsidRDefault="00CB2C7E" w:rsidP="00CB2C7E">
      <w:pPr>
        <w:autoSpaceDE w:val="0"/>
        <w:autoSpaceDN w:val="0"/>
        <w:adjustRightInd w:val="0"/>
        <w:ind w:firstLine="601"/>
        <w:jc w:val="both"/>
        <w:rPr>
          <w:lang w:val="ky-KG"/>
        </w:rPr>
      </w:pPr>
      <w:r w:rsidRPr="009074F6">
        <w:rPr>
          <w:lang w:val="ky-KG"/>
        </w:rPr>
        <w:t>- айылдык кеңештин мурда кабыл алынган токтомуна өзгөртүүлөр жана/же толуктоолоркиргизилген учурда салыштырматаблица;</w:t>
      </w:r>
    </w:p>
    <w:p w:rsidR="00CB2C7E" w:rsidRPr="009074F6" w:rsidRDefault="00CB2C7E" w:rsidP="00CB2C7E">
      <w:pPr>
        <w:autoSpaceDE w:val="0"/>
        <w:autoSpaceDN w:val="0"/>
        <w:adjustRightInd w:val="0"/>
        <w:ind w:firstLine="601"/>
        <w:jc w:val="both"/>
        <w:rPr>
          <w:lang w:val="ky-KG"/>
        </w:rPr>
      </w:pPr>
      <w:r w:rsidRPr="009074F6">
        <w:rPr>
          <w:lang w:val="ky-KG"/>
        </w:rPr>
        <w:t>- төмөндөгү маалыматтар камтылган кол коюу барагы: жергиликтүү жамааттын мүчөсүнүн фамилиясы, аты, атасынын аты, туулган датасы, жашаган (туруктуу) жери, паспортунун сериясы жана номери,айылдык кеңешкедемилге</w:t>
      </w:r>
      <w:r w:rsidRPr="009074F6">
        <w:rPr>
          <w:lang w:val="kk-KZ"/>
        </w:rPr>
        <w:t>лүү</w:t>
      </w:r>
      <w:r w:rsidRPr="009074F6">
        <w:rPr>
          <w:lang w:val="ky-KG"/>
        </w:rPr>
        <w:t xml:space="preserve"> топ даярдаган токтомдун долбоорун киргизүү үчүн коюлган колу.</w:t>
      </w:r>
    </w:p>
    <w:p w:rsidR="00CB2C7E" w:rsidRPr="009074F6" w:rsidRDefault="00CB2C7E" w:rsidP="00CB2C7E">
      <w:pPr>
        <w:autoSpaceDE w:val="0"/>
        <w:autoSpaceDN w:val="0"/>
        <w:adjustRightInd w:val="0"/>
        <w:ind w:firstLine="601"/>
        <w:jc w:val="both"/>
        <w:rPr>
          <w:lang w:val="ky-KG"/>
        </w:rPr>
      </w:pPr>
      <w:r w:rsidRPr="009074F6">
        <w:rPr>
          <w:lang w:val="ky-KG"/>
        </w:rPr>
        <w:t>1</w:t>
      </w:r>
      <w:r w:rsidRPr="00A312AD">
        <w:rPr>
          <w:lang w:val="ky-KG"/>
        </w:rPr>
        <w:t>4</w:t>
      </w:r>
      <w:r w:rsidRPr="009074F6">
        <w:rPr>
          <w:lang w:val="ky-KG"/>
        </w:rPr>
        <w:t>.15. Элдик демилге иретинде жергиликтүү жамааттын мүчөлөрү тарабынан киргизилгенайылдык кеңештин токтомунун долбооруайылдык кеңеш тарабынан милдеттүү түрдө э</w:t>
      </w:r>
      <w:r w:rsidRPr="009074F6">
        <w:rPr>
          <w:lang w:val="kk-KZ"/>
        </w:rPr>
        <w:t xml:space="preserve">ң жакынкы өтө турган кезектүү </w:t>
      </w:r>
      <w:r w:rsidRPr="009074F6">
        <w:rPr>
          <w:lang w:val="ky-KG"/>
        </w:rPr>
        <w:t xml:space="preserve">(кезексиз) </w:t>
      </w:r>
      <w:r w:rsidRPr="009074F6">
        <w:rPr>
          <w:lang w:val="kk-KZ"/>
        </w:rPr>
        <w:t xml:space="preserve">туруктуу комиссиянын жыйынында жана айылдык кенештин сессиясында </w:t>
      </w:r>
      <w:r w:rsidRPr="009074F6">
        <w:rPr>
          <w:lang w:val="ky-KG"/>
        </w:rPr>
        <w:t>каралууга жатат. Аталган долбоорду айылдык кеңештин туруктуу комиссиянын жыйынында жана сессиясында кароо демилге</w:t>
      </w:r>
      <w:r w:rsidRPr="009074F6">
        <w:rPr>
          <w:lang w:val="kk-KZ"/>
        </w:rPr>
        <w:t>лүү</w:t>
      </w:r>
      <w:r w:rsidRPr="009074F6">
        <w:rPr>
          <w:lang w:val="ky-KG"/>
        </w:rPr>
        <w:t xml:space="preserve"> топтун мүчөлөрүнүн милдеттүү түрдө катышуусу менен жүргүзүлөт.</w:t>
      </w:r>
    </w:p>
    <w:p w:rsidR="00CB2C7E" w:rsidRPr="009074F6" w:rsidRDefault="00CB2C7E" w:rsidP="00CB2C7E">
      <w:pPr>
        <w:autoSpaceDE w:val="0"/>
        <w:autoSpaceDN w:val="0"/>
        <w:adjustRightInd w:val="0"/>
        <w:ind w:firstLine="601"/>
        <w:jc w:val="both"/>
        <w:rPr>
          <w:lang w:val="ky-KG"/>
        </w:rPr>
      </w:pPr>
      <w:r w:rsidRPr="009074F6">
        <w:rPr>
          <w:lang w:val="ky-KG"/>
        </w:rPr>
        <w:t>1</w:t>
      </w:r>
      <w:r w:rsidRPr="00A312AD">
        <w:rPr>
          <w:lang w:val="ky-KG"/>
        </w:rPr>
        <w:t>4</w:t>
      </w:r>
      <w:r w:rsidRPr="009074F6">
        <w:rPr>
          <w:lang w:val="ky-KG"/>
        </w:rPr>
        <w:t>.16. Айылдык кеңеш мөөнөтүнөн мурдаишин токтотконучурда жергиликтүү жамааттын мүчөлөрү тарабынан киргизилгентоктомдундолбоору өз күчүн сактап калат жанажаңы чакырылыштагы айылдык кеңеш тарабынан каралууга жатат.</w:t>
      </w:r>
    </w:p>
    <w:p w:rsidR="00CB2C7E" w:rsidRPr="009074F6" w:rsidRDefault="00CB2C7E" w:rsidP="00CB2C7E">
      <w:pPr>
        <w:autoSpaceDE w:val="0"/>
        <w:autoSpaceDN w:val="0"/>
        <w:adjustRightInd w:val="0"/>
        <w:ind w:firstLine="601"/>
        <w:jc w:val="both"/>
        <w:rPr>
          <w:lang w:val="ky-KG"/>
        </w:rPr>
      </w:pPr>
      <w:r w:rsidRPr="009074F6">
        <w:rPr>
          <w:lang w:val="ky-KG"/>
        </w:rPr>
        <w:t>1</w:t>
      </w:r>
      <w:r w:rsidRPr="00A312AD">
        <w:rPr>
          <w:lang w:val="ky-KG"/>
        </w:rPr>
        <w:t>4</w:t>
      </w:r>
      <w:r w:rsidRPr="009074F6">
        <w:rPr>
          <w:lang w:val="ky-KG"/>
        </w:rPr>
        <w:t xml:space="preserve">.17.Жергиликтүү жамааттынэлдик демилге укугун эркин ишке ашырууга күч колдонуу, коркутуу, алдоо, сатып алуу же башка жолдор менен тоскоолдук кылган, айылдык кенешке токтомдун долбоорункиргизүү жөнүндө үгүттөөжүргүзүүгө бөгөт болгон адамдар, ошондой эледокументтерди,кол коюу барагындагыжарандардын колдорунун аныктыгынбурмалаган мамлекеттик органдардынжана жергиликтүү өз алдынча башкаруу органдарынын кызмат адамдарыКыргыз Республикасынын мыйзамдарындабелгиленген тартипте жоопкерчиликке тартылышат. </w:t>
      </w:r>
    </w:p>
    <w:p w:rsidR="00CB2C7E" w:rsidRPr="009074F6" w:rsidRDefault="00CB2C7E" w:rsidP="00CB2C7E">
      <w:pPr>
        <w:autoSpaceDE w:val="0"/>
        <w:autoSpaceDN w:val="0"/>
        <w:adjustRightInd w:val="0"/>
        <w:ind w:firstLine="601"/>
        <w:jc w:val="both"/>
        <w:rPr>
          <w:lang w:val="ky-KG"/>
        </w:rPr>
      </w:pPr>
    </w:p>
    <w:p w:rsidR="00CB2C7E" w:rsidRPr="009074F6" w:rsidRDefault="00CB2C7E" w:rsidP="00CB2C7E">
      <w:pPr>
        <w:autoSpaceDE w:val="0"/>
        <w:autoSpaceDN w:val="0"/>
        <w:adjustRightInd w:val="0"/>
        <w:ind w:firstLine="601"/>
        <w:jc w:val="center"/>
        <w:rPr>
          <w:b/>
          <w:lang w:val="ky-KG"/>
        </w:rPr>
      </w:pPr>
      <w:bookmarkStart w:id="1" w:name="_Toc337912279"/>
      <w:r w:rsidRPr="009074F6">
        <w:rPr>
          <w:b/>
          <w:lang w:val="ky-KG"/>
        </w:rPr>
        <w:t>1</w:t>
      </w:r>
      <w:r w:rsidRPr="00A37214">
        <w:rPr>
          <w:b/>
          <w:lang w:val="ky-KG"/>
        </w:rPr>
        <w:t>5</w:t>
      </w:r>
      <w:r w:rsidRPr="009074F6">
        <w:rPr>
          <w:b/>
          <w:lang w:val="ky-KG"/>
        </w:rPr>
        <w:t>. Айылдык чогулуштар</w:t>
      </w:r>
    </w:p>
    <w:p w:rsidR="00CB2C7E" w:rsidRPr="009074F6" w:rsidRDefault="00CB2C7E" w:rsidP="00CB2C7E">
      <w:pPr>
        <w:autoSpaceDE w:val="0"/>
        <w:autoSpaceDN w:val="0"/>
        <w:adjustRightInd w:val="0"/>
        <w:ind w:firstLine="601"/>
        <w:jc w:val="center"/>
        <w:rPr>
          <w:lang w:val="ky-KG"/>
        </w:rPr>
      </w:pPr>
    </w:p>
    <w:p w:rsidR="00CB2C7E" w:rsidRDefault="00CB2C7E" w:rsidP="00CB2C7E">
      <w:pPr>
        <w:autoSpaceDE w:val="0"/>
        <w:autoSpaceDN w:val="0"/>
        <w:adjustRightInd w:val="0"/>
        <w:ind w:firstLine="567"/>
        <w:jc w:val="both"/>
        <w:rPr>
          <w:lang w:val="ky-KG"/>
        </w:rPr>
      </w:pPr>
      <w:r w:rsidRPr="009074F6">
        <w:rPr>
          <w:lang w:val="ky-KG"/>
        </w:rPr>
        <w:t>1</w:t>
      </w:r>
      <w:r w:rsidRPr="00A37214">
        <w:rPr>
          <w:lang w:val="ky-KG"/>
        </w:rPr>
        <w:t>5</w:t>
      </w:r>
      <w:r w:rsidRPr="009074F6">
        <w:rPr>
          <w:lang w:val="ky-KG"/>
        </w:rPr>
        <w:t>.1. Жергиликтүү маанидеги маселелер боюнча жергиликтүү жамааттын мүчөлөрүнүн пикирлерин эске алуу, айылдык кеңештин депутаттарынынжана айыл өкмөтүнүн башчысынын маалыматтарынугуу жана талкуулоо максатындабир көчөнүн, бир кварталдын,кичи райондун же айылдын аймагындажашашканжергиликтүү жамааттын мүчөлөрүнүн катышуусу менен айылдык чогулуш өткөрүлөт,албоюнчасунуштар кабыл алынат.</w:t>
      </w:r>
    </w:p>
    <w:p w:rsidR="00CB2C7E" w:rsidRPr="009074F6" w:rsidRDefault="00CB2C7E" w:rsidP="00CB2C7E">
      <w:pPr>
        <w:autoSpaceDE w:val="0"/>
        <w:autoSpaceDN w:val="0"/>
        <w:adjustRightInd w:val="0"/>
        <w:ind w:firstLine="567"/>
        <w:jc w:val="both"/>
        <w:rPr>
          <w:lang w:val="ky-KG"/>
        </w:rPr>
      </w:pPr>
      <w:r w:rsidRPr="009074F6">
        <w:rPr>
          <w:lang w:val="ky-KG"/>
        </w:rPr>
        <w:t>1</w:t>
      </w:r>
      <w:r w:rsidRPr="00A312AD">
        <w:rPr>
          <w:lang w:val="ky-KG"/>
        </w:rPr>
        <w:t>5</w:t>
      </w:r>
      <w:r>
        <w:rPr>
          <w:lang w:val="ky-KG"/>
        </w:rPr>
        <w:t>.3</w:t>
      </w:r>
      <w:r w:rsidRPr="009074F6">
        <w:rPr>
          <w:lang w:val="ky-KG"/>
        </w:rPr>
        <w:t xml:space="preserve">.Чогулуштарды даярдоо, өткөрүү жана натыйжаларын аныктоо ачык айкын ушул Уставдабелгиленген тартипте ишке ашырылат. </w:t>
      </w:r>
    </w:p>
    <w:p w:rsidR="00CB2C7E" w:rsidRPr="009074F6" w:rsidRDefault="00CB2C7E" w:rsidP="00CB2C7E">
      <w:pPr>
        <w:autoSpaceDE w:val="0"/>
        <w:autoSpaceDN w:val="0"/>
        <w:adjustRightInd w:val="0"/>
        <w:ind w:firstLine="567"/>
        <w:jc w:val="both"/>
        <w:rPr>
          <w:lang w:val="ky-KG"/>
        </w:rPr>
      </w:pPr>
      <w:r w:rsidRPr="009074F6">
        <w:rPr>
          <w:lang w:val="ky-KG"/>
        </w:rPr>
        <w:t>1</w:t>
      </w:r>
      <w:r w:rsidRPr="00A312AD">
        <w:rPr>
          <w:lang w:val="ky-KG"/>
        </w:rPr>
        <w:t>5</w:t>
      </w:r>
      <w:r>
        <w:rPr>
          <w:lang w:val="ky-KG"/>
        </w:rPr>
        <w:t>.4</w:t>
      </w:r>
      <w:r w:rsidRPr="009074F6">
        <w:rPr>
          <w:lang w:val="ky-KG"/>
        </w:rPr>
        <w:t>. Айылдык чогулушта талкууланып жаткан маселелер боюнчажергиликтүү жамааттардантүшкөн суроолорго, сунуштарга, сын-пикирлергежооптор мүмкүнчүлүккөжараша ошол жерде берилет, ошол жерде жооп берүүгө мүмкүн болбой калган учурдажергиликтүү өз алдынча башкаруу органдары тарабынан3 күндүн ичинде каралат,алардын жыйынтыктарысуроолорду, сунуштарды, сын-пикирлерди бергенайылдык чогулуштун катышуучуларына жазуу жүзүндөмаалымдалат.</w:t>
      </w:r>
    </w:p>
    <w:p w:rsidR="00CB2C7E" w:rsidRDefault="00CB2C7E" w:rsidP="00CB2C7E">
      <w:pPr>
        <w:autoSpaceDE w:val="0"/>
        <w:autoSpaceDN w:val="0"/>
        <w:adjustRightInd w:val="0"/>
        <w:ind w:firstLine="567"/>
        <w:jc w:val="both"/>
        <w:rPr>
          <w:lang w:val="ky-KG"/>
        </w:rPr>
      </w:pPr>
      <w:r w:rsidRPr="009074F6">
        <w:rPr>
          <w:lang w:val="ky-KG"/>
        </w:rPr>
        <w:t>1</w:t>
      </w:r>
      <w:r w:rsidRPr="00A312AD">
        <w:rPr>
          <w:lang w:val="ky-KG"/>
        </w:rPr>
        <w:t>5</w:t>
      </w:r>
      <w:r>
        <w:rPr>
          <w:lang w:val="ky-KG"/>
        </w:rPr>
        <w:t>.5</w:t>
      </w:r>
      <w:r w:rsidRPr="009074F6">
        <w:rPr>
          <w:lang w:val="ky-KG"/>
        </w:rPr>
        <w:t>.Айылдык чогулуштарды өткөрүү менен байланышкан чыгымдаржергиликтүү бюджеттинкаражаттарынын эсебинен жабылат.</w:t>
      </w:r>
    </w:p>
    <w:bookmarkEnd w:id="1"/>
    <w:p w:rsidR="00CB2C7E" w:rsidRDefault="00CB2C7E" w:rsidP="00CB2C7E">
      <w:pPr>
        <w:pStyle w:val="afe"/>
        <w:spacing w:before="0" w:beforeAutospacing="0" w:after="0" w:afterAutospacing="0"/>
        <w:ind w:firstLine="357"/>
        <w:jc w:val="center"/>
        <w:rPr>
          <w:rStyle w:val="aff"/>
          <w:color w:val="000000"/>
          <w:lang w:val="ky-KG"/>
        </w:rPr>
      </w:pPr>
    </w:p>
    <w:p w:rsidR="00CB2C7E" w:rsidRDefault="00CB2C7E" w:rsidP="00CB2C7E">
      <w:pPr>
        <w:pStyle w:val="afe"/>
        <w:spacing w:before="0" w:beforeAutospacing="0" w:after="0" w:afterAutospacing="0"/>
        <w:ind w:firstLine="357"/>
        <w:jc w:val="center"/>
        <w:rPr>
          <w:rStyle w:val="aff"/>
          <w:color w:val="000000"/>
          <w:lang w:val="ky-KG"/>
        </w:rPr>
      </w:pPr>
    </w:p>
    <w:p w:rsidR="00CB2C7E" w:rsidRPr="009074F6" w:rsidRDefault="00CB2C7E" w:rsidP="00CB2C7E">
      <w:pPr>
        <w:pStyle w:val="afe"/>
        <w:spacing w:before="0" w:beforeAutospacing="0" w:after="0" w:afterAutospacing="0"/>
        <w:ind w:firstLine="357"/>
        <w:jc w:val="center"/>
        <w:rPr>
          <w:rStyle w:val="aff"/>
          <w:color w:val="000000"/>
          <w:lang w:val="ky-KG"/>
        </w:rPr>
      </w:pPr>
      <w:r w:rsidRPr="009074F6">
        <w:rPr>
          <w:rStyle w:val="aff"/>
          <w:color w:val="000000"/>
          <w:lang w:val="ky-KG"/>
        </w:rPr>
        <w:t>1</w:t>
      </w:r>
      <w:r w:rsidRPr="00A312AD">
        <w:rPr>
          <w:rStyle w:val="aff"/>
          <w:color w:val="000000"/>
          <w:lang w:val="ky-KG"/>
        </w:rPr>
        <w:t>6</w:t>
      </w:r>
      <w:r w:rsidRPr="009074F6">
        <w:rPr>
          <w:rStyle w:val="aff"/>
          <w:color w:val="000000"/>
          <w:lang w:val="ky-KG"/>
        </w:rPr>
        <w:t>. Айылдык чогулуштарда каралуучумаселелер</w:t>
      </w:r>
    </w:p>
    <w:p w:rsidR="00CB2C7E" w:rsidRPr="009074F6" w:rsidRDefault="00CB2C7E" w:rsidP="00CB2C7E">
      <w:pPr>
        <w:pStyle w:val="afe"/>
        <w:spacing w:before="0" w:beforeAutospacing="0" w:after="0" w:afterAutospacing="0"/>
        <w:ind w:firstLine="357"/>
        <w:jc w:val="both"/>
        <w:rPr>
          <w:rStyle w:val="aff"/>
          <w:b w:val="0"/>
          <w:color w:val="000000"/>
          <w:lang w:val="ky-KG"/>
        </w:rPr>
      </w:pPr>
    </w:p>
    <w:p w:rsidR="00CB2C7E" w:rsidRPr="009074F6" w:rsidRDefault="00CB2C7E" w:rsidP="00CB2C7E">
      <w:pPr>
        <w:pStyle w:val="afe"/>
        <w:spacing w:before="0" w:beforeAutospacing="0" w:after="0" w:afterAutospacing="0"/>
        <w:ind w:firstLine="357"/>
        <w:jc w:val="both"/>
        <w:rPr>
          <w:rStyle w:val="aff"/>
          <w:b w:val="0"/>
          <w:color w:val="000000"/>
          <w:lang w:val="ky-KG"/>
        </w:rPr>
      </w:pPr>
      <w:r w:rsidRPr="009074F6">
        <w:rPr>
          <w:rStyle w:val="aff"/>
          <w:color w:val="000000"/>
          <w:lang w:val="ky-KG"/>
        </w:rPr>
        <w:t>Айылдык чогулуштарда төмөндөгү маселелеркаралат:</w:t>
      </w:r>
    </w:p>
    <w:p w:rsidR="00CB2C7E" w:rsidRPr="009074F6" w:rsidRDefault="00CB2C7E" w:rsidP="00CB2C7E">
      <w:pPr>
        <w:pStyle w:val="afe"/>
        <w:spacing w:before="0" w:beforeAutospacing="0" w:after="0" w:afterAutospacing="0"/>
        <w:ind w:firstLine="357"/>
        <w:jc w:val="both"/>
        <w:rPr>
          <w:rStyle w:val="aff"/>
          <w:b w:val="0"/>
          <w:color w:val="000000"/>
          <w:lang w:val="ky-KG"/>
        </w:rPr>
      </w:pPr>
      <w:r w:rsidRPr="009074F6">
        <w:rPr>
          <w:rStyle w:val="aff"/>
          <w:color w:val="000000"/>
          <w:lang w:val="ky-KG"/>
        </w:rPr>
        <w:t>- жергилктүү жамааттын уставынын долбоору, ошондой элежергиликтүү жамааттын уставына өзгөртүүлөрдүжана толуктоолорду киргизүү жөнүндөченемдик укуктук актынын долбоору;</w:t>
      </w:r>
    </w:p>
    <w:p w:rsidR="00CB2C7E" w:rsidRPr="009074F6" w:rsidRDefault="00CB2C7E" w:rsidP="00CB2C7E">
      <w:pPr>
        <w:pStyle w:val="afe"/>
        <w:spacing w:before="0" w:beforeAutospacing="0" w:after="0" w:afterAutospacing="0"/>
        <w:ind w:firstLine="357"/>
        <w:jc w:val="both"/>
        <w:rPr>
          <w:lang w:val="ky-KG"/>
        </w:rPr>
      </w:pPr>
      <w:r w:rsidRPr="009074F6">
        <w:rPr>
          <w:lang w:val="ky-KG"/>
        </w:rPr>
        <w:t xml:space="preserve">- </w:t>
      </w:r>
      <w:r>
        <w:rPr>
          <w:lang w:val="ky-KG"/>
        </w:rPr>
        <w:t xml:space="preserve">жергиликтүү жамаааттын социалдык - экономикалык </w:t>
      </w:r>
      <w:r w:rsidRPr="009074F6">
        <w:rPr>
          <w:lang w:val="ky-KG"/>
        </w:rPr>
        <w:t xml:space="preserve">өнүктүрүү пландарынын жана программаларынын долбоорлору, анын ичиндеаларга өзгөртүүлөрдү киргизүүжөнүндө долбоорлор; </w:t>
      </w:r>
    </w:p>
    <w:p w:rsidR="00CB2C7E" w:rsidRPr="009074F6" w:rsidRDefault="00CB2C7E" w:rsidP="00CB2C7E">
      <w:pPr>
        <w:ind w:firstLine="271"/>
        <w:jc w:val="both"/>
        <w:rPr>
          <w:lang w:val="ky-KG"/>
        </w:rPr>
      </w:pPr>
      <w:r>
        <w:rPr>
          <w:lang w:val="ky-KG"/>
        </w:rPr>
        <w:t>жергиликтүү жамааттынаныкталган</w:t>
      </w:r>
      <w:r w:rsidRPr="009074F6">
        <w:rPr>
          <w:lang w:val="ky-KG"/>
        </w:rPr>
        <w:t xml:space="preserve"> өзгөчө көйгөйлөрүнчечүү боюнча биргелешкен аркеттердин планы;</w:t>
      </w:r>
    </w:p>
    <w:p w:rsidR="00CB2C7E" w:rsidRPr="009074F6" w:rsidRDefault="00CB2C7E" w:rsidP="00CB2C7E">
      <w:pPr>
        <w:ind w:firstLine="271"/>
        <w:jc w:val="both"/>
        <w:rPr>
          <w:lang w:val="kk-KZ"/>
        </w:rPr>
      </w:pPr>
      <w:r w:rsidRPr="009074F6">
        <w:rPr>
          <w:lang w:val="ky-KG"/>
        </w:rPr>
        <w:t>- айылдык аймакта этностор аралык мамилелерди жакшыртуу</w:t>
      </w:r>
      <w:r w:rsidRPr="009074F6">
        <w:rPr>
          <w:lang w:val="kk-KZ"/>
        </w:rPr>
        <w:t>, этностор аралык конфликттерди болтуроо боюнча алдын алуу жумуштарын жүргүзүү;</w:t>
      </w:r>
    </w:p>
    <w:p w:rsidR="00CB2C7E" w:rsidRPr="009074F6" w:rsidRDefault="00CB2C7E" w:rsidP="00CB2C7E">
      <w:pPr>
        <w:autoSpaceDE w:val="0"/>
        <w:autoSpaceDN w:val="0"/>
        <w:adjustRightInd w:val="0"/>
        <w:ind w:firstLine="284"/>
        <w:jc w:val="both"/>
        <w:rPr>
          <w:bCs/>
          <w:iCs/>
          <w:lang w:val="ky-KG"/>
        </w:rPr>
      </w:pPr>
      <w:r w:rsidRPr="009074F6">
        <w:rPr>
          <w:bCs/>
          <w:iCs/>
          <w:lang w:val="ky-KG"/>
        </w:rPr>
        <w:t>- жергиликтүү жамааттын муниципалдык менчигин пайдалануунун жана тескөөнүнтартибин белгилөө;</w:t>
      </w:r>
    </w:p>
    <w:p w:rsidR="00CB2C7E" w:rsidRPr="009074F6" w:rsidRDefault="00CB2C7E" w:rsidP="00CB2C7E">
      <w:pPr>
        <w:autoSpaceDE w:val="0"/>
        <w:autoSpaceDN w:val="0"/>
        <w:adjustRightInd w:val="0"/>
        <w:ind w:firstLine="284"/>
        <w:jc w:val="both"/>
        <w:rPr>
          <w:bCs/>
          <w:iCs/>
          <w:lang w:val="ky-KG"/>
        </w:rPr>
      </w:pPr>
      <w:r w:rsidRPr="009074F6">
        <w:rPr>
          <w:bCs/>
          <w:iCs/>
          <w:lang w:val="ky-KG"/>
        </w:rPr>
        <w:t>- ичүүчү сууну, сугат сууну пайдалангандыгы (эгер болсо канализация, жылуулук менен камсыз кылуу), ошондой элетиричилик калдыктарынжана башкаларды жыйноо жана чыгаруу үчүн тарифтерди талкуулоо;</w:t>
      </w:r>
    </w:p>
    <w:p w:rsidR="00CB2C7E" w:rsidRPr="009074F6" w:rsidRDefault="00CB2C7E" w:rsidP="00CB2C7E">
      <w:pPr>
        <w:autoSpaceDE w:val="0"/>
        <w:autoSpaceDN w:val="0"/>
        <w:adjustRightInd w:val="0"/>
        <w:ind w:firstLine="284"/>
        <w:jc w:val="both"/>
        <w:rPr>
          <w:lang w:val="ky-KG"/>
        </w:rPr>
      </w:pPr>
      <w:r w:rsidRPr="009074F6">
        <w:rPr>
          <w:lang w:val="ky-KG"/>
        </w:rPr>
        <w:t>- турак жай фондусун,турак жай-коммуналдык чарбаныөнүктүрүүжана көчөлөрдү, кварталдарды, айылдардыкөрктөндүрүү;</w:t>
      </w:r>
    </w:p>
    <w:p w:rsidR="00CB2C7E" w:rsidRPr="009074F6" w:rsidRDefault="00CB2C7E" w:rsidP="00CB2C7E">
      <w:pPr>
        <w:autoSpaceDE w:val="0"/>
        <w:autoSpaceDN w:val="0"/>
        <w:adjustRightInd w:val="0"/>
        <w:ind w:firstLine="284"/>
        <w:jc w:val="both"/>
        <w:rPr>
          <w:lang w:val="ky-KG"/>
        </w:rPr>
      </w:pPr>
      <w:r w:rsidRPr="009074F6">
        <w:t xml:space="preserve">- </w:t>
      </w:r>
      <w:r w:rsidRPr="009074F6">
        <w:rPr>
          <w:lang w:val="ky-KG"/>
        </w:rPr>
        <w:t>аймакты куруунун башкы планы, архитектура жана шаар куруунун</w:t>
      </w:r>
      <w:r>
        <w:rPr>
          <w:lang w:val="ky-KG"/>
        </w:rPr>
        <w:t xml:space="preserve"> нормаларын жана эрежелерин </w:t>
      </w:r>
      <w:r w:rsidRPr="009074F6">
        <w:rPr>
          <w:lang w:val="ky-KG"/>
        </w:rPr>
        <w:t>сактоо маселелери;</w:t>
      </w:r>
    </w:p>
    <w:p w:rsidR="00CB2C7E" w:rsidRPr="009074F6" w:rsidRDefault="00CB2C7E" w:rsidP="00CB2C7E">
      <w:pPr>
        <w:autoSpaceDE w:val="0"/>
        <w:autoSpaceDN w:val="0"/>
        <w:adjustRightInd w:val="0"/>
        <w:ind w:firstLine="284"/>
        <w:jc w:val="both"/>
        <w:rPr>
          <w:lang w:val="ky-KG"/>
        </w:rPr>
      </w:pPr>
      <w:r w:rsidRPr="009074F6">
        <w:rPr>
          <w:lang w:val="ky-KG"/>
        </w:rPr>
        <w:t>- жергиликтүү жамааттар демилгелеген (элдик демилге) ченемдик укуктук актылардын долбоорлору;</w:t>
      </w:r>
    </w:p>
    <w:p w:rsidR="00CB2C7E" w:rsidRPr="000F64BF" w:rsidRDefault="00CB2C7E" w:rsidP="00CB2C7E">
      <w:pPr>
        <w:autoSpaceDE w:val="0"/>
        <w:autoSpaceDN w:val="0"/>
        <w:adjustRightInd w:val="0"/>
        <w:ind w:firstLine="284"/>
        <w:jc w:val="both"/>
        <w:rPr>
          <w:lang w:val="ky-KG"/>
        </w:rPr>
      </w:pPr>
      <w:r w:rsidRPr="000F64BF">
        <w:rPr>
          <w:lang w:val="ky-KG"/>
        </w:rPr>
        <w:t xml:space="preserve">- айыл башчысынын жана көчө башчыларынын кызмат ордуна талапкерлигин кароо жана макулдук берүү; </w:t>
      </w:r>
    </w:p>
    <w:p w:rsidR="00CB2C7E" w:rsidRPr="009074F6" w:rsidRDefault="00CB2C7E" w:rsidP="00CB2C7E">
      <w:pPr>
        <w:autoSpaceDE w:val="0"/>
        <w:autoSpaceDN w:val="0"/>
        <w:adjustRightInd w:val="0"/>
        <w:ind w:firstLine="284"/>
        <w:jc w:val="both"/>
        <w:rPr>
          <w:lang w:val="ky-KG"/>
        </w:rPr>
      </w:pPr>
      <w:r w:rsidRPr="000F64BF">
        <w:rPr>
          <w:lang w:val="ky-KG"/>
        </w:rPr>
        <w:t>- айылдык кеңештин депутаттарынын, айыл өкмөтүнүн башчысынын, айыл жана көчө башчыларынын бир жылдагы (жарым жылдагы) ишинин жыйынтыктары жөнүндө маалыматтарын угуу;</w:t>
      </w:r>
    </w:p>
    <w:p w:rsidR="00CB2C7E" w:rsidRDefault="00CB2C7E" w:rsidP="00CB2C7E">
      <w:pPr>
        <w:autoSpaceDE w:val="0"/>
        <w:autoSpaceDN w:val="0"/>
        <w:adjustRightInd w:val="0"/>
        <w:ind w:firstLine="284"/>
        <w:jc w:val="both"/>
        <w:rPr>
          <w:bCs/>
          <w:iCs/>
          <w:lang w:val="ky-KG"/>
        </w:rPr>
      </w:pPr>
      <w:r w:rsidRPr="009074F6">
        <w:rPr>
          <w:bCs/>
          <w:iCs/>
          <w:lang w:val="ky-KG"/>
        </w:rPr>
        <w:t xml:space="preserve">- айыл аймагынын территорияларынынчектеринде айыл аймактарын, калктуу конуштарды түзүү жана жоюу тууралуу маселелерди талкуулоо, алардын чек </w:t>
      </w:r>
      <w:r w:rsidRPr="009074F6">
        <w:rPr>
          <w:bCs/>
          <w:iCs/>
          <w:lang w:val="ky-KG"/>
        </w:rPr>
        <w:lastRenderedPageBreak/>
        <w:t>араларынбелгилөө жана өзгөртүү, администрациялыкборборду белгилөө жанакоторуу, калктуу конуштардынкатегорияларын аныктоо, айыл аймагын, айылдарды, көчөлөрдүатоо жана кайра атоо, ошондой эле алардынаталыштарындагытранскрипцияларды өзгөртүү;</w:t>
      </w:r>
    </w:p>
    <w:p w:rsidR="00CB2C7E" w:rsidRPr="009074F6" w:rsidRDefault="00CB2C7E" w:rsidP="00CB2C7E">
      <w:pPr>
        <w:autoSpaceDE w:val="0"/>
        <w:autoSpaceDN w:val="0"/>
        <w:adjustRightInd w:val="0"/>
        <w:ind w:firstLine="284"/>
        <w:jc w:val="both"/>
        <w:rPr>
          <w:bCs/>
          <w:iCs/>
          <w:lang w:val="ky-KG"/>
        </w:rPr>
      </w:pPr>
      <w:r>
        <w:rPr>
          <w:bCs/>
          <w:iCs/>
          <w:lang w:val="ky-KG"/>
        </w:rPr>
        <w:t xml:space="preserve">- </w:t>
      </w:r>
      <w:r w:rsidRPr="000F64BF">
        <w:rPr>
          <w:bCs/>
          <w:iCs/>
          <w:lang w:val="ky-KG"/>
        </w:rPr>
        <w:t>айыл аймагында үрп-адат, каада салттарды сактоодо, ошонун ичинде той-аштарда, маркумду акыркы сапарга узатууда ысырапкерчиликти азайтуу маселелерин талкуулоо жана жергиликтүү жамааттын макулдугу менен чечимдерге келүү;</w:t>
      </w:r>
    </w:p>
    <w:p w:rsidR="00CB2C7E" w:rsidRPr="009074F6" w:rsidRDefault="00CB2C7E" w:rsidP="00CB2C7E">
      <w:pPr>
        <w:ind w:firstLine="284"/>
        <w:jc w:val="both"/>
        <w:rPr>
          <w:lang w:val="ky-KG"/>
        </w:rPr>
      </w:pPr>
      <w:r w:rsidRPr="009074F6">
        <w:rPr>
          <w:lang w:val="ky-KG"/>
        </w:rPr>
        <w:t>- жергиликтүүжамааттын турмуш-тиричилигин камсыз кылууга байланышканбашка маселелер.</w:t>
      </w:r>
    </w:p>
    <w:p w:rsidR="00CB2C7E" w:rsidRPr="00984E63" w:rsidRDefault="00CB2C7E" w:rsidP="00CB2C7E">
      <w:pPr>
        <w:ind w:firstLine="567"/>
        <w:jc w:val="center"/>
        <w:rPr>
          <w:lang w:val="kk-KZ"/>
        </w:rPr>
      </w:pPr>
    </w:p>
    <w:p w:rsidR="00CB2C7E" w:rsidRPr="009074F6" w:rsidRDefault="00CB2C7E" w:rsidP="00CB2C7E">
      <w:pPr>
        <w:ind w:firstLine="567"/>
        <w:jc w:val="center"/>
        <w:rPr>
          <w:b/>
          <w:lang w:val="ky-KG"/>
        </w:rPr>
      </w:pPr>
      <w:r w:rsidRPr="009074F6">
        <w:rPr>
          <w:b/>
          <w:lang w:val="ky-KG"/>
        </w:rPr>
        <w:t>1</w:t>
      </w:r>
      <w:r w:rsidRPr="00A37214">
        <w:rPr>
          <w:b/>
          <w:lang w:val="ky-KG"/>
        </w:rPr>
        <w:t>7</w:t>
      </w:r>
      <w:r w:rsidRPr="009074F6">
        <w:rPr>
          <w:b/>
          <w:lang w:val="ky-KG"/>
        </w:rPr>
        <w:t>. Айылдык чогулуштарды өткөрүүнүн мезгилдүүлүгү</w:t>
      </w:r>
    </w:p>
    <w:p w:rsidR="00CB2C7E" w:rsidRPr="009074F6" w:rsidRDefault="00CB2C7E" w:rsidP="00CB2C7E">
      <w:pPr>
        <w:ind w:firstLine="567"/>
        <w:jc w:val="both"/>
        <w:rPr>
          <w:lang w:val="ky-KG"/>
        </w:rPr>
      </w:pPr>
    </w:p>
    <w:p w:rsidR="00CB2C7E" w:rsidRPr="009074F6" w:rsidRDefault="00CB2C7E" w:rsidP="00CB2C7E">
      <w:pPr>
        <w:ind w:firstLine="567"/>
        <w:jc w:val="both"/>
        <w:rPr>
          <w:lang w:val="ky-KG"/>
        </w:rPr>
      </w:pPr>
      <w:r w:rsidRPr="00A37214">
        <w:rPr>
          <w:lang w:val="ky-KG"/>
        </w:rPr>
        <w:t xml:space="preserve">17.1. </w:t>
      </w:r>
      <w:r w:rsidRPr="009074F6">
        <w:rPr>
          <w:lang w:val="ky-KG"/>
        </w:rPr>
        <w:t>Айылдык чогулуштар айыл өкмөтүнүн башчысы,айылдык кеңештин депутаттарытарабынан, ошондой элежергиликтүү жамааттын мүчөлөрүнүн (</w:t>
      </w:r>
      <w:r w:rsidRPr="009074F6">
        <w:rPr>
          <w:lang w:val="kk-KZ"/>
        </w:rPr>
        <w:t>демилгелүү топтун</w:t>
      </w:r>
      <w:r w:rsidRPr="009074F6">
        <w:rPr>
          <w:lang w:val="ky-KG"/>
        </w:rPr>
        <w:t>) сунуштары боюнча зарылчылыкка жараша пайда болгон маселелерге ылайык, бирок жылына эки жолудан аз эмес,ушул Уставда белгиленгенмөөнөттө жергиликтүү жамааттын мүчөлөрүн алдын ала кабарлоо аркылуучакырылат.</w:t>
      </w:r>
    </w:p>
    <w:p w:rsidR="00CB2C7E" w:rsidRPr="009074F6" w:rsidRDefault="00CB2C7E" w:rsidP="00CB2C7E">
      <w:pPr>
        <w:ind w:firstLine="567"/>
        <w:jc w:val="both"/>
        <w:rPr>
          <w:lang w:val="ky-KG"/>
        </w:rPr>
      </w:pPr>
      <w:r>
        <w:rPr>
          <w:lang w:val="ky-KG"/>
        </w:rPr>
        <w:t xml:space="preserve">17.2. </w:t>
      </w:r>
      <w:r w:rsidRPr="009074F6">
        <w:rPr>
          <w:lang w:val="ky-KG"/>
        </w:rPr>
        <w:t>Кечиктирилгисмаселелерди чечүүүчүнчогулуштар айыл өкмөтүнүн башчысы,айылдык кеңешже анын төрагасытарабынанбелгилегенмөөнөттөжергиликтүү жамааттын мүчөлөрүнө жана кызыкдарадамдарга шашылыштартипте алдын ала кабарлоо мененчакырылышы мүмкүн.</w:t>
      </w:r>
    </w:p>
    <w:p w:rsidR="00CB2C7E" w:rsidRPr="009074F6" w:rsidRDefault="00CB2C7E" w:rsidP="00CB2C7E">
      <w:pPr>
        <w:ind w:firstLine="567"/>
        <w:jc w:val="both"/>
        <w:rPr>
          <w:lang w:val="ky-KG"/>
        </w:rPr>
      </w:pPr>
    </w:p>
    <w:p w:rsidR="00CB2C7E" w:rsidRPr="009074F6" w:rsidRDefault="00CB2C7E" w:rsidP="00CB2C7E">
      <w:pPr>
        <w:pStyle w:val="aff0"/>
        <w:jc w:val="center"/>
        <w:rPr>
          <w:rFonts w:cs="Times New Roman"/>
          <w:b/>
          <w:szCs w:val="24"/>
          <w:lang w:val="ky-KG"/>
        </w:rPr>
      </w:pPr>
      <w:r w:rsidRPr="009074F6">
        <w:rPr>
          <w:rFonts w:cs="Times New Roman"/>
          <w:b/>
          <w:szCs w:val="24"/>
          <w:lang w:val="ky-KG"/>
        </w:rPr>
        <w:t>1</w:t>
      </w:r>
      <w:r>
        <w:rPr>
          <w:rFonts w:cs="Times New Roman"/>
          <w:b/>
          <w:szCs w:val="24"/>
          <w:lang w:val="ky-KG"/>
        </w:rPr>
        <w:t>8</w:t>
      </w:r>
      <w:r w:rsidRPr="009074F6">
        <w:rPr>
          <w:rFonts w:cs="Times New Roman"/>
          <w:b/>
          <w:szCs w:val="24"/>
          <w:lang w:val="ky-KG"/>
        </w:rPr>
        <w:t>. Айылдык чогулуштарды өткөрүү демилгеси</w:t>
      </w:r>
    </w:p>
    <w:p w:rsidR="00CB2C7E" w:rsidRPr="009074F6" w:rsidRDefault="00CB2C7E" w:rsidP="00CB2C7E">
      <w:pPr>
        <w:pStyle w:val="aff0"/>
        <w:jc w:val="center"/>
        <w:rPr>
          <w:rFonts w:cs="Times New Roman"/>
          <w:b/>
          <w:szCs w:val="24"/>
          <w:lang w:val="ky-KG"/>
        </w:rPr>
      </w:pPr>
    </w:p>
    <w:p w:rsidR="00CB2C7E" w:rsidRPr="009074F6" w:rsidRDefault="00CB2C7E" w:rsidP="00CB2C7E">
      <w:pPr>
        <w:pStyle w:val="aff0"/>
        <w:jc w:val="both"/>
        <w:rPr>
          <w:rFonts w:cs="Times New Roman"/>
          <w:szCs w:val="24"/>
          <w:lang w:val="ky-KG"/>
        </w:rPr>
      </w:pPr>
      <w:r w:rsidRPr="009074F6">
        <w:rPr>
          <w:rFonts w:cs="Times New Roman"/>
          <w:szCs w:val="24"/>
          <w:lang w:val="ky-KG"/>
        </w:rPr>
        <w:tab/>
        <w:t>1</w:t>
      </w:r>
      <w:r>
        <w:rPr>
          <w:rFonts w:cs="Times New Roman"/>
          <w:szCs w:val="24"/>
          <w:lang w:val="ky-KG"/>
        </w:rPr>
        <w:t>8</w:t>
      </w:r>
      <w:r w:rsidRPr="009074F6">
        <w:rPr>
          <w:rFonts w:cs="Times New Roman"/>
          <w:szCs w:val="24"/>
          <w:lang w:val="ky-KG"/>
        </w:rPr>
        <w:t>.1. Айылдык чогулуштарды өткөрүүнүн демилгечилери катары жергиликтүү жамааттын мүчөлөрү (демилгел</w:t>
      </w:r>
      <w:r w:rsidRPr="009074F6">
        <w:rPr>
          <w:rFonts w:cs="Times New Roman"/>
          <w:szCs w:val="24"/>
          <w:lang w:val="kk-KZ"/>
        </w:rPr>
        <w:t>үү</w:t>
      </w:r>
      <w:r w:rsidRPr="009074F6">
        <w:rPr>
          <w:rFonts w:cs="Times New Roman"/>
          <w:szCs w:val="24"/>
          <w:lang w:val="ky-KG"/>
        </w:rPr>
        <w:t xml:space="preserve"> топтор), айылдык кеңештин депутаттары, айыл өкмөтүнүн башчысы, айылдык кеңеш боло алышат. </w:t>
      </w:r>
    </w:p>
    <w:p w:rsidR="00CB2C7E" w:rsidRPr="009074F6" w:rsidRDefault="00CB2C7E" w:rsidP="00CB2C7E">
      <w:pPr>
        <w:pStyle w:val="aff0"/>
        <w:jc w:val="both"/>
        <w:rPr>
          <w:rFonts w:cs="Times New Roman"/>
          <w:szCs w:val="24"/>
          <w:lang w:val="kk-KZ"/>
        </w:rPr>
      </w:pPr>
      <w:r w:rsidRPr="009074F6">
        <w:rPr>
          <w:rFonts w:cs="Times New Roman"/>
          <w:szCs w:val="24"/>
          <w:lang w:val="ky-KG"/>
        </w:rPr>
        <w:tab/>
        <w:t>1</w:t>
      </w:r>
      <w:r>
        <w:rPr>
          <w:rFonts w:cs="Times New Roman"/>
          <w:szCs w:val="24"/>
          <w:lang w:val="ky-KG"/>
        </w:rPr>
        <w:t>8</w:t>
      </w:r>
      <w:r w:rsidRPr="009074F6">
        <w:rPr>
          <w:rFonts w:cs="Times New Roman"/>
          <w:szCs w:val="24"/>
          <w:lang w:val="ky-KG"/>
        </w:rPr>
        <w:t xml:space="preserve">.2. Жергиликтүү жамааттын мүчөлөрү айылдык чогулушту өткөрүү боюнча саны </w:t>
      </w:r>
      <w:r>
        <w:rPr>
          <w:rFonts w:cs="Times New Roman"/>
          <w:szCs w:val="24"/>
          <w:lang w:val="ky-KG"/>
        </w:rPr>
        <w:t xml:space="preserve">11 </w:t>
      </w:r>
      <w:r w:rsidRPr="009074F6">
        <w:rPr>
          <w:rFonts w:cs="Times New Roman"/>
          <w:szCs w:val="24"/>
          <w:lang w:val="kk-KZ"/>
        </w:rPr>
        <w:t>адамдан кем эмес демилгелүү топту түзүүгө укуктуу.</w:t>
      </w:r>
    </w:p>
    <w:p w:rsidR="00CB2C7E" w:rsidRPr="009074F6" w:rsidRDefault="00CB2C7E" w:rsidP="00CB2C7E">
      <w:pPr>
        <w:pStyle w:val="aff0"/>
        <w:jc w:val="both"/>
        <w:rPr>
          <w:rFonts w:cs="Times New Roman"/>
          <w:i/>
          <w:szCs w:val="24"/>
          <w:lang w:val="ky-KG"/>
        </w:rPr>
      </w:pPr>
      <w:r w:rsidRPr="009074F6">
        <w:rPr>
          <w:rFonts w:cs="Times New Roman"/>
          <w:szCs w:val="24"/>
          <w:lang w:val="ky-KG"/>
        </w:rPr>
        <w:tab/>
      </w:r>
    </w:p>
    <w:p w:rsidR="00CB2C7E" w:rsidRPr="009074F6" w:rsidRDefault="00CB2C7E" w:rsidP="00CB2C7E">
      <w:pPr>
        <w:pStyle w:val="aff0"/>
        <w:jc w:val="both"/>
        <w:rPr>
          <w:rFonts w:cs="Times New Roman"/>
          <w:szCs w:val="24"/>
          <w:lang w:val="ky-KG"/>
        </w:rPr>
      </w:pPr>
      <w:r w:rsidRPr="009074F6">
        <w:rPr>
          <w:rFonts w:cs="Times New Roman"/>
          <w:szCs w:val="24"/>
          <w:lang w:val="ky-KG"/>
        </w:rPr>
        <w:tab/>
        <w:t>1</w:t>
      </w:r>
      <w:r>
        <w:rPr>
          <w:rFonts w:cs="Times New Roman"/>
          <w:szCs w:val="24"/>
          <w:lang w:val="ky-KG"/>
        </w:rPr>
        <w:t>8</w:t>
      </w:r>
      <w:r w:rsidRPr="009074F6">
        <w:rPr>
          <w:rFonts w:cs="Times New Roman"/>
          <w:szCs w:val="24"/>
          <w:lang w:val="ky-KG"/>
        </w:rPr>
        <w:t xml:space="preserve">.3. Эгерде демилгелүү топ, айылдык кеңештин депутаттары айылдык чогулушту өткөрүүнүн демилгечиси катары чыккан учурда, анда жогоруда көрсөтүлгөн субъекттер айыл өкмөтүнүн башчысына, айылдык кеңештин төрагасына өздөрүнүн кайрылуусунда белгиленген жергиликтүү маанидеги маселе (маселелер) боюнча айылдык чогулуш өткөрүүнүн зарылдыгы жөнүндө кайрылуу жөнөтүшөт. </w:t>
      </w:r>
    </w:p>
    <w:p w:rsidR="00CB2C7E" w:rsidRPr="009074F6" w:rsidRDefault="00CB2C7E" w:rsidP="00CB2C7E">
      <w:pPr>
        <w:pStyle w:val="aff0"/>
        <w:jc w:val="both"/>
        <w:rPr>
          <w:rFonts w:cs="Times New Roman"/>
          <w:szCs w:val="24"/>
          <w:lang w:val="ky-KG"/>
        </w:rPr>
      </w:pPr>
      <w:r w:rsidRPr="009074F6">
        <w:rPr>
          <w:rFonts w:cs="Times New Roman"/>
          <w:szCs w:val="24"/>
          <w:lang w:val="ky-KG"/>
        </w:rPr>
        <w:tab/>
        <w:t>1</w:t>
      </w:r>
      <w:r>
        <w:rPr>
          <w:rFonts w:cs="Times New Roman"/>
          <w:szCs w:val="24"/>
          <w:lang w:val="ky-KG"/>
        </w:rPr>
        <w:t>8</w:t>
      </w:r>
      <w:r w:rsidRPr="009074F6">
        <w:rPr>
          <w:rFonts w:cs="Times New Roman"/>
          <w:szCs w:val="24"/>
          <w:lang w:val="ky-KG"/>
        </w:rPr>
        <w:t xml:space="preserve">.4. Эгерде айыл өкмөтүнүн башчысы, айылдык кеңеш же болбосо анын төрагасы айылдык чогулушту өткөрүү демилгесин көтөрсө, айылдык чогулушту өткөрүү жөнүндө чечим, тийиштүүлүгүнө жараша, айыл өкмөтүнүн башчысы, айылдык кеңеш же болбосо анын төрагасы тарабынан өз алдынча кабыл алынат. </w:t>
      </w:r>
    </w:p>
    <w:p w:rsidR="00CB2C7E" w:rsidRPr="009074F6" w:rsidRDefault="00CB2C7E" w:rsidP="00CB2C7E">
      <w:pPr>
        <w:pStyle w:val="aff0"/>
        <w:jc w:val="both"/>
        <w:rPr>
          <w:rFonts w:cs="Times New Roman"/>
          <w:szCs w:val="24"/>
          <w:lang w:val="ky-KG"/>
        </w:rPr>
      </w:pPr>
    </w:p>
    <w:p w:rsidR="00CB2C7E" w:rsidRPr="009074F6" w:rsidRDefault="00CB2C7E" w:rsidP="00CB2C7E">
      <w:pPr>
        <w:pStyle w:val="aff0"/>
        <w:jc w:val="center"/>
        <w:rPr>
          <w:rFonts w:cs="Times New Roman"/>
          <w:b/>
          <w:szCs w:val="24"/>
          <w:lang w:val="ky-KG"/>
        </w:rPr>
      </w:pPr>
      <w:r>
        <w:rPr>
          <w:rFonts w:cs="Times New Roman"/>
          <w:b/>
          <w:szCs w:val="24"/>
          <w:lang w:val="ky-KG"/>
        </w:rPr>
        <w:t>19</w:t>
      </w:r>
      <w:r w:rsidRPr="009074F6">
        <w:rPr>
          <w:rFonts w:cs="Times New Roman"/>
          <w:b/>
          <w:szCs w:val="24"/>
          <w:lang w:val="ky-KG"/>
        </w:rPr>
        <w:t xml:space="preserve">. Айылдык чогулушту өткөрүү демилгеси менен кайрылуу </w:t>
      </w:r>
    </w:p>
    <w:p w:rsidR="00CB2C7E" w:rsidRPr="009074F6" w:rsidRDefault="00CB2C7E" w:rsidP="00CB2C7E">
      <w:pPr>
        <w:pStyle w:val="aff0"/>
        <w:jc w:val="center"/>
        <w:rPr>
          <w:rFonts w:cs="Times New Roman"/>
          <w:szCs w:val="24"/>
          <w:lang w:val="ky-KG"/>
        </w:rPr>
      </w:pPr>
    </w:p>
    <w:p w:rsidR="00CB2C7E" w:rsidRPr="009074F6" w:rsidRDefault="00CB2C7E" w:rsidP="00CB2C7E">
      <w:pPr>
        <w:pStyle w:val="aff0"/>
        <w:jc w:val="both"/>
        <w:rPr>
          <w:rFonts w:cs="Times New Roman"/>
          <w:szCs w:val="24"/>
          <w:lang w:val="ky-KG"/>
        </w:rPr>
      </w:pPr>
      <w:r w:rsidRPr="009074F6">
        <w:rPr>
          <w:rFonts w:cs="Times New Roman"/>
          <w:szCs w:val="24"/>
          <w:lang w:val="ky-KG"/>
        </w:rPr>
        <w:tab/>
      </w:r>
      <w:r>
        <w:rPr>
          <w:rFonts w:cs="Times New Roman"/>
          <w:szCs w:val="24"/>
          <w:lang w:val="ky-KG"/>
        </w:rPr>
        <w:t>19</w:t>
      </w:r>
      <w:r w:rsidRPr="009074F6">
        <w:rPr>
          <w:rFonts w:cs="Times New Roman"/>
          <w:szCs w:val="24"/>
          <w:lang w:val="ky-KG"/>
        </w:rPr>
        <w:t xml:space="preserve">.1. Айылдык чогулушту өткөрүүнү демилгелеген кайрылуу өзүнө төмөнкүлөрдү камтышы керек: </w:t>
      </w:r>
    </w:p>
    <w:p w:rsidR="00CB2C7E" w:rsidRPr="009074F6" w:rsidRDefault="00CB2C7E" w:rsidP="00CB2C7E">
      <w:pPr>
        <w:pStyle w:val="aff0"/>
        <w:jc w:val="both"/>
        <w:rPr>
          <w:rFonts w:cs="Times New Roman"/>
          <w:szCs w:val="24"/>
          <w:lang w:val="ky-KG"/>
        </w:rPr>
      </w:pPr>
      <w:r w:rsidRPr="009074F6">
        <w:rPr>
          <w:rFonts w:cs="Times New Roman"/>
          <w:szCs w:val="24"/>
          <w:lang w:val="ky-KG"/>
        </w:rPr>
        <w:tab/>
        <w:t xml:space="preserve">- айылдык чогулушту өткөрүүнүн зарылдыгы жөнүндө негиздемени; </w:t>
      </w:r>
    </w:p>
    <w:p w:rsidR="00CB2C7E" w:rsidRPr="009074F6" w:rsidRDefault="00CB2C7E" w:rsidP="00CB2C7E">
      <w:pPr>
        <w:pStyle w:val="aff0"/>
        <w:jc w:val="both"/>
        <w:rPr>
          <w:rFonts w:cs="Times New Roman"/>
          <w:szCs w:val="24"/>
          <w:lang w:val="ky-KG"/>
        </w:rPr>
      </w:pPr>
      <w:r w:rsidRPr="009074F6">
        <w:rPr>
          <w:rFonts w:cs="Times New Roman"/>
          <w:szCs w:val="24"/>
          <w:lang w:val="ky-KG"/>
        </w:rPr>
        <w:tab/>
        <w:t xml:space="preserve">- иш-чаранга катышуучуларынын божомолдуу санын (көчөлөрдүн, кварталдын, айылдын, айылдардын, айылдык аймактын); </w:t>
      </w:r>
    </w:p>
    <w:p w:rsidR="00CB2C7E" w:rsidRPr="009074F6" w:rsidRDefault="00CB2C7E" w:rsidP="00CB2C7E">
      <w:pPr>
        <w:pStyle w:val="aff0"/>
        <w:jc w:val="both"/>
        <w:rPr>
          <w:rFonts w:cs="Times New Roman"/>
          <w:szCs w:val="24"/>
        </w:rPr>
      </w:pPr>
      <w:r w:rsidRPr="009074F6">
        <w:rPr>
          <w:rFonts w:cs="Times New Roman"/>
          <w:szCs w:val="24"/>
          <w:lang w:val="ky-KG"/>
        </w:rPr>
        <w:tab/>
      </w:r>
      <w:r w:rsidRPr="009074F6">
        <w:rPr>
          <w:rFonts w:cs="Times New Roman"/>
          <w:szCs w:val="24"/>
        </w:rPr>
        <w:t xml:space="preserve">- иш-чараны өткөрүү болжолдонгон орунду; </w:t>
      </w:r>
    </w:p>
    <w:p w:rsidR="00CB2C7E" w:rsidRPr="009074F6" w:rsidRDefault="00CB2C7E" w:rsidP="00CB2C7E">
      <w:pPr>
        <w:pStyle w:val="aff0"/>
        <w:jc w:val="both"/>
        <w:rPr>
          <w:rFonts w:cs="Times New Roman"/>
          <w:szCs w:val="24"/>
        </w:rPr>
      </w:pPr>
      <w:r w:rsidRPr="009074F6">
        <w:rPr>
          <w:rFonts w:cs="Times New Roman"/>
          <w:szCs w:val="24"/>
        </w:rPr>
        <w:tab/>
        <w:t xml:space="preserve">- кароого киргизилип жаткан маселени (маселелерди); </w:t>
      </w:r>
    </w:p>
    <w:p w:rsidR="00CB2C7E" w:rsidRPr="009074F6" w:rsidRDefault="00CB2C7E" w:rsidP="00CB2C7E">
      <w:pPr>
        <w:pStyle w:val="aff0"/>
        <w:ind w:firstLine="708"/>
        <w:jc w:val="both"/>
        <w:rPr>
          <w:rFonts w:cs="Times New Roman"/>
          <w:szCs w:val="24"/>
        </w:rPr>
      </w:pPr>
      <w:r w:rsidRPr="009074F6">
        <w:rPr>
          <w:rFonts w:cs="Times New Roman"/>
          <w:szCs w:val="24"/>
        </w:rPr>
        <w:t>- демилгел</w:t>
      </w:r>
      <w:r w:rsidRPr="009074F6">
        <w:rPr>
          <w:rFonts w:cs="Times New Roman"/>
          <w:szCs w:val="24"/>
          <w:lang w:val="kk-KZ"/>
        </w:rPr>
        <w:t>үү</w:t>
      </w:r>
      <w:r w:rsidRPr="009074F6">
        <w:rPr>
          <w:rFonts w:cs="Times New Roman"/>
          <w:szCs w:val="24"/>
        </w:rPr>
        <w:t xml:space="preserve"> топ</w:t>
      </w:r>
      <w:r w:rsidRPr="009074F6">
        <w:rPr>
          <w:rFonts w:cs="Times New Roman"/>
          <w:szCs w:val="24"/>
          <w:lang w:val="kk-KZ"/>
        </w:rPr>
        <w:t>тун мүчөлөрү</w:t>
      </w:r>
      <w:r w:rsidRPr="009074F6">
        <w:rPr>
          <w:rFonts w:cs="Times New Roman"/>
          <w:szCs w:val="24"/>
        </w:rPr>
        <w:t xml:space="preserve"> жөнүндө маалыматтар</w:t>
      </w:r>
      <w:r w:rsidRPr="009074F6">
        <w:rPr>
          <w:rFonts w:cs="Times New Roman"/>
          <w:szCs w:val="24"/>
          <w:lang w:val="kk-KZ"/>
        </w:rPr>
        <w:t>, алардын</w:t>
      </w:r>
      <w:r w:rsidRPr="009074F6">
        <w:rPr>
          <w:rFonts w:cs="Times New Roman"/>
          <w:szCs w:val="24"/>
        </w:rPr>
        <w:t xml:space="preserve"> фамилияларын, ысымдарын, атасынын аттарын, жашаган жерлери. </w:t>
      </w:r>
    </w:p>
    <w:p w:rsidR="00CB2C7E" w:rsidRPr="009074F6" w:rsidRDefault="00CB2C7E" w:rsidP="00CB2C7E">
      <w:pPr>
        <w:pStyle w:val="aff0"/>
        <w:ind w:firstLine="708"/>
        <w:jc w:val="both"/>
        <w:rPr>
          <w:rFonts w:cs="Times New Roman"/>
          <w:szCs w:val="24"/>
        </w:rPr>
      </w:pPr>
      <w:r>
        <w:rPr>
          <w:rFonts w:cs="Times New Roman"/>
          <w:szCs w:val="24"/>
        </w:rPr>
        <w:lastRenderedPageBreak/>
        <w:t>19</w:t>
      </w:r>
      <w:r w:rsidRPr="009074F6">
        <w:rPr>
          <w:rFonts w:cs="Times New Roman"/>
          <w:szCs w:val="24"/>
        </w:rPr>
        <w:t xml:space="preserve">.2. Кайрылуу айыл өкмөтүнүн башчысы же айылдык кеңештин төрагасы тарабынан кайрылуу </w:t>
      </w:r>
      <w:r w:rsidRPr="009074F6">
        <w:rPr>
          <w:rFonts w:cs="Times New Roman"/>
          <w:szCs w:val="24"/>
          <w:lang w:val="kk-KZ"/>
        </w:rPr>
        <w:t>катталган</w:t>
      </w:r>
      <w:r w:rsidRPr="009074F6">
        <w:rPr>
          <w:rFonts w:cs="Times New Roman"/>
          <w:szCs w:val="24"/>
        </w:rPr>
        <w:t xml:space="preserve"> к</w:t>
      </w:r>
      <w:r w:rsidRPr="009074F6">
        <w:rPr>
          <w:rFonts w:cs="Times New Roman"/>
          <w:szCs w:val="24"/>
          <w:lang w:val="kk-KZ"/>
        </w:rPr>
        <w:t xml:space="preserve">үндөн тартып 14 күндүн ичинде </w:t>
      </w:r>
      <w:r w:rsidRPr="009074F6">
        <w:rPr>
          <w:rFonts w:cs="Times New Roman"/>
          <w:szCs w:val="24"/>
        </w:rPr>
        <w:t>карал</w:t>
      </w:r>
      <w:r w:rsidRPr="009074F6">
        <w:rPr>
          <w:rFonts w:cs="Times New Roman"/>
          <w:szCs w:val="24"/>
          <w:lang w:val="kk-KZ"/>
        </w:rPr>
        <w:t>ат</w:t>
      </w:r>
      <w:r w:rsidRPr="009074F6">
        <w:rPr>
          <w:rFonts w:cs="Times New Roman"/>
          <w:szCs w:val="24"/>
        </w:rPr>
        <w:t xml:space="preserve">. </w:t>
      </w:r>
    </w:p>
    <w:p w:rsidR="00CB2C7E" w:rsidRPr="009074F6" w:rsidRDefault="00CB2C7E" w:rsidP="00CB2C7E">
      <w:pPr>
        <w:pStyle w:val="aff0"/>
        <w:ind w:firstLine="708"/>
        <w:jc w:val="both"/>
        <w:rPr>
          <w:rFonts w:cs="Times New Roman"/>
          <w:szCs w:val="24"/>
        </w:rPr>
      </w:pPr>
      <w:r>
        <w:rPr>
          <w:rFonts w:cs="Times New Roman"/>
          <w:szCs w:val="24"/>
        </w:rPr>
        <w:t>19</w:t>
      </w:r>
      <w:r w:rsidRPr="009074F6">
        <w:rPr>
          <w:rFonts w:cs="Times New Roman"/>
          <w:szCs w:val="24"/>
        </w:rPr>
        <w:t xml:space="preserve">.3. Кайрылууну кароонун жыйынтыктары боюнча айыл өкмөтүнүн башчысы айылдык чогулушту өткөрүү жөнүндө чечим кабыл алат жана аларды өткөрүүнү уюштурат, же болбосо аларды өткөрүүдөн баш тартат.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Кайрылууну кароонун жыйынтыктары боюнча айылдык кеңештин төрагасы кайрылуу менен макул болгон учурда айыл өкмөтүнүн башчысына айылдык чогулушту өткөрүүнү тапшырат же болбосо аларды өткөрүүдөн баш тартат. </w:t>
      </w:r>
    </w:p>
    <w:p w:rsidR="00CB2C7E" w:rsidRPr="009074F6" w:rsidRDefault="00CB2C7E" w:rsidP="00CB2C7E">
      <w:pPr>
        <w:pStyle w:val="aff0"/>
        <w:ind w:firstLine="708"/>
        <w:jc w:val="both"/>
        <w:rPr>
          <w:rFonts w:cs="Times New Roman"/>
          <w:szCs w:val="24"/>
        </w:rPr>
      </w:pPr>
      <w:r>
        <w:rPr>
          <w:rFonts w:cs="Times New Roman"/>
          <w:szCs w:val="24"/>
        </w:rPr>
        <w:t>19</w:t>
      </w:r>
      <w:r w:rsidRPr="009074F6">
        <w:rPr>
          <w:rFonts w:cs="Times New Roman"/>
          <w:szCs w:val="24"/>
        </w:rPr>
        <w:t xml:space="preserve">.4. Айыл өкмөтүнүн башчысы, айылдык кеңештин төрагасы төмөнкү учурларда айылдык чогулушту өткөрүүдөн баш тартууга укуктуу: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ушул </w:t>
      </w:r>
      <w:r>
        <w:rPr>
          <w:rFonts w:cs="Times New Roman"/>
          <w:szCs w:val="24"/>
        </w:rPr>
        <w:t>Уставдын</w:t>
      </w:r>
      <w:r w:rsidRPr="00A37214">
        <w:rPr>
          <w:rFonts w:cs="Times New Roman"/>
          <w:szCs w:val="24"/>
        </w:rPr>
        <w:t xml:space="preserve"> 19.1.</w:t>
      </w:r>
      <w:r>
        <w:rPr>
          <w:rFonts w:cs="Times New Roman"/>
          <w:szCs w:val="24"/>
        </w:rPr>
        <w:t>-</w:t>
      </w:r>
      <w:r w:rsidRPr="00A37214">
        <w:rPr>
          <w:rFonts w:cs="Times New Roman"/>
          <w:szCs w:val="24"/>
        </w:rPr>
        <w:t>пункт</w:t>
      </w:r>
      <w:r>
        <w:rPr>
          <w:rFonts w:cs="Times New Roman"/>
          <w:szCs w:val="24"/>
        </w:rPr>
        <w:t>ун</w:t>
      </w:r>
      <w:r w:rsidRPr="00A37214">
        <w:rPr>
          <w:rFonts w:cs="Times New Roman"/>
          <w:szCs w:val="24"/>
        </w:rPr>
        <w:t>да</w:t>
      </w:r>
      <w:r w:rsidRPr="009074F6">
        <w:rPr>
          <w:rFonts w:cs="Times New Roman"/>
          <w:szCs w:val="24"/>
        </w:rPr>
        <w:t xml:space="preserve"> көрсөтүлгөн талаптар бузулганда;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аларды башка мыйзамдуу жолдор менен чечүүнүн мүмкүнчүлүгүнө байланыштуу, кайрылууда көрсөтүлгөн маселелерди чогулуштарда талкуулоо максатка ылайыксыз болгондо;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эгерде кайрылууда көрсөтүлгөн маселелер Кыргыз Республикасынын мыйзамдарынын нормаларына жана ушул Уставга карама-каршы келгенде. </w:t>
      </w:r>
    </w:p>
    <w:p w:rsidR="00CB2C7E" w:rsidRPr="009074F6" w:rsidRDefault="00CB2C7E" w:rsidP="00CB2C7E">
      <w:pPr>
        <w:pStyle w:val="aff0"/>
        <w:ind w:firstLine="708"/>
        <w:jc w:val="both"/>
        <w:rPr>
          <w:rFonts w:cs="Times New Roman"/>
          <w:szCs w:val="24"/>
        </w:rPr>
      </w:pPr>
      <w:r w:rsidRPr="009074F6">
        <w:rPr>
          <w:rFonts w:cs="Times New Roman"/>
          <w:szCs w:val="24"/>
        </w:rPr>
        <w:t>Айыл өкмөтүнүн башчысынын, айылдык кеңештин төрагасынын айылдык чогулушту өткөрүүнү четке кагуу тууралуу чечимдери сот тартибинде даттанылышы м</w:t>
      </w:r>
      <w:r w:rsidRPr="009074F6">
        <w:rPr>
          <w:rFonts w:cs="Times New Roman"/>
          <w:szCs w:val="24"/>
          <w:lang w:val="kk-KZ"/>
        </w:rPr>
        <w:t>үмкүн</w:t>
      </w:r>
      <w:r w:rsidRPr="009074F6">
        <w:rPr>
          <w:rFonts w:cs="Times New Roman"/>
          <w:szCs w:val="24"/>
        </w:rPr>
        <w:t xml:space="preserve">. </w:t>
      </w:r>
    </w:p>
    <w:p w:rsidR="00CB2C7E" w:rsidRPr="009074F6" w:rsidRDefault="00CB2C7E" w:rsidP="00CB2C7E">
      <w:pPr>
        <w:pStyle w:val="aff0"/>
        <w:ind w:firstLine="708"/>
        <w:jc w:val="both"/>
        <w:rPr>
          <w:rFonts w:cs="Times New Roman"/>
          <w:szCs w:val="24"/>
        </w:rPr>
      </w:pPr>
    </w:p>
    <w:p w:rsidR="00CB2C7E" w:rsidRPr="009074F6" w:rsidRDefault="00CB2C7E" w:rsidP="00CB2C7E">
      <w:pPr>
        <w:pStyle w:val="aff0"/>
        <w:ind w:firstLine="708"/>
        <w:jc w:val="center"/>
        <w:rPr>
          <w:rFonts w:cs="Times New Roman"/>
          <w:b/>
          <w:szCs w:val="24"/>
        </w:rPr>
      </w:pPr>
      <w:r w:rsidRPr="009074F6">
        <w:rPr>
          <w:rFonts w:cs="Times New Roman"/>
          <w:b/>
          <w:szCs w:val="24"/>
        </w:rPr>
        <w:t>2</w:t>
      </w:r>
      <w:r>
        <w:rPr>
          <w:rFonts w:cs="Times New Roman"/>
          <w:b/>
          <w:szCs w:val="24"/>
        </w:rPr>
        <w:t>0</w:t>
      </w:r>
      <w:r w:rsidRPr="009074F6">
        <w:rPr>
          <w:rFonts w:cs="Times New Roman"/>
          <w:b/>
          <w:szCs w:val="24"/>
        </w:rPr>
        <w:t xml:space="preserve">. Айылдык чогулушту уюштуруунун тартиби </w:t>
      </w:r>
    </w:p>
    <w:p w:rsidR="00CB2C7E" w:rsidRPr="009074F6" w:rsidRDefault="00CB2C7E" w:rsidP="00CB2C7E">
      <w:pPr>
        <w:pStyle w:val="aff0"/>
        <w:ind w:firstLine="708"/>
        <w:jc w:val="center"/>
        <w:rPr>
          <w:rFonts w:cs="Times New Roman"/>
          <w:szCs w:val="24"/>
        </w:rPr>
      </w:pP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0</w:t>
      </w:r>
      <w:r w:rsidRPr="009074F6">
        <w:rPr>
          <w:rFonts w:cs="Times New Roman"/>
          <w:szCs w:val="24"/>
        </w:rPr>
        <w:t xml:space="preserve">.1. Айылдык чогулушту өткөрүү жөнүндө чечимде төмөнкүлөр каралат: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иш-чараны өткөрүүнүн орду, датасы жана мөөнөттөрү;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айылдык чогулушка киргизилип жаткан маселелердин аттары жана (же) документтердин аталыштары (айыл өкмөтүнүн чечими, айылдык кеңештин токтому);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талкууланып жаткан маселелер боюнча кызыкдар адамдардан ой пикирлерди жана сунуштарды кабыл алуунун тартиби.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0</w:t>
      </w:r>
      <w:r w:rsidRPr="009074F6">
        <w:rPr>
          <w:rFonts w:cs="Times New Roman"/>
          <w:szCs w:val="24"/>
        </w:rPr>
        <w:t xml:space="preserve">.2. Айылдык чогулушка жергиликтүү жамааттын ой пикирин эсепке алуу, угуу, талкуулоо жана жергиликтүү маанидеги маселелер боюнча сунуштамаларды жыйноо үчүн күн тартибине бир эле убакта бир нече маселе киргизилиши мүмкүн. </w:t>
      </w:r>
    </w:p>
    <w:p w:rsidR="00CB2C7E" w:rsidRPr="000F64BF" w:rsidRDefault="00CB2C7E" w:rsidP="00CB2C7E">
      <w:pPr>
        <w:pStyle w:val="aff0"/>
        <w:ind w:firstLine="708"/>
        <w:jc w:val="both"/>
        <w:rPr>
          <w:rFonts w:cs="Times New Roman"/>
          <w:szCs w:val="24"/>
        </w:rPr>
      </w:pPr>
      <w:r w:rsidRPr="000F64BF">
        <w:rPr>
          <w:rFonts w:cs="Times New Roman"/>
          <w:szCs w:val="24"/>
        </w:rPr>
        <w:t xml:space="preserve">20.3. Айыл өкмөтүнүн башчысы айылдык чогулушту өткөрүүгө карата даярдык көрүүнүн жүрүшүндө: </w:t>
      </w:r>
    </w:p>
    <w:p w:rsidR="00CB2C7E" w:rsidRPr="009074F6" w:rsidRDefault="00CB2C7E" w:rsidP="00CB2C7E">
      <w:pPr>
        <w:pStyle w:val="aff0"/>
        <w:ind w:firstLine="708"/>
        <w:jc w:val="both"/>
        <w:rPr>
          <w:rFonts w:cs="Times New Roman"/>
          <w:szCs w:val="24"/>
        </w:rPr>
      </w:pPr>
      <w:r w:rsidRPr="000F64BF">
        <w:rPr>
          <w:rFonts w:cs="Times New Roman"/>
          <w:szCs w:val="24"/>
        </w:rPr>
        <w:t>- чогулуш өткөргөнгө чейин 5 күн калгандан кечиктирбестен, бул үчүн жалпыга маалымдоо каражаттарын, почта кабарландырууларын, кожолуктарды (батирлер боюнча) кыдырып чыгууну, кулактандырууларды жана башка мүмкүн болгон каражаттарды пайдалануу менен айылдык аймактын (көчөлөрдүн, кварталдын, айылдын, айылдардын) жашоочуларын: демилгечи, чогулушка киргизилген маселе, иш-чараны өткөрүүнүн тартиби, орду, датасы жана убактысы тууралуу кабарландырууну уюштурат;</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айылдык аймактын (көчөлөрдүн, кварталдын, айылдын, айылдардын) жашоочуларына жана бардык кызыкдар болгон мамлекеттик органдардын, катышуу ниетин билдиришкен жеке жана юридикалык жактардын эркин жетимдүүлүгүн камсыз кылат;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зарыл болгон учурда кызыкдар болгон мамлекеттик органдардан, уюмдардан, мекемелердин жана ишканалардан жазуу жүзүндө чогулушка киргизилип жаткан маселе боюнча зарыл маалымат (маалыматтар, материалдар жана документтер суроо-талап алынган күндөн тартып 5 күндүк мөөнөттөн кечиктирилбестен, уюштуруучуга берилет) суратып алат;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зарыл болгон учурда консультациялык жана эксперттик жумуштарды аткарыш үчүн эксперттерди жана адистерди тартат;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иш-чараны өткөргөнгө чейин 2 күн калгандан кечиктирбестен катышуучулардын жана чыгып сүйлөөчүлөрдүн тизмесин түзөт (иш-чарада чыгып </w:t>
      </w:r>
      <w:r w:rsidRPr="009074F6">
        <w:rPr>
          <w:rFonts w:cs="Times New Roman"/>
          <w:szCs w:val="24"/>
        </w:rPr>
        <w:lastRenderedPageBreak/>
        <w:t>сүйлөөчүлөрдүн тизмесине киргизилген адамдар бул тууралуу күн мурунтан кабарландырылат);</w:t>
      </w:r>
    </w:p>
    <w:p w:rsidR="00CB2C7E" w:rsidRPr="009074F6" w:rsidRDefault="00CB2C7E" w:rsidP="00CB2C7E">
      <w:pPr>
        <w:pStyle w:val="aff0"/>
        <w:ind w:firstLine="708"/>
        <w:jc w:val="both"/>
        <w:rPr>
          <w:rFonts w:cs="Times New Roman"/>
          <w:szCs w:val="24"/>
        </w:rPr>
      </w:pPr>
      <w:r w:rsidRPr="009074F6">
        <w:rPr>
          <w:rFonts w:cs="Times New Roman"/>
          <w:szCs w:val="24"/>
        </w:rPr>
        <w:t>- чогулуштун катышуучуларын, жалпыга маалымдоо каражаттарынын өкүлдөрүн (зарыл болгон учурда) чакырууну жана каттоону, протокол жүргүзүүнү жана жыйынтыктоочу документтерди жол-жоболоштурууну камсыз кылат;</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чогулушта кароо үчүн сунушталган чечимдердин долбоорлорун даярдайт; </w:t>
      </w:r>
    </w:p>
    <w:p w:rsidR="00CB2C7E" w:rsidRPr="009074F6" w:rsidRDefault="00CB2C7E" w:rsidP="00CB2C7E">
      <w:pPr>
        <w:pStyle w:val="aff0"/>
        <w:ind w:firstLine="708"/>
        <w:jc w:val="both"/>
        <w:rPr>
          <w:rFonts w:cs="Times New Roman"/>
          <w:szCs w:val="24"/>
        </w:rPr>
      </w:pPr>
      <w:r w:rsidRPr="009074F6">
        <w:rPr>
          <w:rFonts w:cs="Times New Roman"/>
          <w:szCs w:val="24"/>
        </w:rPr>
        <w:t xml:space="preserve">- иш-чараны даярдоодо жана уюштурууда демилгечилер менен өз ара аракеттенишет. </w:t>
      </w:r>
    </w:p>
    <w:p w:rsidR="00CB2C7E" w:rsidRPr="009074F6" w:rsidRDefault="00CB2C7E" w:rsidP="00CB2C7E">
      <w:pPr>
        <w:pStyle w:val="aff0"/>
        <w:ind w:firstLine="708"/>
        <w:jc w:val="both"/>
        <w:rPr>
          <w:rFonts w:cs="Times New Roman"/>
          <w:szCs w:val="24"/>
        </w:rPr>
      </w:pPr>
    </w:p>
    <w:p w:rsidR="00CB2C7E" w:rsidRPr="009074F6" w:rsidRDefault="00CB2C7E" w:rsidP="00CB2C7E">
      <w:pPr>
        <w:pStyle w:val="aff0"/>
        <w:ind w:firstLine="708"/>
        <w:jc w:val="center"/>
        <w:rPr>
          <w:rFonts w:cs="Times New Roman"/>
          <w:b/>
          <w:szCs w:val="24"/>
        </w:rPr>
      </w:pPr>
      <w:r w:rsidRPr="009074F6">
        <w:rPr>
          <w:rFonts w:cs="Times New Roman"/>
          <w:b/>
          <w:szCs w:val="24"/>
        </w:rPr>
        <w:t>2</w:t>
      </w:r>
      <w:r>
        <w:rPr>
          <w:rFonts w:cs="Times New Roman"/>
          <w:b/>
          <w:szCs w:val="24"/>
        </w:rPr>
        <w:t>1</w:t>
      </w:r>
      <w:r w:rsidRPr="009074F6">
        <w:rPr>
          <w:rFonts w:cs="Times New Roman"/>
          <w:b/>
          <w:szCs w:val="24"/>
        </w:rPr>
        <w:t xml:space="preserve">. Айылдык чогулушту өткөрүүнүн тартиби </w:t>
      </w:r>
    </w:p>
    <w:p w:rsidR="00CB2C7E" w:rsidRPr="009074F6" w:rsidRDefault="00CB2C7E" w:rsidP="00CB2C7E">
      <w:pPr>
        <w:pStyle w:val="aff0"/>
        <w:ind w:firstLine="708"/>
        <w:jc w:val="center"/>
        <w:rPr>
          <w:rFonts w:cs="Times New Roman"/>
          <w:szCs w:val="24"/>
        </w:rPr>
      </w:pP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.1. Чогулушту алып баруу үчүн төрагасы жана катчысы, зарыл болгон учурда добуштарды саноо үчүн эсептөө комиссиясы шайланат. Күн тартиби катышып отургандардын санынын көпчүлүк добушу менен бекитилет.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.2. Төрагалык кылуучу иш-чараны алып барат жана жумуш процессинде күн тартибиндеги маселелерди талкуулоонун тартибин көзөмөлдөйт.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.3. Иш-чара төрагалык кылуучунун (же алып баруучунун) кыскача сөзү менен башталат, ал өзүн жана катчыны тааныштырат, талкуулануучу маселенин маңызы, анын маанилүүлүгү жана иш-чараны алып баруунун тартиби (иш-чаранын регламенти жөнүндө) кабарландырат.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.4. Кайрылуунун негизинде даярдалган, чогулушта каралып жаткан маселелерди чечүү анын компетенциясына кирген баяндамачынын маалыматы угулат.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.5. Чыгып сүйлөөлөр аяктагандан кийин, чогулушта белгиленген маселелерди чечүү компетенциясына кирген баяндамачыга, мамлекеттик органдардын аймактык бөлүмчөлөрүнүн өкүлдөрүнө, жергиликтүү өз алдынча башкаруу органдарынын кызмат адамдарына жана башка кызматкерлерге иш-чаранын катышуучулары тарабынан оозеки да, жазуу жүзүндө дагы суроолор берилиши мүмкүн.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.6. Чыгып сүйлөө үчүн сөз бардык каалаган катышуучуларга, суроолордун жазуу түрүндө түшкөн тартибине же болбосо кол көтөрүүсүнө ылайык берилет.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.7. Иш-чаранын узактыгы талкууланып жаткан маселелердин мүнөзү менен аныкталат. Төрагалык кылуучу танапис жөнүндө чечим кабыл алууга укуктуу.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.8. Чогулуштун катчысы протокол жүргүзөт, анда иш-чаранын өткөн датасы жана убактысы, катышып жаткан жарандардын жалпы саны жана чакырылган адамдардын жалпы саны, күн тартиби, чыгып сөйлөөлөрдүн мазмууну, чыгып сүйлөгөндөр жөнүндө маалыматтар, ошондой эле суроо бергендер жөнүндө маалыматтар, кабыл алынган чечим жана сунуштамалар көрсөтүлөт. Протоколго чогулуштун төрагасы жана катчысы кол коёт. Чогулуштун, коомдук угуунун чечими жана\же сунуштамалары ачык добуш берүү менен, катышып отругандардын санынын жөнөкөй көпчүлүгүнүн добушу менен кабыл алынат.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.9. Чогулуштун протоколунда милдеттүү тартипте, ар бир маселе боюнча иш-чаранын катышуучуларынын алар тарабынан талкуунун жүрүшүндө айтылган позициялары чагылдырылышы керек.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1</w:t>
      </w:r>
      <w:r w:rsidRPr="009074F6">
        <w:rPr>
          <w:rFonts w:cs="Times New Roman"/>
          <w:szCs w:val="24"/>
        </w:rPr>
        <w:t xml:space="preserve">.10. Иш-чаранын протоколу, чогулушта кабыл алынган чечимдер жана сунуштамалар жергиликтүү өз алдынча башкаруу органдарына өткөрүп берилет. Жергиликтүү өз алдынча башкаруу органдары жана кызмат адамдары </w:t>
      </w:r>
      <w:r w:rsidRPr="00FA06C9">
        <w:rPr>
          <w:rFonts w:cs="Times New Roman"/>
          <w:szCs w:val="24"/>
        </w:rPr>
        <w:t xml:space="preserve">14 </w:t>
      </w:r>
      <w:r>
        <w:rPr>
          <w:rFonts w:cs="Times New Roman"/>
          <w:szCs w:val="24"/>
        </w:rPr>
        <w:t>к</w:t>
      </w:r>
      <w:r>
        <w:rPr>
          <w:rFonts w:cs="Times New Roman"/>
          <w:szCs w:val="24"/>
          <w:lang w:val="kk-KZ"/>
        </w:rPr>
        <w:t>үндүн ичинде</w:t>
      </w:r>
      <w:r w:rsidRPr="009074F6">
        <w:rPr>
          <w:rFonts w:cs="Times New Roman"/>
          <w:szCs w:val="24"/>
        </w:rPr>
        <w:t xml:space="preserve"> калкка (иш-чаранын катышуучуларына) жалпыга маалымдоо каражаттары аркылуу, же коомчулук үчүн жеткиликтүү жерлерде маалыматтарды жайгаштыруу менен чечимдерди жана сунуштамаларды аткаруу боюнча кабыл алынган же көрүлгөн чаралар жөнүндө билдирүүгө милдеттүү. </w:t>
      </w:r>
    </w:p>
    <w:p w:rsidR="00CB2C7E" w:rsidRPr="00841B9E" w:rsidRDefault="00CB2C7E" w:rsidP="00CB2C7E">
      <w:pPr>
        <w:pStyle w:val="aff0"/>
        <w:ind w:firstLine="708"/>
        <w:jc w:val="both"/>
        <w:rPr>
          <w:rFonts w:cs="Times New Roman"/>
          <w:i/>
          <w:szCs w:val="24"/>
          <w:lang w:val="kk-KZ"/>
        </w:rPr>
      </w:pPr>
      <w:r w:rsidRPr="000F64BF">
        <w:rPr>
          <w:rFonts w:cs="Times New Roman"/>
          <w:szCs w:val="24"/>
        </w:rPr>
        <w:t xml:space="preserve">21.11. </w:t>
      </w:r>
      <w:r w:rsidRPr="000F64BF">
        <w:rPr>
          <w:rFonts w:cs="Times New Roman"/>
          <w:szCs w:val="24"/>
          <w:lang w:val="ky-KG"/>
        </w:rPr>
        <w:t>Гулистан айылдык</w:t>
      </w:r>
      <w:r w:rsidRPr="000F64BF">
        <w:rPr>
          <w:rFonts w:cs="Times New Roman"/>
          <w:szCs w:val="24"/>
        </w:rPr>
        <w:t xml:space="preserve"> аймактын шайлоо укугуна ээ болушкан жашоочуларынын </w:t>
      </w:r>
      <w:r w:rsidRPr="000F64BF">
        <w:rPr>
          <w:rFonts w:cs="Times New Roman"/>
          <w:szCs w:val="24"/>
          <w:lang w:val="ky-KG"/>
        </w:rPr>
        <w:t xml:space="preserve">120 адамдан кем эмеси </w:t>
      </w:r>
      <w:r w:rsidRPr="000F64BF">
        <w:rPr>
          <w:rFonts w:cs="Times New Roman"/>
          <w:szCs w:val="24"/>
        </w:rPr>
        <w:t xml:space="preserve">катышса, же айылдык чогулушка </w:t>
      </w:r>
      <w:r w:rsidRPr="000F64BF">
        <w:rPr>
          <w:rFonts w:cs="Times New Roman"/>
          <w:szCs w:val="24"/>
        </w:rPr>
        <w:lastRenderedPageBreak/>
        <w:t xml:space="preserve">чакырылгандардын </w:t>
      </w:r>
      <w:r w:rsidRPr="000F64BF">
        <w:rPr>
          <w:rFonts w:cs="Times New Roman"/>
          <w:szCs w:val="24"/>
          <w:lang w:val="ky-KG"/>
        </w:rPr>
        <w:t>40</w:t>
      </w:r>
      <w:r w:rsidRPr="000F64BF">
        <w:rPr>
          <w:rFonts w:cs="Times New Roman"/>
          <w:szCs w:val="24"/>
        </w:rPr>
        <w:t xml:space="preserve"> пайызы катышса, айылдык чогулуш укук ченемдүү болуп эсептелет.</w:t>
      </w:r>
    </w:p>
    <w:p w:rsidR="00CB2C7E" w:rsidRPr="000F64BF" w:rsidRDefault="00CB2C7E" w:rsidP="00CB2C7E">
      <w:pPr>
        <w:pStyle w:val="aff0"/>
        <w:ind w:firstLine="708"/>
        <w:jc w:val="both"/>
        <w:rPr>
          <w:rFonts w:cs="Times New Roman"/>
          <w:szCs w:val="24"/>
          <w:lang w:val="kk-KZ"/>
        </w:rPr>
      </w:pPr>
      <w:r w:rsidRPr="000F64BF">
        <w:rPr>
          <w:rFonts w:cs="Times New Roman"/>
          <w:szCs w:val="24"/>
          <w:lang w:val="kk-KZ"/>
        </w:rPr>
        <w:t>Чогулуш бир айылдын ичинде өткөрүлгөн учурда, эгерде ага ошол айылдын тургундарынын 50 кем эмеси катышса укук ченемдүү болуп эсептелет, же ушул чогулушка чакырылгандардын 40 пайызы катышса укук ченемдүү болот.</w:t>
      </w:r>
    </w:p>
    <w:p w:rsidR="00CB2C7E" w:rsidRPr="009074F6" w:rsidRDefault="00CB2C7E" w:rsidP="00CB2C7E">
      <w:pPr>
        <w:pStyle w:val="aff0"/>
        <w:ind w:firstLine="708"/>
        <w:jc w:val="both"/>
        <w:rPr>
          <w:rFonts w:cs="Times New Roman"/>
          <w:szCs w:val="24"/>
          <w:lang w:val="kk-KZ"/>
        </w:rPr>
      </w:pPr>
      <w:r w:rsidRPr="000F64BF">
        <w:rPr>
          <w:rFonts w:cs="Times New Roman"/>
          <w:szCs w:val="24"/>
          <w:lang w:val="kk-KZ"/>
        </w:rPr>
        <w:t>21.12. Тийиштүү аймактын (көчөнүн, кварталдын, айылдын, айылдардын) жашоочуларынын, же айылдык чогулушту өткөрүү үчүн чакырылган катышуучулардын зарыл саны болбогон учурда, анда көрсөтүлгөн иш-чаралар катышуучулардын макулдугу менен белгилүү мөөнөткө жылдырылат.</w:t>
      </w:r>
    </w:p>
    <w:p w:rsidR="00CB2C7E" w:rsidRDefault="00CB2C7E" w:rsidP="00CB2C7E">
      <w:pPr>
        <w:pStyle w:val="aff0"/>
        <w:ind w:firstLine="708"/>
        <w:jc w:val="center"/>
        <w:rPr>
          <w:rFonts w:cs="Times New Roman"/>
          <w:b/>
          <w:szCs w:val="24"/>
          <w:lang w:val="kk-KZ"/>
        </w:rPr>
      </w:pPr>
    </w:p>
    <w:p w:rsidR="009E6BE3" w:rsidRDefault="009E6BE3" w:rsidP="00CB2C7E">
      <w:pPr>
        <w:pStyle w:val="aff0"/>
        <w:ind w:firstLine="708"/>
        <w:jc w:val="center"/>
        <w:rPr>
          <w:rFonts w:cs="Times New Roman"/>
          <w:b/>
          <w:szCs w:val="24"/>
          <w:lang w:val="kk-KZ"/>
        </w:rPr>
      </w:pPr>
    </w:p>
    <w:p w:rsidR="00CB2C7E" w:rsidRPr="009074F6" w:rsidRDefault="00CB2C7E" w:rsidP="00CB2C7E">
      <w:pPr>
        <w:pStyle w:val="aff0"/>
        <w:ind w:firstLine="708"/>
        <w:jc w:val="center"/>
        <w:rPr>
          <w:rFonts w:cs="Times New Roman"/>
          <w:b/>
          <w:szCs w:val="24"/>
          <w:lang w:val="kk-KZ"/>
        </w:rPr>
      </w:pPr>
      <w:r w:rsidRPr="009074F6">
        <w:rPr>
          <w:rFonts w:cs="Times New Roman"/>
          <w:b/>
          <w:szCs w:val="24"/>
          <w:lang w:val="kk-KZ"/>
        </w:rPr>
        <w:t>2</w:t>
      </w:r>
      <w:r>
        <w:rPr>
          <w:rFonts w:cs="Times New Roman"/>
          <w:b/>
          <w:szCs w:val="24"/>
          <w:lang w:val="kk-KZ"/>
        </w:rPr>
        <w:t>2</w:t>
      </w:r>
      <w:r w:rsidRPr="009074F6">
        <w:rPr>
          <w:rFonts w:cs="Times New Roman"/>
          <w:b/>
          <w:szCs w:val="24"/>
          <w:lang w:val="kk-KZ"/>
        </w:rPr>
        <w:t xml:space="preserve">. Коомдук угуулар </w:t>
      </w:r>
    </w:p>
    <w:p w:rsidR="00CB2C7E" w:rsidRPr="009074F6" w:rsidRDefault="00CB2C7E" w:rsidP="00CB2C7E">
      <w:pPr>
        <w:pStyle w:val="aff0"/>
        <w:ind w:firstLine="708"/>
        <w:jc w:val="center"/>
        <w:rPr>
          <w:rFonts w:cs="Times New Roman"/>
          <w:szCs w:val="24"/>
          <w:lang w:val="kk-KZ"/>
        </w:rPr>
      </w:pPr>
    </w:p>
    <w:p w:rsidR="00CB2C7E" w:rsidRPr="009074F6" w:rsidRDefault="00CB2C7E" w:rsidP="00CB2C7E">
      <w:pPr>
        <w:pStyle w:val="aff0"/>
        <w:ind w:firstLine="708"/>
        <w:jc w:val="both"/>
        <w:rPr>
          <w:rFonts w:cs="Times New Roman"/>
          <w:szCs w:val="24"/>
          <w:lang w:val="kk-KZ"/>
        </w:rPr>
      </w:pPr>
      <w:r w:rsidRPr="009074F6">
        <w:rPr>
          <w:rFonts w:cs="Times New Roman"/>
          <w:szCs w:val="24"/>
          <w:lang w:val="kk-KZ"/>
        </w:rPr>
        <w:t>2</w:t>
      </w:r>
      <w:r>
        <w:rPr>
          <w:rFonts w:cs="Times New Roman"/>
          <w:szCs w:val="24"/>
          <w:lang w:val="kk-KZ"/>
        </w:rPr>
        <w:t>2</w:t>
      </w:r>
      <w:r w:rsidRPr="009074F6">
        <w:rPr>
          <w:rFonts w:cs="Times New Roman"/>
          <w:szCs w:val="24"/>
          <w:lang w:val="kk-KZ"/>
        </w:rPr>
        <w:t xml:space="preserve">.1. Коомдук угуулар – калктын кызыкчылыгын эске алуу мененжамааттын турмушунун маанилүү маселелери боюнча калктын пикирин иликтеп билүү, алардын катышуучуларынан сунуштарды жана рекомендацияларды алуу жана оптималдуу, таразаланган чечимдерди </w:t>
      </w:r>
      <w:r>
        <w:rPr>
          <w:rFonts w:cs="Times New Roman"/>
          <w:szCs w:val="24"/>
          <w:lang w:val="kk-KZ"/>
        </w:rPr>
        <w:t>аныктоо</w:t>
      </w:r>
      <w:r w:rsidRPr="009074F6">
        <w:rPr>
          <w:rFonts w:cs="Times New Roman"/>
          <w:szCs w:val="24"/>
          <w:lang w:val="kk-KZ"/>
        </w:rPr>
        <w:t xml:space="preserve"> үчүн жергиликтүү өз алдынча башкаруу органдарынын демилгеси боюнча өткөрүлүүчү, ачык талкуу формасында уюштурулган иш-чара.</w:t>
      </w:r>
    </w:p>
    <w:p w:rsidR="00CB2C7E" w:rsidRPr="009074F6" w:rsidRDefault="00CB2C7E" w:rsidP="00CB2C7E">
      <w:pPr>
        <w:pStyle w:val="aff0"/>
        <w:ind w:firstLine="708"/>
        <w:jc w:val="both"/>
        <w:rPr>
          <w:rFonts w:cs="Times New Roman"/>
          <w:szCs w:val="24"/>
          <w:lang w:val="kk-KZ"/>
        </w:rPr>
      </w:pPr>
      <w:r w:rsidRPr="009074F6">
        <w:rPr>
          <w:rFonts w:cs="Times New Roman"/>
          <w:szCs w:val="24"/>
          <w:lang w:val="kk-KZ"/>
        </w:rPr>
        <w:t>2</w:t>
      </w:r>
      <w:r>
        <w:rPr>
          <w:rFonts w:cs="Times New Roman"/>
          <w:szCs w:val="24"/>
          <w:lang w:val="kk-KZ"/>
        </w:rPr>
        <w:t>2</w:t>
      </w:r>
      <w:r w:rsidRPr="009074F6">
        <w:rPr>
          <w:rFonts w:cs="Times New Roman"/>
          <w:szCs w:val="24"/>
          <w:lang w:val="kk-KZ"/>
        </w:rPr>
        <w:t xml:space="preserve">.2. Коомдук угуулар жергиликтүү өз алдынча башкаруу органдары тарабынан сунуш кылынган чечимди коомчулук канчалык колдоорун түшүнүүгө мүмкүнчүлүк түзөт, калкка талкууланган маселе боюнча өзүнүн ой пикирин айтууга, жергиликтүү өз алдынча башкаруу органдарынын, мамлекеттик органдардын аймактык бөлүмчөлөрүнүн жетекчилеринен суроого жооп алуугу, </w:t>
      </w:r>
      <w:r>
        <w:rPr>
          <w:rFonts w:cs="Times New Roman"/>
          <w:szCs w:val="24"/>
          <w:lang w:val="kk-KZ"/>
        </w:rPr>
        <w:t>жергиликтүү өз алдынча башкаруу органдарына</w:t>
      </w:r>
      <w:r w:rsidRPr="009074F6">
        <w:rPr>
          <w:rFonts w:cs="Times New Roman"/>
          <w:szCs w:val="24"/>
          <w:lang w:val="kk-KZ"/>
        </w:rPr>
        <w:t xml:space="preserve"> өз жумуштарынын сапаты жөнүндө </w:t>
      </w:r>
      <w:r>
        <w:rPr>
          <w:rFonts w:cs="Times New Roman"/>
          <w:szCs w:val="24"/>
          <w:lang w:val="kk-KZ"/>
        </w:rPr>
        <w:t xml:space="preserve">жана алардын жасаган жумушуна элдин канааттандырылуусу жөнүндө </w:t>
      </w:r>
      <w:r w:rsidRPr="009074F6">
        <w:rPr>
          <w:rFonts w:cs="Times New Roman"/>
          <w:szCs w:val="24"/>
          <w:lang w:val="kk-KZ"/>
        </w:rPr>
        <w:t xml:space="preserve">билүүгө, зарыл болгон учурда </w:t>
      </w:r>
      <w:r>
        <w:rPr>
          <w:rFonts w:cs="Times New Roman"/>
          <w:szCs w:val="24"/>
          <w:lang w:val="kk-KZ"/>
        </w:rPr>
        <w:t>өз иш-аракеттерин элдин</w:t>
      </w:r>
      <w:r w:rsidRPr="009074F6">
        <w:rPr>
          <w:rFonts w:cs="Times New Roman"/>
          <w:szCs w:val="24"/>
          <w:lang w:val="kk-KZ"/>
        </w:rPr>
        <w:t xml:space="preserve"> кызыкчылыктарын</w:t>
      </w:r>
      <w:r>
        <w:rPr>
          <w:rFonts w:cs="Times New Roman"/>
          <w:szCs w:val="24"/>
          <w:lang w:val="kk-KZ"/>
        </w:rPr>
        <w:t xml:space="preserve"> эске алуу менен</w:t>
      </w:r>
      <w:r w:rsidRPr="009074F6">
        <w:rPr>
          <w:rFonts w:cs="Times New Roman"/>
          <w:szCs w:val="24"/>
          <w:lang w:val="kk-KZ"/>
        </w:rPr>
        <w:t xml:space="preserve"> оңдоп-түзөтүүгө мүмкүнчүлүк берет. </w:t>
      </w:r>
    </w:p>
    <w:p w:rsidR="00CB2C7E" w:rsidRPr="009074F6" w:rsidRDefault="00CB2C7E" w:rsidP="00CB2C7E">
      <w:pPr>
        <w:pStyle w:val="aff0"/>
        <w:ind w:firstLine="708"/>
        <w:jc w:val="both"/>
        <w:rPr>
          <w:rFonts w:cs="Times New Roman"/>
          <w:szCs w:val="24"/>
          <w:lang w:val="kk-KZ"/>
        </w:rPr>
      </w:pPr>
      <w:r w:rsidRPr="009074F6">
        <w:rPr>
          <w:rFonts w:cs="Times New Roman"/>
          <w:szCs w:val="24"/>
          <w:lang w:val="kk-KZ"/>
        </w:rPr>
        <w:t>2</w:t>
      </w:r>
      <w:r>
        <w:rPr>
          <w:rFonts w:cs="Times New Roman"/>
          <w:szCs w:val="24"/>
          <w:lang w:val="kk-KZ"/>
        </w:rPr>
        <w:t>2</w:t>
      </w:r>
      <w:r w:rsidRPr="009074F6">
        <w:rPr>
          <w:rFonts w:cs="Times New Roman"/>
          <w:szCs w:val="24"/>
          <w:lang w:val="kk-KZ"/>
        </w:rPr>
        <w:t xml:space="preserve">.3. Коомдук угуулар жергиликтүү маанидеги маселелер боюнча өткөрүлүшү мүмкүн, аларды чечүүдө жергиликтүү өз алдынча башкаруу органдарынын туура чечимдерди кабыл алуулары үчүн жергиликтүү жамааттын ой пикирлери өзгөчө маанилүү болуп саналат. </w:t>
      </w:r>
    </w:p>
    <w:p w:rsidR="00CB2C7E" w:rsidRPr="009074F6" w:rsidRDefault="00CB2C7E" w:rsidP="00CB2C7E">
      <w:pPr>
        <w:pStyle w:val="aff0"/>
        <w:ind w:firstLine="708"/>
        <w:jc w:val="both"/>
        <w:rPr>
          <w:rFonts w:cs="Times New Roman"/>
          <w:szCs w:val="24"/>
        </w:rPr>
      </w:pPr>
      <w:r w:rsidRPr="009074F6">
        <w:rPr>
          <w:rFonts w:cs="Times New Roman"/>
          <w:szCs w:val="24"/>
        </w:rPr>
        <w:t>2</w:t>
      </w:r>
      <w:r>
        <w:rPr>
          <w:rFonts w:cs="Times New Roman"/>
          <w:szCs w:val="24"/>
        </w:rPr>
        <w:t>2</w:t>
      </w:r>
      <w:r w:rsidRPr="009074F6">
        <w:rPr>
          <w:rFonts w:cs="Times New Roman"/>
          <w:szCs w:val="24"/>
        </w:rPr>
        <w:t xml:space="preserve">.4. Коомдук угууларга алып чыгарылуучу маселелер: </w:t>
      </w:r>
    </w:p>
    <w:p w:rsidR="00CB2C7E" w:rsidRDefault="00CB2C7E" w:rsidP="00CB2C7E">
      <w:pPr>
        <w:pStyle w:val="aff0"/>
        <w:ind w:firstLine="708"/>
        <w:jc w:val="both"/>
        <w:rPr>
          <w:rFonts w:cs="Times New Roman"/>
          <w:szCs w:val="24"/>
          <w:lang w:val="kk-KZ"/>
        </w:rPr>
      </w:pPr>
      <w:r w:rsidRPr="009074F6">
        <w:rPr>
          <w:rFonts w:cs="Times New Roman"/>
          <w:szCs w:val="24"/>
        </w:rPr>
        <w:t xml:space="preserve">- жергиликтүү бюджетти түзүү </w:t>
      </w:r>
      <w:r>
        <w:rPr>
          <w:rFonts w:cs="Times New Roman"/>
          <w:szCs w:val="24"/>
          <w:lang w:val="kk-KZ"/>
        </w:rPr>
        <w:t>жана аткаруу</w:t>
      </w:r>
      <w:r w:rsidRPr="009074F6">
        <w:rPr>
          <w:rFonts w:cs="Times New Roman"/>
          <w:szCs w:val="24"/>
        </w:rPr>
        <w:t xml:space="preserve">; </w:t>
      </w:r>
    </w:p>
    <w:p w:rsidR="00CB2C7E" w:rsidRPr="00FA06C9" w:rsidRDefault="00CB2C7E" w:rsidP="00CB2C7E">
      <w:pPr>
        <w:pStyle w:val="aff0"/>
        <w:ind w:firstLine="708"/>
        <w:jc w:val="both"/>
        <w:rPr>
          <w:rFonts w:cs="Times New Roman"/>
          <w:szCs w:val="24"/>
          <w:lang w:val="kk-KZ"/>
        </w:rPr>
      </w:pPr>
      <w:r>
        <w:rPr>
          <w:lang w:val="kk-KZ"/>
        </w:rPr>
        <w:t xml:space="preserve">- жергиликтүү жамааттын социалдык </w:t>
      </w:r>
      <w:r w:rsidRPr="00FA06C9">
        <w:rPr>
          <w:lang w:val="kk-KZ"/>
        </w:rPr>
        <w:t>–</w:t>
      </w:r>
      <w:r>
        <w:rPr>
          <w:lang w:val="kk-KZ"/>
        </w:rPr>
        <w:t xml:space="preserve"> экономикалык өнүктүрүү жана калкты социалдык жактан коргоопрограммаларынын, биргелешкен аракеттердин пландарын</w:t>
      </w:r>
      <w:r w:rsidRPr="00FA06C9">
        <w:rPr>
          <w:lang w:val="kk-KZ"/>
        </w:rPr>
        <w:t>, б</w:t>
      </w:r>
      <w:r>
        <w:rPr>
          <w:lang w:val="kk-KZ"/>
        </w:rPr>
        <w:t>ашка пландар жана өнүгүү стратегияларын долбоорлорун талкуулоо</w:t>
      </w:r>
      <w:r w:rsidRPr="00FA06C9">
        <w:rPr>
          <w:lang w:val="kk-KZ"/>
        </w:rPr>
        <w:t>;</w:t>
      </w:r>
    </w:p>
    <w:p w:rsidR="00CB2C7E" w:rsidRPr="00FA06C9" w:rsidRDefault="00CB2C7E" w:rsidP="00CB2C7E">
      <w:pPr>
        <w:pStyle w:val="aff0"/>
        <w:ind w:firstLine="708"/>
        <w:jc w:val="both"/>
        <w:rPr>
          <w:rFonts w:cs="Times New Roman"/>
          <w:szCs w:val="24"/>
          <w:lang w:val="kk-KZ"/>
        </w:rPr>
      </w:pPr>
      <w:r w:rsidRPr="00FA06C9">
        <w:rPr>
          <w:rFonts w:cs="Times New Roman"/>
          <w:szCs w:val="24"/>
          <w:lang w:val="kk-KZ"/>
        </w:rPr>
        <w:t xml:space="preserve">- муниципалдык менчикти башкаруу (муниципалдык жерлерди, объекттерди ж. б. сатуу, ижарага берүү, пайдалануу); </w:t>
      </w:r>
    </w:p>
    <w:p w:rsidR="00CB2C7E" w:rsidRPr="00FA06C9" w:rsidRDefault="00CB2C7E" w:rsidP="00CB2C7E">
      <w:pPr>
        <w:pStyle w:val="aff0"/>
        <w:ind w:firstLine="708"/>
        <w:jc w:val="both"/>
        <w:rPr>
          <w:rFonts w:cs="Times New Roman"/>
          <w:szCs w:val="24"/>
          <w:lang w:val="kk-KZ"/>
        </w:rPr>
      </w:pPr>
      <w:r w:rsidRPr="00FA06C9">
        <w:rPr>
          <w:rFonts w:cs="Times New Roman"/>
          <w:szCs w:val="24"/>
          <w:lang w:val="kk-KZ"/>
        </w:rPr>
        <w:t xml:space="preserve">- ичүүчү </w:t>
      </w:r>
      <w:r>
        <w:rPr>
          <w:rFonts w:cs="Times New Roman"/>
          <w:szCs w:val="24"/>
          <w:lang w:val="kk-KZ"/>
        </w:rPr>
        <w:t>жана</w:t>
      </w:r>
      <w:r w:rsidRPr="00FA06C9">
        <w:rPr>
          <w:rFonts w:cs="Times New Roman"/>
          <w:szCs w:val="24"/>
          <w:lang w:val="kk-KZ"/>
        </w:rPr>
        <w:t xml:space="preserve"> су</w:t>
      </w:r>
      <w:r>
        <w:rPr>
          <w:rFonts w:cs="Times New Roman"/>
          <w:szCs w:val="24"/>
          <w:lang w:val="kk-KZ"/>
        </w:rPr>
        <w:t>у</w:t>
      </w:r>
      <w:r w:rsidRPr="00FA06C9">
        <w:rPr>
          <w:rFonts w:cs="Times New Roman"/>
          <w:szCs w:val="24"/>
          <w:lang w:val="kk-KZ"/>
        </w:rPr>
        <w:t>гат суу</w:t>
      </w:r>
      <w:r>
        <w:rPr>
          <w:rFonts w:cs="Times New Roman"/>
          <w:szCs w:val="24"/>
          <w:lang w:val="kk-KZ"/>
        </w:rPr>
        <w:t xml:space="preserve"> боюнча</w:t>
      </w:r>
      <w:r w:rsidRPr="00FA06C9">
        <w:rPr>
          <w:rFonts w:cs="Times New Roman"/>
          <w:szCs w:val="24"/>
          <w:lang w:val="kk-KZ"/>
        </w:rPr>
        <w:t>, канализация, жылуулук менен жабдуу, турмуш-тиричиликтик калдыктарды жыйноо жана ташып чыгаруу ж. б.</w:t>
      </w:r>
      <w:r>
        <w:rPr>
          <w:rFonts w:cs="Times New Roman"/>
          <w:szCs w:val="24"/>
          <w:lang w:val="kk-KZ"/>
        </w:rPr>
        <w:t xml:space="preserve"> тарифтерди бекитүү</w:t>
      </w:r>
      <w:r w:rsidRPr="00FA06C9">
        <w:rPr>
          <w:rFonts w:cs="Times New Roman"/>
          <w:szCs w:val="24"/>
          <w:lang w:val="kk-KZ"/>
        </w:rPr>
        <w:t xml:space="preserve">; </w:t>
      </w:r>
    </w:p>
    <w:p w:rsidR="00CB2C7E" w:rsidRPr="00FA06C9" w:rsidRDefault="00CB2C7E" w:rsidP="00CB2C7E">
      <w:pPr>
        <w:pStyle w:val="aff0"/>
        <w:ind w:firstLine="708"/>
        <w:jc w:val="both"/>
        <w:rPr>
          <w:rFonts w:cs="Times New Roman"/>
          <w:szCs w:val="24"/>
          <w:lang w:val="kk-KZ"/>
        </w:rPr>
      </w:pPr>
      <w:r w:rsidRPr="00FA06C9">
        <w:rPr>
          <w:rFonts w:cs="Times New Roman"/>
          <w:szCs w:val="24"/>
          <w:lang w:val="kk-KZ"/>
        </w:rPr>
        <w:t xml:space="preserve">- жергиликтүү жамааттын жашоо-турмушун камсыз кылуу менен байланышкан башка маселелер. </w:t>
      </w:r>
    </w:p>
    <w:p w:rsidR="00CB2C7E" w:rsidRPr="00FA06C9" w:rsidRDefault="00CB2C7E" w:rsidP="00CB2C7E">
      <w:pPr>
        <w:pStyle w:val="aff0"/>
        <w:ind w:firstLine="708"/>
        <w:jc w:val="both"/>
        <w:rPr>
          <w:rFonts w:cs="Times New Roman"/>
          <w:szCs w:val="24"/>
          <w:lang w:val="kk-KZ"/>
        </w:rPr>
      </w:pPr>
      <w:r w:rsidRPr="00FA06C9">
        <w:rPr>
          <w:rFonts w:cs="Times New Roman"/>
          <w:szCs w:val="24"/>
          <w:lang w:val="kk-KZ"/>
        </w:rPr>
        <w:t xml:space="preserve">22.5. Жергиликтүү жамаат үчүн өзгөчө мааниге ээ болгон маселе боюнча жергиликтүү жамааттын ой пикирин дыкат иликтөө, угуу, талкуулоо, сунуштамаларды чогултуу жана маалыматтарды алмашуу максаттарында коомдук угууга биргана маселени алып чыгуу сунушталат. </w:t>
      </w:r>
    </w:p>
    <w:p w:rsidR="00CB2C7E" w:rsidRDefault="00CB2C7E" w:rsidP="00CB2C7E">
      <w:pPr>
        <w:pStyle w:val="aff0"/>
        <w:ind w:firstLine="708"/>
        <w:jc w:val="both"/>
        <w:rPr>
          <w:rFonts w:cs="Times New Roman"/>
          <w:szCs w:val="24"/>
          <w:lang w:val="kk-KZ"/>
        </w:rPr>
      </w:pPr>
      <w:r w:rsidRPr="00FA06C9">
        <w:rPr>
          <w:rFonts w:cs="Times New Roman"/>
          <w:szCs w:val="24"/>
          <w:lang w:val="kk-KZ"/>
        </w:rPr>
        <w:t xml:space="preserve">22.6. </w:t>
      </w:r>
      <w:r>
        <w:rPr>
          <w:rFonts w:cs="Times New Roman"/>
          <w:szCs w:val="24"/>
          <w:lang w:val="kk-KZ"/>
        </w:rPr>
        <w:t>К</w:t>
      </w:r>
      <w:r w:rsidRPr="00FA06C9">
        <w:rPr>
          <w:rFonts w:cs="Times New Roman"/>
          <w:szCs w:val="24"/>
          <w:lang w:val="kk-KZ"/>
        </w:rPr>
        <w:t>оомдук угуулар жергиликтүү өз алдынча башкаруу органдары тарабынан милдеттүү түрдө</w:t>
      </w:r>
      <w:r>
        <w:rPr>
          <w:rFonts w:cs="Times New Roman"/>
          <w:szCs w:val="24"/>
          <w:lang w:val="kk-KZ"/>
        </w:rPr>
        <w:t>:</w:t>
      </w:r>
    </w:p>
    <w:p w:rsidR="00CB2C7E" w:rsidRPr="00A834FB" w:rsidRDefault="00CB2C7E" w:rsidP="00CB2C7E">
      <w:pPr>
        <w:pStyle w:val="aff0"/>
        <w:ind w:firstLine="708"/>
        <w:jc w:val="both"/>
        <w:rPr>
          <w:rFonts w:cs="Times New Roman"/>
          <w:szCs w:val="24"/>
          <w:lang w:val="kk-KZ"/>
        </w:rPr>
      </w:pPr>
      <w:r>
        <w:rPr>
          <w:lang w:val="kk-KZ"/>
        </w:rPr>
        <w:t xml:space="preserve">- жергиликтүү жамааттын социалдык </w:t>
      </w:r>
      <w:r w:rsidRPr="00E1396C">
        <w:rPr>
          <w:lang w:val="kk-KZ"/>
        </w:rPr>
        <w:t>–</w:t>
      </w:r>
      <w:r>
        <w:rPr>
          <w:lang w:val="kk-KZ"/>
        </w:rPr>
        <w:t xml:space="preserve"> экономикалык өнүктүрүү жана калкты социалдык жактан коргоопрограммаларынын долбоору</w:t>
      </w:r>
      <w:r w:rsidRPr="00FA06C9">
        <w:rPr>
          <w:lang w:val="kk-KZ"/>
        </w:rPr>
        <w:t>;</w:t>
      </w:r>
    </w:p>
    <w:p w:rsidR="00CB2C7E" w:rsidRDefault="00CB2C7E" w:rsidP="00CB2C7E">
      <w:pPr>
        <w:pStyle w:val="aff0"/>
        <w:ind w:firstLine="708"/>
        <w:jc w:val="both"/>
        <w:rPr>
          <w:rFonts w:cs="Times New Roman"/>
          <w:szCs w:val="24"/>
          <w:lang w:val="kk-KZ"/>
        </w:rPr>
      </w:pPr>
      <w:r>
        <w:rPr>
          <w:rFonts w:cs="Times New Roman"/>
          <w:szCs w:val="24"/>
          <w:lang w:val="kk-KZ"/>
        </w:rPr>
        <w:lastRenderedPageBreak/>
        <w:t xml:space="preserve">- жергиликтүү бюджетти түзүү жана аткаруу боюнча маселелер жыл сайын </w:t>
      </w:r>
      <w:r w:rsidRPr="00C3622A">
        <w:rPr>
          <w:rFonts w:cs="Times New Roman"/>
          <w:szCs w:val="24"/>
          <w:lang w:val="kk-KZ"/>
        </w:rPr>
        <w:t>өткөрүлөт</w:t>
      </w:r>
      <w:r>
        <w:rPr>
          <w:rFonts w:cs="Times New Roman"/>
          <w:szCs w:val="24"/>
          <w:lang w:val="kk-KZ"/>
        </w:rPr>
        <w:t>;</w:t>
      </w:r>
    </w:p>
    <w:p w:rsidR="00CB2C7E" w:rsidRDefault="00CB2C7E" w:rsidP="00CB2C7E">
      <w:pPr>
        <w:pStyle w:val="aff0"/>
        <w:ind w:firstLine="708"/>
        <w:jc w:val="both"/>
        <w:rPr>
          <w:rFonts w:cs="Times New Roman"/>
          <w:szCs w:val="24"/>
          <w:lang w:val="kk-KZ"/>
        </w:rPr>
      </w:pPr>
      <w:r>
        <w:rPr>
          <w:rFonts w:cs="Times New Roman"/>
          <w:szCs w:val="24"/>
          <w:lang w:val="kk-KZ"/>
        </w:rPr>
        <w:t xml:space="preserve">- муниципалдык мүлктү </w:t>
      </w:r>
      <w:r w:rsidRPr="00687649">
        <w:rPr>
          <w:rFonts w:cs="Times New Roman"/>
          <w:szCs w:val="24"/>
          <w:lang w:val="kk-KZ"/>
        </w:rPr>
        <w:t xml:space="preserve">башкаруу стратегиясын </w:t>
      </w:r>
      <w:r>
        <w:rPr>
          <w:rFonts w:cs="Times New Roman"/>
          <w:szCs w:val="24"/>
          <w:lang w:val="kk-KZ"/>
        </w:rPr>
        <w:t xml:space="preserve">долбоорун бекитүүдө жана </w:t>
      </w:r>
      <w:r w:rsidRPr="008206EF">
        <w:rPr>
          <w:rFonts w:cs="Times New Roman"/>
          <w:szCs w:val="24"/>
          <w:lang w:val="kk-KZ"/>
        </w:rPr>
        <w:t>жергиликтүү өз алдынча башкаруу органдарына мамлекет тарабынан башкарууга өткөрү</w:t>
      </w:r>
      <w:r>
        <w:rPr>
          <w:rFonts w:cs="Times New Roman"/>
          <w:szCs w:val="24"/>
          <w:lang w:val="kk-KZ"/>
        </w:rPr>
        <w:t>лү</w:t>
      </w:r>
      <w:r w:rsidRPr="008206EF">
        <w:rPr>
          <w:rFonts w:cs="Times New Roman"/>
          <w:szCs w:val="24"/>
          <w:lang w:val="kk-KZ"/>
        </w:rPr>
        <w:t xml:space="preserve">п берилген </w:t>
      </w:r>
      <w:r>
        <w:rPr>
          <w:rFonts w:cs="Times New Roman"/>
          <w:szCs w:val="24"/>
          <w:lang w:val="kk-KZ"/>
        </w:rPr>
        <w:t xml:space="preserve">муниципалдык </w:t>
      </w:r>
      <w:r w:rsidRPr="008206EF">
        <w:rPr>
          <w:rFonts w:cs="Times New Roman"/>
          <w:szCs w:val="24"/>
          <w:lang w:val="kk-KZ"/>
        </w:rPr>
        <w:t xml:space="preserve">мүлктү </w:t>
      </w:r>
      <w:r>
        <w:rPr>
          <w:rFonts w:cs="Times New Roman"/>
          <w:szCs w:val="24"/>
          <w:lang w:val="kk-KZ"/>
        </w:rPr>
        <w:t>бекитүүдө,</w:t>
      </w:r>
      <w:r w:rsidRPr="008206EF">
        <w:rPr>
          <w:rFonts w:cs="Times New Roman"/>
          <w:szCs w:val="24"/>
          <w:lang w:val="kk-KZ"/>
        </w:rPr>
        <w:t xml:space="preserve">мындай стратегияларды иштеп чыгуу </w:t>
      </w:r>
      <w:r>
        <w:rPr>
          <w:rFonts w:cs="Times New Roman"/>
          <w:szCs w:val="24"/>
          <w:lang w:val="kk-KZ"/>
        </w:rPr>
        <w:t xml:space="preserve">жана бекитүү учуру пайда болгондо </w:t>
      </w:r>
      <w:r w:rsidRPr="008206EF">
        <w:rPr>
          <w:rFonts w:cs="Times New Roman"/>
          <w:szCs w:val="24"/>
          <w:lang w:val="kk-KZ"/>
        </w:rPr>
        <w:t xml:space="preserve">жүргүзүлөт. </w:t>
      </w:r>
    </w:p>
    <w:p w:rsidR="00CB2C7E" w:rsidRPr="00C3622A" w:rsidRDefault="00CB2C7E" w:rsidP="00CB2C7E">
      <w:pPr>
        <w:pStyle w:val="aff0"/>
        <w:ind w:firstLine="708"/>
        <w:jc w:val="both"/>
        <w:rPr>
          <w:rFonts w:cs="Times New Roman"/>
          <w:szCs w:val="24"/>
          <w:lang w:val="kk-KZ"/>
        </w:rPr>
      </w:pPr>
      <w:r w:rsidRPr="00C3622A">
        <w:rPr>
          <w:rFonts w:cs="Times New Roman"/>
          <w:szCs w:val="24"/>
          <w:lang w:val="kk-KZ"/>
        </w:rPr>
        <w:t>Кызмат көрсөтүүлөргө (ичүүчү суу, су</w:t>
      </w:r>
      <w:r>
        <w:rPr>
          <w:rFonts w:cs="Times New Roman"/>
          <w:szCs w:val="24"/>
          <w:lang w:val="kk-KZ"/>
        </w:rPr>
        <w:t>у</w:t>
      </w:r>
      <w:r w:rsidRPr="00C3622A">
        <w:rPr>
          <w:rFonts w:cs="Times New Roman"/>
          <w:szCs w:val="24"/>
          <w:lang w:val="kk-KZ"/>
        </w:rPr>
        <w:t xml:space="preserve">гат суусу, канализация, жылуулук менен жабдуу, турмуш-тиричиликтик калдыктарды жыйноо жана ташып чыгаруу ж. б.) тарифтерди бекитүү маселелер боюнча коомдук угуулар зарылдыгына жараша өткөрүлөт. </w:t>
      </w:r>
    </w:p>
    <w:p w:rsidR="00CB2C7E" w:rsidRPr="000F64BF" w:rsidRDefault="00CB2C7E" w:rsidP="00CB2C7E">
      <w:pPr>
        <w:pStyle w:val="aff0"/>
        <w:ind w:firstLine="708"/>
        <w:jc w:val="both"/>
        <w:rPr>
          <w:rFonts w:cs="Times New Roman"/>
          <w:szCs w:val="24"/>
          <w:lang w:val="kk-KZ"/>
        </w:rPr>
      </w:pPr>
      <w:r w:rsidRPr="00C3622A">
        <w:rPr>
          <w:rFonts w:cs="Times New Roman"/>
          <w:szCs w:val="24"/>
          <w:lang w:val="kk-KZ"/>
        </w:rPr>
        <w:t xml:space="preserve">22.7. Коомдук угууларды уюштуруу жана өткөрүү жергиликтүү өз алдынча башкаруунун аткаруу органына (айыл өкмөтүнө) жүктөлөт жана жергиликтүү бюджеттин </w:t>
      </w:r>
      <w:r w:rsidRPr="000F64BF">
        <w:rPr>
          <w:rFonts w:cs="Times New Roman"/>
          <w:szCs w:val="24"/>
          <w:lang w:val="kk-KZ"/>
        </w:rPr>
        <w:t xml:space="preserve">каражаттарынын эсебинен жүзөгө ашырылат. </w:t>
      </w:r>
    </w:p>
    <w:p w:rsidR="00CB2C7E" w:rsidRDefault="00CB2C7E" w:rsidP="00CB2C7E">
      <w:pPr>
        <w:pStyle w:val="aff0"/>
        <w:ind w:firstLine="708"/>
        <w:jc w:val="both"/>
        <w:rPr>
          <w:szCs w:val="24"/>
          <w:lang w:val="kk-KZ"/>
        </w:rPr>
      </w:pPr>
      <w:r w:rsidRPr="000F64BF">
        <w:rPr>
          <w:szCs w:val="24"/>
          <w:lang w:val="kk-KZ"/>
        </w:rPr>
        <w:t>22.8. Коомдук угуулар, эгерде ага айыл аймагынын айылдарынын тургундарынан чакырылгандардын 120 адамдан кем эмеси катышканда укук ченемдүү болот, же болбосо коомдук угууга чакырылгандардын санынан 50% катышса укук ченемдүү болот.</w:t>
      </w:r>
    </w:p>
    <w:p w:rsidR="00CB2C7E" w:rsidRPr="009074F6" w:rsidRDefault="00CB2C7E" w:rsidP="00CB2C7E">
      <w:pPr>
        <w:pStyle w:val="aff0"/>
        <w:ind w:firstLine="708"/>
        <w:jc w:val="both"/>
        <w:rPr>
          <w:rFonts w:cs="Times New Roman"/>
          <w:szCs w:val="24"/>
          <w:lang w:val="kk-KZ"/>
        </w:rPr>
      </w:pPr>
    </w:p>
    <w:p w:rsidR="00CB2C7E" w:rsidRPr="009074F6" w:rsidRDefault="00CB2C7E" w:rsidP="00CB2C7E">
      <w:pPr>
        <w:pStyle w:val="aff0"/>
        <w:ind w:firstLine="708"/>
        <w:jc w:val="center"/>
        <w:rPr>
          <w:rFonts w:cs="Times New Roman"/>
          <w:b/>
          <w:szCs w:val="24"/>
          <w:lang w:val="kk-KZ"/>
        </w:rPr>
      </w:pPr>
      <w:r w:rsidRPr="009074F6">
        <w:rPr>
          <w:rFonts w:cs="Times New Roman"/>
          <w:b/>
          <w:szCs w:val="24"/>
          <w:lang w:val="kk-KZ"/>
        </w:rPr>
        <w:t>2</w:t>
      </w:r>
      <w:r>
        <w:rPr>
          <w:rFonts w:cs="Times New Roman"/>
          <w:b/>
          <w:szCs w:val="24"/>
          <w:lang w:val="kk-KZ"/>
        </w:rPr>
        <w:t>3</w:t>
      </w:r>
      <w:r w:rsidRPr="009074F6">
        <w:rPr>
          <w:rFonts w:cs="Times New Roman"/>
          <w:b/>
          <w:szCs w:val="24"/>
          <w:lang w:val="kk-KZ"/>
        </w:rPr>
        <w:t>. Коомдук угуу</w:t>
      </w:r>
      <w:r>
        <w:rPr>
          <w:rFonts w:cs="Times New Roman"/>
          <w:b/>
          <w:szCs w:val="24"/>
          <w:lang w:val="kk-KZ"/>
        </w:rPr>
        <w:t>ну</w:t>
      </w:r>
      <w:r w:rsidRPr="009074F6">
        <w:rPr>
          <w:rFonts w:cs="Times New Roman"/>
          <w:b/>
          <w:szCs w:val="24"/>
          <w:lang w:val="kk-KZ"/>
        </w:rPr>
        <w:t xml:space="preserve"> уюштуруунун жана өткөрүүнүн тартиби </w:t>
      </w:r>
    </w:p>
    <w:p w:rsidR="00CB2C7E" w:rsidRPr="009074F6" w:rsidRDefault="00CB2C7E" w:rsidP="00CB2C7E">
      <w:pPr>
        <w:pStyle w:val="aff0"/>
        <w:ind w:firstLine="708"/>
        <w:jc w:val="center"/>
        <w:rPr>
          <w:rFonts w:cs="Times New Roman"/>
          <w:szCs w:val="24"/>
          <w:lang w:val="kk-KZ"/>
        </w:rPr>
      </w:pPr>
    </w:p>
    <w:p w:rsidR="00CB2C7E" w:rsidRPr="009074F6" w:rsidRDefault="00CB2C7E" w:rsidP="00CB2C7E">
      <w:pPr>
        <w:pStyle w:val="aff0"/>
        <w:ind w:firstLine="708"/>
        <w:jc w:val="both"/>
        <w:rPr>
          <w:rFonts w:cs="Times New Roman"/>
          <w:szCs w:val="24"/>
          <w:lang w:val="kk-KZ"/>
        </w:rPr>
      </w:pPr>
      <w:r w:rsidRPr="009074F6">
        <w:rPr>
          <w:rFonts w:cs="Times New Roman"/>
          <w:szCs w:val="24"/>
          <w:lang w:val="kk-KZ"/>
        </w:rPr>
        <w:t>2</w:t>
      </w:r>
      <w:r>
        <w:rPr>
          <w:rFonts w:cs="Times New Roman"/>
          <w:szCs w:val="24"/>
          <w:lang w:val="kk-KZ"/>
        </w:rPr>
        <w:t>3</w:t>
      </w:r>
      <w:r w:rsidRPr="009074F6">
        <w:rPr>
          <w:rFonts w:cs="Times New Roman"/>
          <w:szCs w:val="24"/>
          <w:lang w:val="kk-KZ"/>
        </w:rPr>
        <w:t>.1. Белгилүү маселе боюнча коомдук угуу</w:t>
      </w:r>
      <w:r>
        <w:rPr>
          <w:rFonts w:cs="Times New Roman"/>
          <w:szCs w:val="24"/>
          <w:lang w:val="kk-KZ"/>
        </w:rPr>
        <w:t>ну</w:t>
      </w:r>
      <w:r w:rsidRPr="009074F6">
        <w:rPr>
          <w:rFonts w:cs="Times New Roman"/>
          <w:szCs w:val="24"/>
          <w:lang w:val="kk-KZ"/>
        </w:rPr>
        <w:t xml:space="preserve"> өткөрүү жөнүндө чечим кабыл алынгандан кийин</w:t>
      </w:r>
      <w:r>
        <w:rPr>
          <w:rFonts w:cs="Times New Roman"/>
          <w:szCs w:val="24"/>
          <w:lang w:val="kk-KZ"/>
        </w:rPr>
        <w:t xml:space="preserve"> айыл өкмөтү</w:t>
      </w:r>
      <w:r w:rsidRPr="009074F6">
        <w:rPr>
          <w:rFonts w:cs="Times New Roman"/>
          <w:szCs w:val="24"/>
          <w:lang w:val="kk-KZ"/>
        </w:rPr>
        <w:t xml:space="preserve"> төмөнкү ырааттуулукта аракеттерди көрүүсү зарыл: </w:t>
      </w:r>
    </w:p>
    <w:p w:rsidR="00CB2C7E" w:rsidRPr="009074F6" w:rsidRDefault="00CB2C7E" w:rsidP="00CB2C7E">
      <w:pPr>
        <w:pStyle w:val="aff0"/>
        <w:ind w:firstLine="708"/>
        <w:jc w:val="both"/>
        <w:rPr>
          <w:rFonts w:cs="Times New Roman"/>
          <w:szCs w:val="24"/>
          <w:lang w:val="kk-KZ"/>
        </w:rPr>
      </w:pPr>
      <w:r>
        <w:rPr>
          <w:rFonts w:cs="Times New Roman"/>
          <w:szCs w:val="24"/>
          <w:lang w:val="kk-KZ"/>
        </w:rPr>
        <w:t>Коомдук у</w:t>
      </w:r>
      <w:r w:rsidRPr="009074F6">
        <w:rPr>
          <w:rFonts w:cs="Times New Roman"/>
          <w:szCs w:val="24"/>
          <w:lang w:val="kk-KZ"/>
        </w:rPr>
        <w:t xml:space="preserve">гууга чейин 3-4 жума калганда өткөрүүнүн датасын, убактысын жана ордун аныктоо зарыл. </w:t>
      </w:r>
    </w:p>
    <w:p w:rsidR="00CB2C7E" w:rsidRPr="009074F6" w:rsidRDefault="00CB2C7E" w:rsidP="00CB2C7E">
      <w:pPr>
        <w:pStyle w:val="aff0"/>
        <w:ind w:firstLine="708"/>
        <w:jc w:val="both"/>
        <w:rPr>
          <w:rFonts w:cs="Times New Roman"/>
          <w:szCs w:val="24"/>
          <w:lang w:val="kk-KZ"/>
        </w:rPr>
      </w:pPr>
      <w:r>
        <w:rPr>
          <w:rFonts w:cs="Times New Roman"/>
          <w:szCs w:val="24"/>
          <w:lang w:val="kk-KZ"/>
        </w:rPr>
        <w:t>Коомдук у</w:t>
      </w:r>
      <w:r w:rsidRPr="009074F6">
        <w:rPr>
          <w:rFonts w:cs="Times New Roman"/>
          <w:szCs w:val="24"/>
          <w:lang w:val="kk-KZ"/>
        </w:rPr>
        <w:t xml:space="preserve">гууга чейин 2 жума калганда талкуулоонун предмети боло турган сунуштун жана документтин долбоору </w:t>
      </w:r>
      <w:r w:rsidRPr="00C3622A">
        <w:rPr>
          <w:rFonts w:cs="Times New Roman"/>
          <w:i/>
          <w:szCs w:val="24"/>
          <w:lang w:val="kk-KZ"/>
        </w:rPr>
        <w:t>(мисалы: бюджеттин кыскача сыпаттамасы же сатууга сунуш кылынган муниципалдык менчик объекттеринин тизмеси жана анын негиздемеси, же ичүүчү суу же сугат суусун берүү кызматына сунушталган тарифтердин өлчөмү ж б.)</w:t>
      </w:r>
      <w:r w:rsidRPr="009074F6">
        <w:rPr>
          <w:rFonts w:cs="Times New Roman"/>
          <w:szCs w:val="24"/>
          <w:lang w:val="kk-KZ"/>
        </w:rPr>
        <w:t xml:space="preserve"> даярдалат. </w:t>
      </w:r>
    </w:p>
    <w:p w:rsidR="00CB2C7E" w:rsidRPr="009074F6" w:rsidRDefault="00CB2C7E" w:rsidP="00CB2C7E">
      <w:pPr>
        <w:pStyle w:val="aff0"/>
        <w:ind w:firstLine="708"/>
        <w:jc w:val="both"/>
        <w:rPr>
          <w:rFonts w:cs="Times New Roman"/>
          <w:szCs w:val="24"/>
          <w:lang w:val="kk-KZ"/>
        </w:rPr>
      </w:pPr>
      <w:r>
        <w:rPr>
          <w:rFonts w:cs="Times New Roman"/>
          <w:szCs w:val="24"/>
          <w:lang w:val="kk-KZ"/>
        </w:rPr>
        <w:t>Коомдук у</w:t>
      </w:r>
      <w:r w:rsidRPr="009074F6">
        <w:rPr>
          <w:rFonts w:cs="Times New Roman"/>
          <w:szCs w:val="24"/>
          <w:lang w:val="kk-KZ"/>
        </w:rPr>
        <w:t>гууга чейин 1</w:t>
      </w:r>
      <w:r>
        <w:rPr>
          <w:rFonts w:cs="Times New Roman"/>
          <w:szCs w:val="24"/>
          <w:lang w:val="kk-KZ"/>
        </w:rPr>
        <w:t>0 күн</w:t>
      </w:r>
      <w:r w:rsidRPr="009074F6">
        <w:rPr>
          <w:rFonts w:cs="Times New Roman"/>
          <w:szCs w:val="24"/>
          <w:lang w:val="kk-KZ"/>
        </w:rPr>
        <w:t xml:space="preserve"> калганда: </w:t>
      </w:r>
    </w:p>
    <w:p w:rsidR="00CB2C7E" w:rsidRPr="009074F6" w:rsidRDefault="00CB2C7E" w:rsidP="00CB2C7E">
      <w:pPr>
        <w:pStyle w:val="aff0"/>
        <w:ind w:firstLine="708"/>
        <w:jc w:val="both"/>
        <w:rPr>
          <w:rFonts w:cs="Times New Roman"/>
          <w:szCs w:val="24"/>
          <w:lang w:val="kk-KZ"/>
        </w:rPr>
      </w:pPr>
      <w:r w:rsidRPr="009074F6">
        <w:rPr>
          <w:rFonts w:cs="Times New Roman"/>
          <w:szCs w:val="24"/>
          <w:lang w:val="kk-KZ"/>
        </w:rPr>
        <w:t xml:space="preserve">- </w:t>
      </w:r>
      <w:r>
        <w:rPr>
          <w:rFonts w:cs="Times New Roman"/>
          <w:szCs w:val="24"/>
          <w:lang w:val="kk-KZ"/>
        </w:rPr>
        <w:t xml:space="preserve">коомдук </w:t>
      </w:r>
      <w:r w:rsidRPr="009074F6">
        <w:rPr>
          <w:rFonts w:cs="Times New Roman"/>
          <w:szCs w:val="24"/>
          <w:lang w:val="kk-KZ"/>
        </w:rPr>
        <w:t xml:space="preserve">угууга алып чыгып жаткан документтердин долбоору жергиликтүү жалпыга маалымдоо каражаттарында жарыяланат; </w:t>
      </w:r>
    </w:p>
    <w:p w:rsidR="00CB2C7E" w:rsidRPr="009074F6" w:rsidRDefault="00CB2C7E" w:rsidP="00CB2C7E">
      <w:pPr>
        <w:pStyle w:val="aff0"/>
        <w:ind w:firstLine="708"/>
        <w:jc w:val="both"/>
        <w:rPr>
          <w:rFonts w:cs="Times New Roman"/>
          <w:szCs w:val="24"/>
          <w:lang w:val="kk-KZ"/>
        </w:rPr>
      </w:pPr>
      <w:r w:rsidRPr="009074F6">
        <w:rPr>
          <w:rFonts w:cs="Times New Roman"/>
          <w:szCs w:val="24"/>
          <w:lang w:val="kk-KZ"/>
        </w:rPr>
        <w:t xml:space="preserve">- </w:t>
      </w:r>
      <w:r>
        <w:rPr>
          <w:rFonts w:cs="Times New Roman"/>
          <w:szCs w:val="24"/>
          <w:lang w:val="kk-KZ"/>
        </w:rPr>
        <w:t xml:space="preserve">коомдук </w:t>
      </w:r>
      <w:r w:rsidRPr="009074F6">
        <w:rPr>
          <w:rFonts w:cs="Times New Roman"/>
          <w:szCs w:val="24"/>
          <w:lang w:val="kk-KZ"/>
        </w:rPr>
        <w:t>угууга чакыруу барактарын иштеп чыгуу жанажана даярд</w:t>
      </w:r>
      <w:r w:rsidRPr="009074F6">
        <w:rPr>
          <w:rFonts w:cs="Times New Roman"/>
          <w:szCs w:val="24"/>
          <w:lang w:val="ky-KG"/>
        </w:rPr>
        <w:t>оо жүргүзүлөт</w:t>
      </w:r>
      <w:r w:rsidRPr="009074F6">
        <w:rPr>
          <w:rFonts w:cs="Times New Roman"/>
          <w:szCs w:val="24"/>
          <w:lang w:val="kk-KZ"/>
        </w:rPr>
        <w:t xml:space="preserve">; </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k-KZ"/>
        </w:rPr>
        <w:t xml:space="preserve">- </w:t>
      </w:r>
      <w:r w:rsidRPr="009074F6">
        <w:rPr>
          <w:rFonts w:cs="Times New Roman"/>
          <w:szCs w:val="24"/>
          <w:lang w:val="ky-KG"/>
        </w:rPr>
        <w:t>калк</w:t>
      </w:r>
      <w:r>
        <w:rPr>
          <w:rFonts w:cs="Times New Roman"/>
          <w:szCs w:val="24"/>
          <w:lang w:val="ky-KG"/>
        </w:rPr>
        <w:t>ка</w:t>
      </w:r>
      <w:r w:rsidRPr="009074F6">
        <w:rPr>
          <w:rFonts w:cs="Times New Roman"/>
          <w:szCs w:val="24"/>
          <w:lang w:val="ky-KG"/>
        </w:rPr>
        <w:t>, уюмдар</w:t>
      </w:r>
      <w:r>
        <w:rPr>
          <w:rFonts w:cs="Times New Roman"/>
          <w:szCs w:val="24"/>
          <w:lang w:val="ky-KG"/>
        </w:rPr>
        <w:t>га</w:t>
      </w:r>
      <w:r w:rsidRPr="009074F6">
        <w:rPr>
          <w:rFonts w:cs="Times New Roman"/>
          <w:szCs w:val="24"/>
          <w:lang w:val="ky-KG"/>
        </w:rPr>
        <w:t>, мекемелер</w:t>
      </w:r>
      <w:r>
        <w:rPr>
          <w:rFonts w:cs="Times New Roman"/>
          <w:szCs w:val="24"/>
          <w:lang w:val="ky-KG"/>
        </w:rPr>
        <w:t>ге</w:t>
      </w:r>
      <w:r w:rsidRPr="009074F6">
        <w:rPr>
          <w:rFonts w:cs="Times New Roman"/>
          <w:szCs w:val="24"/>
          <w:lang w:val="ky-KG"/>
        </w:rPr>
        <w:t>, ишканалар</w:t>
      </w:r>
      <w:r>
        <w:rPr>
          <w:rFonts w:cs="Times New Roman"/>
          <w:szCs w:val="24"/>
          <w:lang w:val="ky-KG"/>
        </w:rPr>
        <w:t>га</w:t>
      </w:r>
      <w:r w:rsidRPr="009074F6">
        <w:rPr>
          <w:rFonts w:cs="Times New Roman"/>
          <w:szCs w:val="24"/>
          <w:lang w:val="ky-KG"/>
        </w:rPr>
        <w:t>, жарандык топтор</w:t>
      </w:r>
      <w:r>
        <w:rPr>
          <w:rFonts w:cs="Times New Roman"/>
          <w:szCs w:val="24"/>
          <w:lang w:val="ky-KG"/>
        </w:rPr>
        <w:t>го</w:t>
      </w:r>
      <w:r w:rsidRPr="009074F6">
        <w:rPr>
          <w:rFonts w:cs="Times New Roman"/>
          <w:szCs w:val="24"/>
          <w:lang w:val="ky-KG"/>
        </w:rPr>
        <w:t>, өкмөттүк эмес уюмдар</w:t>
      </w:r>
      <w:r>
        <w:rPr>
          <w:rFonts w:cs="Times New Roman"/>
          <w:szCs w:val="24"/>
          <w:lang w:val="ky-KG"/>
        </w:rPr>
        <w:t xml:space="preserve">га </w:t>
      </w:r>
      <w:r w:rsidRPr="009074F6">
        <w:rPr>
          <w:rFonts w:cs="Times New Roman"/>
          <w:szCs w:val="24"/>
          <w:lang w:val="ky-KG"/>
        </w:rPr>
        <w:t>чакыруу барактарын жана документтин долбоорлорун таратуу;</w:t>
      </w:r>
    </w:p>
    <w:p w:rsidR="00CB2C7E" w:rsidRPr="00FA06C9" w:rsidRDefault="00CB2C7E" w:rsidP="00CB2C7E">
      <w:pPr>
        <w:pStyle w:val="aff0"/>
        <w:ind w:firstLine="708"/>
        <w:jc w:val="both"/>
        <w:rPr>
          <w:rFonts w:cs="Times New Roman"/>
          <w:szCs w:val="24"/>
          <w:lang w:val="kk-KZ"/>
        </w:rPr>
      </w:pPr>
      <w:r w:rsidRPr="009074F6">
        <w:rPr>
          <w:rFonts w:cs="Times New Roman"/>
          <w:szCs w:val="24"/>
          <w:lang w:val="ky-KG"/>
        </w:rPr>
        <w:t xml:space="preserve">- </w:t>
      </w:r>
      <w:r>
        <w:rPr>
          <w:rFonts w:cs="Times New Roman"/>
          <w:szCs w:val="24"/>
          <w:lang w:val="ky-KG"/>
        </w:rPr>
        <w:t>такталарга жана интернет сайттарына маалыматтарды ил</w:t>
      </w:r>
      <w:r>
        <w:rPr>
          <w:rFonts w:cs="Times New Roman"/>
          <w:szCs w:val="24"/>
          <w:lang w:val="kk-KZ"/>
        </w:rPr>
        <w:t>үү;</w:t>
      </w:r>
    </w:p>
    <w:p w:rsidR="00CB2C7E" w:rsidRDefault="00CB2C7E" w:rsidP="00CB2C7E">
      <w:pPr>
        <w:pStyle w:val="aff0"/>
        <w:ind w:firstLine="708"/>
        <w:jc w:val="both"/>
        <w:rPr>
          <w:rFonts w:cs="Times New Roman"/>
          <w:szCs w:val="24"/>
          <w:lang w:val="ky-KG"/>
        </w:rPr>
      </w:pPr>
      <w:r w:rsidRPr="009074F6">
        <w:rPr>
          <w:rFonts w:cs="Times New Roman"/>
          <w:szCs w:val="24"/>
          <w:lang w:val="ky-KG"/>
        </w:rPr>
        <w:t>-документтин долбоорун алуу жайын маалымдоо менен, коомдук угуу жөнүндө пресс-релиз чыгаруу жана жалпыга маалымдоо каражаттарын</w:t>
      </w:r>
      <w:r>
        <w:rPr>
          <w:rFonts w:cs="Times New Roman"/>
          <w:szCs w:val="24"/>
          <w:lang w:val="ky-KG"/>
        </w:rPr>
        <w:t xml:space="preserve"> маалымдоо</w:t>
      </w:r>
      <w:r w:rsidRPr="009074F6">
        <w:rPr>
          <w:rFonts w:cs="Times New Roman"/>
          <w:szCs w:val="24"/>
          <w:lang w:val="ky-KG"/>
        </w:rPr>
        <w:t>;</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-маалыматты илүү жана башка мүмкүн болгон каражаттар менен жалпыга жарыялоо;</w:t>
      </w: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коомдук угууну даярдоо жана өткөрүү боюнча </w:t>
      </w:r>
      <w:r>
        <w:rPr>
          <w:rFonts w:cs="Times New Roman"/>
          <w:szCs w:val="24"/>
          <w:lang w:val="ky-KG"/>
        </w:rPr>
        <w:t>айыл өкмөт</w:t>
      </w:r>
      <w:r w:rsidRPr="009074F6">
        <w:rPr>
          <w:rFonts w:cs="Times New Roman"/>
          <w:szCs w:val="24"/>
          <w:lang w:val="ky-KG"/>
        </w:rPr>
        <w:t xml:space="preserve"> аппаратынын кызматкерлерин окутууну (нускама берүүнү) жүргүзүү;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коомдук угуунун максаттарын, датасын, убактысын жана өткөрүлүүчү ордун көрсөтүү менен калкты талкууланып жаткан маселе менен тааныштыруу үчүн айылдардын жалпыга жетимдүү жайларында кулактандырууларды жайгаштыруу;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жамааттын негизги чечүүчү адамдарына, жергиликтүү кеңештин депутаттарына, </w:t>
      </w:r>
      <w:r>
        <w:rPr>
          <w:rFonts w:cs="Times New Roman"/>
          <w:szCs w:val="24"/>
          <w:lang w:val="ky-KG"/>
        </w:rPr>
        <w:t>айыл өкмөтүнүн</w:t>
      </w:r>
      <w:r w:rsidRPr="009074F6">
        <w:rPr>
          <w:rFonts w:cs="Times New Roman"/>
          <w:szCs w:val="24"/>
          <w:lang w:val="ky-KG"/>
        </w:rPr>
        <w:t xml:space="preserve"> аппаратынын бөлүмдөрүнө, зарыл болгон учурда мамлекеттик органдардын аймактык бөлүмчөлөрүнүн, уюмдардын жана мекемелердин жетекчилерине жеке кабарлоо;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w:t>
      </w:r>
      <w:r>
        <w:rPr>
          <w:rFonts w:cs="Times New Roman"/>
          <w:szCs w:val="24"/>
          <w:lang w:val="ky-KG"/>
        </w:rPr>
        <w:t xml:space="preserve">коомдук </w:t>
      </w:r>
      <w:r w:rsidRPr="009074F6">
        <w:rPr>
          <w:rFonts w:cs="Times New Roman"/>
          <w:szCs w:val="24"/>
          <w:lang w:val="ky-KG"/>
        </w:rPr>
        <w:t>угуунун алып баруучусун жана катчысын (өкүлчүлүктүү же аткаруу органынан) тандоо;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lastRenderedPageBreak/>
        <w:t>- зарыл болгон учурда кызыкдар мамлекеттик органдардан, уюмдардан, мекемелерден, ишканалардан угууга киргизилген маселе боюнча зарыл маалыматтарды, материалдарды жана документтерди суратып алуу (маалыматтар, материалдар жана документтер уюштуруучуга суроо-талап алынган күндөн тартып 5 күндөн кечиктирбестен берилет);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зарыл болгон учурда консультациялык жана эксперттик жумуштарды аткаруу үчүн эксперттер жана адистер тартылат.</w:t>
      </w:r>
    </w:p>
    <w:p w:rsidR="00CB2C7E" w:rsidRPr="009074F6" w:rsidRDefault="00CB2C7E" w:rsidP="00CB2C7E">
      <w:pPr>
        <w:pStyle w:val="aff0"/>
        <w:ind w:firstLine="708"/>
        <w:jc w:val="both"/>
        <w:rPr>
          <w:rFonts w:cs="Times New Roman"/>
          <w:szCs w:val="24"/>
          <w:lang w:val="ky-KG"/>
        </w:rPr>
      </w:pPr>
      <w:r>
        <w:rPr>
          <w:rFonts w:cs="Times New Roman"/>
          <w:szCs w:val="24"/>
          <w:lang w:val="ky-KG"/>
        </w:rPr>
        <w:t>Коомдук у</w:t>
      </w:r>
      <w:r w:rsidRPr="009074F6">
        <w:rPr>
          <w:rFonts w:cs="Times New Roman"/>
          <w:szCs w:val="24"/>
          <w:lang w:val="ky-KG"/>
        </w:rPr>
        <w:t>гууга чейин 1 жума калганда:</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өткөрүлүүчү орунду даярдоо (катышуучулар үчүн орундар, алып баруучу жана катчы үчүн үстөл, жарык берүү, жылытуу, үн күчөткүчтөр ж.б.);\</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көрсөтмө материалдарды даярдоо: плакаттар, доскалар, слайддар ж.б.;</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чыгып сүйлөөчүлөрдү дайындоо, күн тартибин даярдоо, </w:t>
      </w:r>
      <w:r>
        <w:rPr>
          <w:rFonts w:cs="Times New Roman"/>
          <w:szCs w:val="24"/>
          <w:lang w:val="ky-KG"/>
        </w:rPr>
        <w:t xml:space="preserve">коомдук </w:t>
      </w:r>
      <w:r w:rsidRPr="009074F6">
        <w:rPr>
          <w:rFonts w:cs="Times New Roman"/>
          <w:szCs w:val="24"/>
          <w:lang w:val="ky-KG"/>
        </w:rPr>
        <w:t>угуу учурунда таратуу үчүн материалдардын кошумча көчүрмөлөрүн даярдоо;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w:t>
      </w:r>
      <w:r>
        <w:rPr>
          <w:rFonts w:cs="Times New Roman"/>
          <w:szCs w:val="24"/>
          <w:lang w:val="ky-KG"/>
        </w:rPr>
        <w:t xml:space="preserve">коомдук </w:t>
      </w:r>
      <w:r w:rsidRPr="009074F6">
        <w:rPr>
          <w:rFonts w:cs="Times New Roman"/>
          <w:szCs w:val="24"/>
          <w:lang w:val="ky-KG"/>
        </w:rPr>
        <w:t>угууларды өткөрүүнүн эрежелерин даярдоо жана таратуу.</w:t>
      </w:r>
    </w:p>
    <w:p w:rsidR="00CB2C7E" w:rsidRPr="009074F6" w:rsidRDefault="00CB2C7E" w:rsidP="00CB2C7E">
      <w:pPr>
        <w:pStyle w:val="aff0"/>
        <w:ind w:firstLine="708"/>
        <w:jc w:val="both"/>
        <w:rPr>
          <w:rFonts w:cs="Times New Roman"/>
          <w:szCs w:val="24"/>
          <w:lang w:val="ky-KG"/>
        </w:rPr>
      </w:pPr>
      <w:r>
        <w:rPr>
          <w:rFonts w:cs="Times New Roman"/>
          <w:szCs w:val="24"/>
          <w:lang w:val="ky-KG"/>
        </w:rPr>
        <w:t>Коомдук у</w:t>
      </w:r>
      <w:r w:rsidRPr="009074F6">
        <w:rPr>
          <w:rFonts w:cs="Times New Roman"/>
          <w:szCs w:val="24"/>
          <w:lang w:val="ky-KG"/>
        </w:rPr>
        <w:t>гууга чейин 3 күн калганда:</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катышуучуларды каттоо баракчасын даярдоо;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w:t>
      </w:r>
      <w:r>
        <w:rPr>
          <w:rFonts w:cs="Times New Roman"/>
          <w:szCs w:val="24"/>
          <w:lang w:val="ky-KG"/>
        </w:rPr>
        <w:t xml:space="preserve">коомдук </w:t>
      </w:r>
      <w:r w:rsidRPr="009074F6">
        <w:rPr>
          <w:rFonts w:cs="Times New Roman"/>
          <w:szCs w:val="24"/>
          <w:lang w:val="ky-KG"/>
        </w:rPr>
        <w:t>угуун</w:t>
      </w:r>
      <w:r>
        <w:rPr>
          <w:rFonts w:cs="Times New Roman"/>
          <w:szCs w:val="24"/>
          <w:lang w:val="ky-KG"/>
        </w:rPr>
        <w:t>ун</w:t>
      </w:r>
      <w:r w:rsidRPr="009074F6">
        <w:rPr>
          <w:rFonts w:cs="Times New Roman"/>
          <w:szCs w:val="24"/>
          <w:lang w:val="ky-KG"/>
        </w:rPr>
        <w:t xml:space="preserve"> протоколунун форма</w:t>
      </w:r>
      <w:r>
        <w:rPr>
          <w:rFonts w:cs="Times New Roman"/>
          <w:szCs w:val="24"/>
          <w:lang w:val="ky-KG"/>
        </w:rPr>
        <w:t>с</w:t>
      </w:r>
      <w:r w:rsidRPr="009074F6">
        <w:rPr>
          <w:rFonts w:cs="Times New Roman"/>
          <w:szCs w:val="24"/>
          <w:lang w:val="ky-KG"/>
        </w:rPr>
        <w:t>ын даярдоо;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сунуштар/ой-пикирлер/сунуштамалар/суроолор үчүн бланктарды даярдоо.</w:t>
      </w:r>
    </w:p>
    <w:p w:rsidR="00CB2C7E" w:rsidRPr="009074F6" w:rsidRDefault="00CB2C7E" w:rsidP="00CB2C7E">
      <w:pPr>
        <w:pStyle w:val="aff0"/>
        <w:ind w:firstLine="708"/>
        <w:jc w:val="both"/>
        <w:rPr>
          <w:rFonts w:cs="Times New Roman"/>
          <w:szCs w:val="24"/>
          <w:lang w:val="ky-KG"/>
        </w:rPr>
      </w:pPr>
      <w:r>
        <w:rPr>
          <w:rFonts w:cs="Times New Roman"/>
          <w:szCs w:val="24"/>
          <w:lang w:val="ky-KG"/>
        </w:rPr>
        <w:t>Коомдук у</w:t>
      </w:r>
      <w:r w:rsidRPr="009074F6">
        <w:rPr>
          <w:rFonts w:cs="Times New Roman"/>
          <w:szCs w:val="24"/>
          <w:lang w:val="ky-KG"/>
        </w:rPr>
        <w:t>гууга чейин 1 күн калганда:</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орун жайдын жана жабдуулардын даярдыгын көзөмөлгө алуу;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катышуучулардын, чыгып сүйлөөчүлөрдүн тизмесин жана күн тартибин тактоо;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катышуучуларга таратуу үчүн кошумча материалдардын даярдыгын көзөмөлгө алуу ж.б.</w:t>
      </w:r>
    </w:p>
    <w:p w:rsidR="00CB2C7E" w:rsidRPr="009074F6" w:rsidRDefault="00CB2C7E" w:rsidP="00CB2C7E">
      <w:pPr>
        <w:pStyle w:val="aff0"/>
        <w:ind w:firstLine="708"/>
        <w:jc w:val="both"/>
        <w:rPr>
          <w:rFonts w:cs="Times New Roman"/>
          <w:szCs w:val="24"/>
          <w:lang w:val="ky-KG"/>
        </w:rPr>
      </w:pPr>
      <w:r>
        <w:rPr>
          <w:rFonts w:cs="Times New Roman"/>
          <w:szCs w:val="24"/>
          <w:lang w:val="ky-KG"/>
        </w:rPr>
        <w:t>Коомдук у</w:t>
      </w:r>
      <w:r w:rsidRPr="009074F6">
        <w:rPr>
          <w:rFonts w:cs="Times New Roman"/>
          <w:szCs w:val="24"/>
          <w:lang w:val="ky-KG"/>
        </w:rPr>
        <w:t>гуу</w:t>
      </w:r>
      <w:r>
        <w:rPr>
          <w:rFonts w:cs="Times New Roman"/>
          <w:szCs w:val="24"/>
          <w:lang w:val="ky-KG"/>
        </w:rPr>
        <w:t>ну</w:t>
      </w:r>
      <w:r w:rsidRPr="009074F6">
        <w:rPr>
          <w:rFonts w:cs="Times New Roman"/>
          <w:szCs w:val="24"/>
          <w:lang w:val="ky-KG"/>
        </w:rPr>
        <w:t xml:space="preserve"> өткөрүү күнү катышуучуларды, жалпыга маалымдоо каражаттарынын өкүлдөрүн (зарыл болгон учурда) каттоо жүргүзөт, протоколду жүргүзөт жана жыйынтыктоочу документтерди жол-жоболоштурууну камсыз кылат.</w:t>
      </w:r>
    </w:p>
    <w:p w:rsidR="00CB2C7E" w:rsidRPr="009074F6" w:rsidRDefault="00CB2C7E" w:rsidP="00CB2C7E">
      <w:pPr>
        <w:pStyle w:val="aff0"/>
        <w:ind w:firstLine="708"/>
        <w:jc w:val="both"/>
        <w:rPr>
          <w:rFonts w:cs="Times New Roman"/>
          <w:szCs w:val="24"/>
          <w:lang w:val="ky-KG"/>
        </w:rPr>
      </w:pPr>
      <w:r>
        <w:rPr>
          <w:rFonts w:cs="Times New Roman"/>
          <w:szCs w:val="24"/>
          <w:lang w:val="ky-KG"/>
        </w:rPr>
        <w:t>23.2. А</w:t>
      </w:r>
      <w:r w:rsidRPr="009074F6">
        <w:rPr>
          <w:rFonts w:cs="Times New Roman"/>
          <w:szCs w:val="24"/>
          <w:lang w:val="ky-KG"/>
        </w:rPr>
        <w:t xml:space="preserve">йыл өкмөтү </w:t>
      </w:r>
      <w:r>
        <w:rPr>
          <w:rFonts w:cs="Times New Roman"/>
          <w:szCs w:val="24"/>
          <w:lang w:val="ky-KG"/>
        </w:rPr>
        <w:t xml:space="preserve">коомдук угуу өткөрүлгөндөн кийин 10 күндүн ичинде анын </w:t>
      </w:r>
      <w:r w:rsidRPr="009074F6">
        <w:rPr>
          <w:rFonts w:cs="Times New Roman"/>
          <w:szCs w:val="24"/>
          <w:lang w:val="ky-KG"/>
        </w:rPr>
        <w:t>натыйжа</w:t>
      </w:r>
      <w:r>
        <w:rPr>
          <w:rFonts w:cs="Times New Roman"/>
          <w:szCs w:val="24"/>
          <w:lang w:val="ky-KG"/>
        </w:rPr>
        <w:t>с</w:t>
      </w:r>
      <w:r w:rsidRPr="009074F6">
        <w:rPr>
          <w:rFonts w:cs="Times New Roman"/>
          <w:szCs w:val="24"/>
          <w:lang w:val="ky-KG"/>
        </w:rPr>
        <w:t xml:space="preserve">ын жалпылайт жана жол-жоболоштурат, калк арасында </w:t>
      </w:r>
      <w:r>
        <w:rPr>
          <w:rFonts w:cs="Times New Roman"/>
          <w:szCs w:val="24"/>
          <w:lang w:val="ky-KG"/>
        </w:rPr>
        <w:t xml:space="preserve">коомдук </w:t>
      </w:r>
      <w:r w:rsidRPr="009074F6">
        <w:rPr>
          <w:rFonts w:cs="Times New Roman"/>
          <w:szCs w:val="24"/>
          <w:lang w:val="ky-KG"/>
        </w:rPr>
        <w:t>угуун</w:t>
      </w:r>
      <w:r>
        <w:rPr>
          <w:rFonts w:cs="Times New Roman"/>
          <w:szCs w:val="24"/>
          <w:lang w:val="ky-KG"/>
        </w:rPr>
        <w:t>ун</w:t>
      </w:r>
      <w:r w:rsidRPr="009074F6">
        <w:rPr>
          <w:rFonts w:cs="Times New Roman"/>
          <w:szCs w:val="24"/>
          <w:lang w:val="ky-KG"/>
        </w:rPr>
        <w:t xml:space="preserve"> натыйжалары жөнүндө, ошондой эле жыйынтыктары боюнча кабыл алынган чечимдер жөнүндө маалыматтарды таратат. Ошол эле учурда айыл өкмөтү оозеки билдирүүнү, маалымат тактайларына жайгаштыруу, жалпыга маалымдоо каражаттарын, интернетти жана башка ыкмалар</w:t>
      </w:r>
      <w:r>
        <w:rPr>
          <w:rFonts w:cs="Times New Roman"/>
          <w:szCs w:val="24"/>
          <w:lang w:val="ky-KG"/>
        </w:rPr>
        <w:t xml:space="preserve"> менен</w:t>
      </w:r>
      <w:r w:rsidRPr="009074F6">
        <w:rPr>
          <w:rFonts w:cs="Times New Roman"/>
          <w:szCs w:val="24"/>
          <w:lang w:val="ky-KG"/>
        </w:rPr>
        <w:t xml:space="preserve"> жааматка карата колдонууга мүмкүн болгон маалыматтарды таратуунун ар түрдү ыкмаларын пайдаланат.</w:t>
      </w:r>
    </w:p>
    <w:p w:rsidR="00CB2C7E" w:rsidRDefault="00CB2C7E" w:rsidP="00CB2C7E">
      <w:pPr>
        <w:pStyle w:val="aff0"/>
        <w:ind w:firstLine="708"/>
        <w:jc w:val="both"/>
        <w:rPr>
          <w:rFonts w:cs="Times New Roman"/>
          <w:szCs w:val="24"/>
          <w:lang w:val="ky-KG"/>
        </w:rPr>
      </w:pPr>
    </w:p>
    <w:p w:rsidR="00CB2C7E" w:rsidRDefault="00CB2C7E" w:rsidP="00CB2C7E">
      <w:pPr>
        <w:pStyle w:val="aff0"/>
        <w:ind w:firstLine="708"/>
        <w:jc w:val="both"/>
        <w:rPr>
          <w:rFonts w:cs="Times New Roman"/>
          <w:szCs w:val="24"/>
          <w:lang w:val="ky-KG"/>
        </w:rPr>
      </w:pPr>
    </w:p>
    <w:p w:rsidR="00CB2C7E" w:rsidRDefault="00CB2C7E" w:rsidP="00CB2C7E">
      <w:pPr>
        <w:pStyle w:val="aff0"/>
        <w:ind w:firstLine="708"/>
        <w:jc w:val="both"/>
        <w:rPr>
          <w:rFonts w:cs="Times New Roman"/>
          <w:szCs w:val="24"/>
          <w:lang w:val="ky-KG"/>
        </w:rPr>
      </w:pPr>
      <w:r w:rsidRPr="00FA06C9">
        <w:rPr>
          <w:b/>
          <w:szCs w:val="24"/>
          <w:lang w:val="ky-KG"/>
        </w:rPr>
        <w:t xml:space="preserve">IV. </w:t>
      </w:r>
      <w:r>
        <w:rPr>
          <w:b/>
          <w:szCs w:val="24"/>
          <w:lang w:val="ky-KG"/>
        </w:rPr>
        <w:t xml:space="preserve">Жергиликтүү жамаатын </w:t>
      </w:r>
      <w:r w:rsidRPr="009074F6">
        <w:rPr>
          <w:rFonts w:cs="Times New Roman"/>
          <w:b/>
          <w:szCs w:val="24"/>
          <w:lang w:val="ky-KG"/>
        </w:rPr>
        <w:t>жергиликтүү маанидеги маселелерди чечүүгө катышуу</w:t>
      </w:r>
      <w:r>
        <w:rPr>
          <w:rFonts w:cs="Times New Roman"/>
          <w:b/>
          <w:szCs w:val="24"/>
          <w:lang w:val="ky-KG"/>
        </w:rPr>
        <w:t>су</w:t>
      </w: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2</w:t>
      </w:r>
      <w:r>
        <w:rPr>
          <w:rFonts w:cs="Times New Roman"/>
          <w:b/>
          <w:szCs w:val="24"/>
          <w:lang w:val="ky-KG"/>
        </w:rPr>
        <w:t>4</w:t>
      </w:r>
      <w:r w:rsidRPr="009074F6">
        <w:rPr>
          <w:rFonts w:cs="Times New Roman"/>
          <w:b/>
          <w:szCs w:val="24"/>
          <w:lang w:val="ky-KG"/>
        </w:rPr>
        <w:t xml:space="preserve">. Жергиликтүү жамааттын </w:t>
      </w:r>
      <w:r>
        <w:rPr>
          <w:rFonts w:cs="Times New Roman"/>
          <w:b/>
          <w:szCs w:val="24"/>
          <w:lang w:val="ky-KG"/>
        </w:rPr>
        <w:t>жамааат</w:t>
      </w:r>
      <w:r w:rsidRPr="009074F6">
        <w:rPr>
          <w:rFonts w:cs="Times New Roman"/>
          <w:b/>
          <w:szCs w:val="24"/>
          <w:lang w:val="ky-KG"/>
        </w:rPr>
        <w:t xml:space="preserve"> муктаждыктарын биргелешип иликтөө жолу менен жергиликтүү маанидеги маселелерди чечүүгө катышуу</w:t>
      </w:r>
    </w:p>
    <w:p w:rsidR="00CB2C7E" w:rsidRPr="009074F6" w:rsidRDefault="00CB2C7E" w:rsidP="00CB2C7E">
      <w:pPr>
        <w:pStyle w:val="aff0"/>
        <w:ind w:firstLine="708"/>
        <w:jc w:val="center"/>
        <w:rPr>
          <w:rFonts w:cs="Times New Roman"/>
          <w:b/>
          <w:szCs w:val="24"/>
          <w:lang w:val="ky-KG"/>
        </w:rPr>
      </w:pP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24.1. Жергиликтүү жамааттын мүчөлөрү жергиликтүү жамаатты өнүктүрүүнүн социалдык-экономикалык программаларын натыйжалуу ишке ашыруу, аймактын турмуш-тиричиликтик тутумдарын өнүктүрүү, калкка зарыл болгон мамлекеттик жана мунициалдык кызмат көрсөтүүлөрдү берүү максаттарында жергиликтүү маанидеги маселелерди чечүүдө жергиликтүү өз алдынча башкаруу органдары менен өз ара аракетте катышууга укуктуу.</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24.2. Жергиликтүү жамааттын жергиликтүү маанидеги маселелерди чечүүгө катышуусу жамааттын муктаждыктарын биргелешип иликтөө аркылуу жүзөгө ашырылышы мүмкүн.</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xml:space="preserve">24.3. Жамааттын муктаждыктарын биргелешип иликтөө жергиликтүү өз алдынча башкаруу органдарынын жана жергиликтүү жамааттын артыкчылыктуу </w:t>
      </w:r>
      <w:r w:rsidRPr="000F64BF">
        <w:rPr>
          <w:rFonts w:cs="Times New Roman"/>
          <w:szCs w:val="24"/>
          <w:lang w:val="ky-KG"/>
        </w:rPr>
        <w:lastRenderedPageBreak/>
        <w:t>көйгөйлөрүн табуу жана демилгечил жана башка жумушчу топтор аркылуу айылдык аймактын айылынын (айылдарынын) жашоочуларынын ой-пикирлеринин жана кызыкчылыктарын эске алуу менен аларды чечүү боюнча биргелешкен иш процессин карайт.</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24.4. Жамааттын муктаждыктарын биргелешип иликтөө үчүн айыл өкмөтү демилге көтөрүү менен айылдык кеңештин депутаттары жана жергиликтүү жамааттын мүчөлөрү менен бирдикте төмөнкү иш-чаралардын комплексин жүзөгө ашырат:</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маалыматтарды жыйноо жана айылдагы кырдаалды иликтөө;</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жамааттын көйгөйлөрүн аныктоо;</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жамааттын көйгөйлөрүн тандоо: көйгөйлөрдүн себеби эмне болуп саналат жана алардын кесепеттери;</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биринчи кезекте чечилүүгө жаткан артыкчылыктуу маселелерди аныктоо;</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артыкчылыктуу маселелерди чечүүнүн жолдорун биргелешип талкуулоо;</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артыкчылыктуу маселелерди чечүү боюнча демилгечил топторду түзүү;</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биргелешкен аракеттердин пландарын жана (же) жергиликт</w:t>
      </w:r>
      <w:r w:rsidRPr="000F64BF">
        <w:rPr>
          <w:rFonts w:cs="Times New Roman"/>
          <w:szCs w:val="24"/>
          <w:lang w:val="kk-KZ"/>
        </w:rPr>
        <w:t xml:space="preserve">үү жамаатты </w:t>
      </w:r>
      <w:r w:rsidRPr="000F64BF">
        <w:rPr>
          <w:rFonts w:cs="Times New Roman"/>
          <w:szCs w:val="24"/>
          <w:lang w:val="ky-KG"/>
        </w:rPr>
        <w:t xml:space="preserve">өнүктүрүүнүн социалдык - экономикалык программаларын (мындан ары – </w:t>
      </w:r>
      <w:r w:rsidRPr="000F64BF">
        <w:rPr>
          <w:rFonts w:cs="Times New Roman"/>
          <w:szCs w:val="24"/>
          <w:lang w:val="kk-KZ"/>
        </w:rPr>
        <w:t>СЭӨП</w:t>
      </w:r>
      <w:r w:rsidRPr="000F64BF">
        <w:rPr>
          <w:rFonts w:cs="Times New Roman"/>
          <w:szCs w:val="24"/>
          <w:lang w:val="ky-KG"/>
        </w:rPr>
        <w:t xml:space="preserve"> ) иштеп чыгуу;</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айылдык чогулуштарда, коомдук угууларда жергиликтүү жамаат менен артыкчылыктуу маселелерди чечүү боюнча биргелешкен аракеттердин пландарын жана (же) СЭ</w:t>
      </w:r>
      <w:r w:rsidRPr="000F64BF">
        <w:rPr>
          <w:rFonts w:cs="Times New Roman"/>
          <w:szCs w:val="24"/>
          <w:lang w:val="kk-KZ"/>
        </w:rPr>
        <w:t>ӨП</w:t>
      </w:r>
      <w:r w:rsidRPr="000F64BF">
        <w:rPr>
          <w:rFonts w:cs="Times New Roman"/>
          <w:szCs w:val="24"/>
          <w:lang w:val="ky-KG"/>
        </w:rPr>
        <w:t xml:space="preserve"> талкуулоо;</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жергиликтүү бюджетте биргелешкен аракеттердин пландарын жана (же) СЭ</w:t>
      </w:r>
      <w:r w:rsidRPr="000F64BF">
        <w:rPr>
          <w:rFonts w:cs="Times New Roman"/>
          <w:szCs w:val="24"/>
          <w:lang w:val="kk-KZ"/>
        </w:rPr>
        <w:t>ӨП</w:t>
      </w:r>
      <w:r w:rsidRPr="000F64BF">
        <w:rPr>
          <w:rFonts w:cs="Times New Roman"/>
          <w:szCs w:val="24"/>
          <w:lang w:val="ky-KG"/>
        </w:rPr>
        <w:t xml:space="preserve"> чагылдыруу;</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биргелешкен аракеттердин пландарын ишке ашыруу;</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биргелешкен аракеттердин жана (же) СЭ</w:t>
      </w:r>
      <w:r w:rsidRPr="000F64BF">
        <w:rPr>
          <w:rFonts w:cs="Times New Roman"/>
          <w:szCs w:val="24"/>
          <w:lang w:val="kk-KZ"/>
        </w:rPr>
        <w:t>ӨП</w:t>
      </w:r>
      <w:r w:rsidRPr="000F64BF">
        <w:rPr>
          <w:rFonts w:cs="Times New Roman"/>
          <w:szCs w:val="24"/>
          <w:lang w:val="ky-KG"/>
        </w:rPr>
        <w:t xml:space="preserve"> ишке ашырылып жаткан пландарынын биргелешкен мониторинги жана баа берүү;</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айылдык чогулуштарда, коомдук угууларда, курултайларда биргелешкен аракеттердин пландарын жана (же) СЭ</w:t>
      </w:r>
      <w:r w:rsidRPr="000F64BF">
        <w:rPr>
          <w:rFonts w:cs="Times New Roman"/>
          <w:szCs w:val="24"/>
          <w:lang w:val="kk-KZ"/>
        </w:rPr>
        <w:t>ӨП</w:t>
      </w:r>
      <w:r w:rsidRPr="000F64BF">
        <w:rPr>
          <w:rFonts w:cs="Times New Roman"/>
          <w:szCs w:val="24"/>
          <w:lang w:val="ky-KG"/>
        </w:rPr>
        <w:t xml:space="preserve"> ишке ашыруу боюнча иштердин натыйжалары жөнүндө отчет.</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24.5. Жамаатын муктаждыктарын биргелешип иликтөө процессине төмөнкүлөр катыша алышат:</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жергиликтүү жамааттын мүчөлөрү;</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 айылдык кеңештин депутаттары;</w:t>
      </w:r>
    </w:p>
    <w:p w:rsidR="00CB2C7E" w:rsidRPr="009074F6" w:rsidRDefault="00CB2C7E" w:rsidP="00CB2C7E">
      <w:pPr>
        <w:pStyle w:val="aff0"/>
        <w:ind w:firstLine="708"/>
        <w:jc w:val="both"/>
        <w:rPr>
          <w:rFonts w:cs="Times New Roman"/>
          <w:szCs w:val="24"/>
          <w:lang w:val="ky-KG"/>
        </w:rPr>
      </w:pPr>
      <w:r w:rsidRPr="000F64BF">
        <w:rPr>
          <w:rFonts w:cs="Times New Roman"/>
          <w:szCs w:val="24"/>
          <w:lang w:val="ky-KG"/>
        </w:rPr>
        <w:t>- айыл өкмөтүнүн аппаратынын кызматкерлери.</w:t>
      </w: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2</w:t>
      </w:r>
      <w:r>
        <w:rPr>
          <w:rFonts w:cs="Times New Roman"/>
          <w:b/>
          <w:szCs w:val="24"/>
          <w:lang w:val="ky-KG"/>
        </w:rPr>
        <w:t>5</w:t>
      </w:r>
      <w:r w:rsidRPr="009074F6">
        <w:rPr>
          <w:rFonts w:cs="Times New Roman"/>
          <w:b/>
          <w:szCs w:val="24"/>
          <w:lang w:val="ky-KG"/>
        </w:rPr>
        <w:t>. Айылдын артыкчылыктуу көйгөйлөрүнчечүү боюнча демилгелүү топтор</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5</w:t>
      </w:r>
      <w:r w:rsidRPr="009074F6">
        <w:rPr>
          <w:rFonts w:cs="Times New Roman"/>
          <w:szCs w:val="24"/>
          <w:lang w:val="ky-KG"/>
        </w:rPr>
        <w:t xml:space="preserve">.1. Айыл өкмөтү, айылдык кеңештин депутаттары жана жергиликтүү жамаат менен биргеликте </w:t>
      </w:r>
      <w:r>
        <w:rPr>
          <w:rFonts w:cs="Times New Roman"/>
          <w:szCs w:val="24"/>
          <w:lang w:val="ky-KG"/>
        </w:rPr>
        <w:t>жамааттын</w:t>
      </w:r>
      <w:r w:rsidRPr="009074F6">
        <w:rPr>
          <w:rFonts w:cs="Times New Roman"/>
          <w:szCs w:val="24"/>
          <w:lang w:val="ky-KG"/>
        </w:rPr>
        <w:t xml:space="preserve"> артыкчылыктуу маселелерин аныктоодо, </w:t>
      </w:r>
      <w:r>
        <w:rPr>
          <w:rFonts w:cs="Times New Roman"/>
          <w:szCs w:val="24"/>
          <w:lang w:val="ky-KG"/>
        </w:rPr>
        <w:t>жамаатын</w:t>
      </w:r>
      <w:r w:rsidRPr="009074F6">
        <w:rPr>
          <w:rFonts w:cs="Times New Roman"/>
          <w:szCs w:val="24"/>
          <w:lang w:val="ky-KG"/>
        </w:rPr>
        <w:t xml:space="preserve"> муктаждыктарын биргеликте иликтөө процессинде, ыктыярдуу негизде ар кайсы тармактар боюнча демилгелүү топторду түзөт, ошондой эле аткаруу мөөнөттөрүн, ресурстарын, аларды аткаруу боюнча жооптууларды белгилөө менен биргелешкен аракеттердин планын</w:t>
      </w:r>
      <w:r>
        <w:rPr>
          <w:rFonts w:cs="Times New Roman"/>
          <w:szCs w:val="24"/>
          <w:lang w:val="ky-KG"/>
        </w:rPr>
        <w:t xml:space="preserve"> жана (же) СЭ</w:t>
      </w:r>
      <w:r>
        <w:rPr>
          <w:rFonts w:cs="Times New Roman"/>
          <w:szCs w:val="24"/>
          <w:lang w:val="kk-KZ"/>
        </w:rPr>
        <w:t>ӨП долбоорлорун</w:t>
      </w:r>
      <w:r w:rsidRPr="009074F6">
        <w:rPr>
          <w:rFonts w:cs="Times New Roman"/>
          <w:szCs w:val="24"/>
          <w:lang w:val="ky-KG"/>
        </w:rPr>
        <w:t>иштеп чыг</w:t>
      </w:r>
      <w:r>
        <w:rPr>
          <w:rFonts w:cs="Times New Roman"/>
          <w:szCs w:val="24"/>
          <w:lang w:val="ky-KG"/>
        </w:rPr>
        <w:t>ууга катышышат</w:t>
      </w:r>
      <w:r w:rsidRPr="009074F6">
        <w:rPr>
          <w:rFonts w:cs="Times New Roman"/>
          <w:szCs w:val="24"/>
          <w:lang w:val="ky-KG"/>
        </w:rPr>
        <w:t>.</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5</w:t>
      </w:r>
      <w:r w:rsidRPr="009074F6">
        <w:rPr>
          <w:rFonts w:cs="Times New Roman"/>
          <w:szCs w:val="24"/>
          <w:lang w:val="ky-KG"/>
        </w:rPr>
        <w:t>.2. Демилгелүү топтордун курамына төмөнкүлөр кирет: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 өкмөтүнүн аппаратынын кызматкерлери;</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айылдык кеңештин депутаттары;</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жергиликтүү жамааттын жигердүү мүчөлөрү;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lastRenderedPageBreak/>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5</w:t>
      </w:r>
      <w:r w:rsidRPr="009074F6">
        <w:rPr>
          <w:rFonts w:cs="Times New Roman"/>
          <w:szCs w:val="24"/>
          <w:lang w:val="ky-KG"/>
        </w:rPr>
        <w:t>.3. Демилгелүү топтордун курамы төмөнкүлөрдү эске алуу менен аныкталат: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гендердик теңдемди сактоо;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айылдык аймактын ар бир айылынын өкүлчүлүгүнүн болуусун;</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демилгелүү топ тарабынан тандалган артыкчылыктуу маселени чечүүдө тажрыйбанын болуусу;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w:t>
      </w:r>
      <w:r>
        <w:rPr>
          <w:rFonts w:cs="Times New Roman"/>
          <w:szCs w:val="24"/>
          <w:lang w:val="ky-KG"/>
        </w:rPr>
        <w:t>жамааттын</w:t>
      </w:r>
      <w:r w:rsidRPr="009074F6">
        <w:rPr>
          <w:rFonts w:cs="Times New Roman"/>
          <w:szCs w:val="24"/>
          <w:lang w:val="ky-KG"/>
        </w:rPr>
        <w:t xml:space="preserve"> артыкчылыктуу маселелерин чечүү үчүн кайтарымсыз негизде иштөөгө каалоосунун болуусу;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демилгелүү топтордун иштерине ийгиликтүү катышуу үчүн каалоосун жана шыктуулугун билдиргендиги.</w:t>
      </w:r>
    </w:p>
    <w:p w:rsidR="00CB2C7E" w:rsidRDefault="00CB2C7E" w:rsidP="00CB2C7E">
      <w:pPr>
        <w:pStyle w:val="aff0"/>
        <w:ind w:firstLine="708"/>
        <w:jc w:val="both"/>
        <w:rPr>
          <w:szCs w:val="24"/>
          <w:lang w:val="kk-KZ"/>
        </w:rPr>
      </w:pPr>
      <w:r w:rsidRPr="009074F6">
        <w:rPr>
          <w:rFonts w:cs="Times New Roman"/>
          <w:szCs w:val="24"/>
          <w:lang w:val="ky-KG"/>
        </w:rPr>
        <w:t>2</w:t>
      </w:r>
      <w:r>
        <w:rPr>
          <w:rFonts w:cs="Times New Roman"/>
          <w:szCs w:val="24"/>
          <w:lang w:val="ky-KG"/>
        </w:rPr>
        <w:t>5</w:t>
      </w:r>
      <w:r w:rsidRPr="009074F6">
        <w:rPr>
          <w:rFonts w:cs="Times New Roman"/>
          <w:szCs w:val="24"/>
          <w:lang w:val="ky-KG"/>
        </w:rPr>
        <w:t>.4.</w:t>
      </w:r>
      <w:r>
        <w:rPr>
          <w:rFonts w:cs="Times New Roman"/>
          <w:szCs w:val="24"/>
          <w:lang w:val="ky-KG"/>
        </w:rPr>
        <w:t xml:space="preserve"> Демилгелүү топтордун саны жана курамы, биргелешкен аракеттердин планынын долбоору жергиликтүү жамаат менен жарандардын жыйындарында, коомдук угууларда макулдашылат, андан кийин катышуучулардын ой- пикирлерин жана сунуштарын эске алып демилгелүү туптордун курамы жана саны айыл өкмөтүнүн чечими менен бектилет</w:t>
      </w:r>
      <w:r w:rsidRPr="00FA06C9">
        <w:rPr>
          <w:szCs w:val="24"/>
          <w:lang w:val="ky-KG"/>
        </w:rPr>
        <w:t xml:space="preserve">. </w:t>
      </w:r>
      <w:r>
        <w:rPr>
          <w:szCs w:val="24"/>
          <w:lang w:val="ky-KG"/>
        </w:rPr>
        <w:t>Биргелешкен аракеттердин планы катышуучулардын ой-пикирлери жана сунуштарын эске алуу менен айылдык кенешке бекитүүгө киргизилет</w:t>
      </w:r>
      <w:r w:rsidRPr="00FA06C9">
        <w:rPr>
          <w:szCs w:val="24"/>
          <w:lang w:val="ky-KG"/>
        </w:rPr>
        <w:t>.</w:t>
      </w:r>
      <w:r>
        <w:rPr>
          <w:szCs w:val="24"/>
          <w:lang w:val="kk-KZ"/>
        </w:rPr>
        <w:t xml:space="preserve"> Бул тууралуу маалымат айыл өкмөтүнүн маалымат тактасына илүү аркылуу жарыяланат.</w:t>
      </w:r>
    </w:p>
    <w:p w:rsidR="00CB2C7E" w:rsidRDefault="00CB2C7E" w:rsidP="00CB2C7E">
      <w:pPr>
        <w:pStyle w:val="aff0"/>
        <w:ind w:firstLine="708"/>
        <w:jc w:val="both"/>
        <w:rPr>
          <w:rFonts w:cs="Times New Roman"/>
          <w:szCs w:val="24"/>
          <w:lang w:val="ky-KG"/>
        </w:rPr>
      </w:pPr>
      <w:r>
        <w:rPr>
          <w:szCs w:val="24"/>
          <w:lang w:val="kk-KZ"/>
        </w:rPr>
        <w:t>25. 5 Демилгелүү топтун отуруму ачык жыйналыш формасында жүргүзүлөт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5</w:t>
      </w:r>
      <w:r w:rsidRPr="009074F6">
        <w:rPr>
          <w:rFonts w:cs="Times New Roman"/>
          <w:szCs w:val="24"/>
          <w:lang w:val="ky-KG"/>
        </w:rPr>
        <w:t>.</w:t>
      </w:r>
      <w:r w:rsidRPr="00FA06C9">
        <w:rPr>
          <w:rFonts w:cs="Times New Roman"/>
          <w:szCs w:val="24"/>
          <w:lang w:val="ky-KG"/>
        </w:rPr>
        <w:t>6</w:t>
      </w:r>
      <w:r w:rsidRPr="009074F6">
        <w:rPr>
          <w:rFonts w:cs="Times New Roman"/>
          <w:szCs w:val="24"/>
          <w:lang w:val="ky-KG"/>
        </w:rPr>
        <w:t>. Демилгелүү топтун мүчөлөрү, өз катарынан ачык добуш берүү менен, алардын жалпы санынын көпчүлүгүнүн добуштары менен демилгелүү топтун жетекчисин шайлашат. Демилгелүү топтун жетекчисин шайлоо тууралуу чечим протокол менен жол-жоболонот, ага демилгелүү топтун мүчөлөрүнүн колдору коюлат. Демилгелүү топтун чечимдери ага тиешелүү бардык маселелер боюнча алардын мүчөлөрүнүн жалпы санынын көпчүлүгүнүн добуштары менен кабыл алынат.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5</w:t>
      </w:r>
      <w:r w:rsidRPr="009074F6">
        <w:rPr>
          <w:rFonts w:cs="Times New Roman"/>
          <w:szCs w:val="24"/>
          <w:lang w:val="ky-KG"/>
        </w:rPr>
        <w:t>.</w:t>
      </w:r>
      <w:r w:rsidRPr="00FA06C9">
        <w:rPr>
          <w:rFonts w:cs="Times New Roman"/>
          <w:szCs w:val="24"/>
          <w:lang w:val="ky-KG"/>
        </w:rPr>
        <w:t>7</w:t>
      </w:r>
      <w:r w:rsidRPr="009074F6">
        <w:rPr>
          <w:rFonts w:cs="Times New Roman"/>
          <w:szCs w:val="24"/>
          <w:lang w:val="ky-KG"/>
        </w:rPr>
        <w:t>. Демилгелүү топтун жетекчиси төмөнкүлөргө укуктуу: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мамлекеттик органдарда жана жергиликтүү өз алдынча башкаруу органдарында, коммерциялык жана коммерциялык эмес уюмдарда демилгелүү топтун кызыкчылыктарын жактоого;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демилгелүү топтун жумушун координациялоого;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демилгелүү топтун жыйналышын өткөрүүгө;</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демилгелүү топтун атынан документтерге кол коюуга ж.б..</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5</w:t>
      </w:r>
      <w:r w:rsidRPr="009074F6">
        <w:rPr>
          <w:rFonts w:cs="Times New Roman"/>
          <w:szCs w:val="24"/>
          <w:lang w:val="ky-KG"/>
        </w:rPr>
        <w:t>.</w:t>
      </w:r>
      <w:r w:rsidRPr="00FA06C9">
        <w:rPr>
          <w:rFonts w:cs="Times New Roman"/>
          <w:szCs w:val="24"/>
          <w:lang w:val="ky-KG"/>
        </w:rPr>
        <w:t>8</w:t>
      </w:r>
      <w:r w:rsidRPr="009074F6">
        <w:rPr>
          <w:rFonts w:cs="Times New Roman"/>
          <w:szCs w:val="24"/>
          <w:lang w:val="ky-KG"/>
        </w:rPr>
        <w:t>. Демилгелүү топтун мүчөлөрү төмөнкүлөргө укуктуу:</w:t>
      </w:r>
    </w:p>
    <w:p w:rsidR="00CB2C7E" w:rsidRPr="009074F6" w:rsidRDefault="00CB2C7E" w:rsidP="00CB2C7E">
      <w:pPr>
        <w:pStyle w:val="aff0"/>
        <w:ind w:firstLine="708"/>
        <w:jc w:val="both"/>
        <w:rPr>
          <w:rFonts w:cs="Times New Roman"/>
          <w:szCs w:val="24"/>
          <w:lang w:val="kk-KZ"/>
        </w:rPr>
      </w:pPr>
      <w:r w:rsidRPr="009074F6">
        <w:rPr>
          <w:rFonts w:cs="Times New Roman"/>
          <w:szCs w:val="24"/>
          <w:lang w:val="ky-KG"/>
        </w:rPr>
        <w:t xml:space="preserve">- </w:t>
      </w:r>
      <w:r>
        <w:rPr>
          <w:rFonts w:cs="Times New Roman"/>
          <w:szCs w:val="24"/>
          <w:lang w:val="kk-KZ"/>
        </w:rPr>
        <w:t>жергиликтуу жамааттын</w:t>
      </w:r>
      <w:r w:rsidRPr="009074F6">
        <w:rPr>
          <w:rFonts w:cs="Times New Roman"/>
          <w:szCs w:val="24"/>
          <w:lang w:val="kk-KZ"/>
        </w:rPr>
        <w:t xml:space="preserve"> биргелешкен аракеттеги пландарын</w:t>
      </w:r>
      <w:r>
        <w:rPr>
          <w:rFonts w:cs="Times New Roman"/>
          <w:szCs w:val="24"/>
          <w:lang w:val="kk-KZ"/>
        </w:rPr>
        <w:t>ын</w:t>
      </w:r>
      <w:r w:rsidRPr="009074F6">
        <w:rPr>
          <w:rFonts w:cs="Times New Roman"/>
          <w:szCs w:val="24"/>
          <w:lang w:val="kk-KZ"/>
        </w:rPr>
        <w:t xml:space="preserve">, социалдык-экономикалык өнүгүү </w:t>
      </w:r>
      <w:r>
        <w:rPr>
          <w:rFonts w:cs="Times New Roman"/>
          <w:szCs w:val="24"/>
          <w:lang w:val="kk-KZ"/>
        </w:rPr>
        <w:t>программасынын</w:t>
      </w:r>
      <w:r w:rsidRPr="009074F6">
        <w:rPr>
          <w:rFonts w:cs="Times New Roman"/>
          <w:szCs w:val="24"/>
          <w:lang w:val="kk-KZ"/>
        </w:rPr>
        <w:t xml:space="preserve">, </w:t>
      </w:r>
      <w:r>
        <w:rPr>
          <w:rFonts w:cs="Times New Roman"/>
          <w:szCs w:val="24"/>
          <w:lang w:val="kk-KZ"/>
        </w:rPr>
        <w:t xml:space="preserve">жана башка </w:t>
      </w:r>
      <w:r w:rsidRPr="009074F6">
        <w:rPr>
          <w:rFonts w:cs="Times New Roman"/>
          <w:szCs w:val="24"/>
          <w:lang w:val="kk-KZ"/>
        </w:rPr>
        <w:t>пландар</w:t>
      </w:r>
      <w:r>
        <w:rPr>
          <w:rFonts w:cs="Times New Roman"/>
          <w:szCs w:val="24"/>
          <w:lang w:val="kk-KZ"/>
        </w:rPr>
        <w:t>д</w:t>
      </w:r>
      <w:r w:rsidRPr="009074F6">
        <w:rPr>
          <w:rFonts w:cs="Times New Roman"/>
          <w:szCs w:val="24"/>
          <w:lang w:val="kk-KZ"/>
        </w:rPr>
        <w:t>ын</w:t>
      </w:r>
      <w:r>
        <w:rPr>
          <w:rFonts w:cs="Times New Roman"/>
          <w:szCs w:val="24"/>
          <w:lang w:val="kk-KZ"/>
        </w:rPr>
        <w:t>,</w:t>
      </w:r>
      <w:r w:rsidRPr="009074F6">
        <w:rPr>
          <w:rFonts w:cs="Times New Roman"/>
          <w:szCs w:val="24"/>
          <w:lang w:val="kk-KZ"/>
        </w:rPr>
        <w:t xml:space="preserve"> өнүктүрүү</w:t>
      </w:r>
      <w:r>
        <w:rPr>
          <w:rFonts w:cs="Times New Roman"/>
          <w:szCs w:val="24"/>
          <w:lang w:val="kk-KZ"/>
        </w:rPr>
        <w:t>н</w:t>
      </w:r>
      <w:r w:rsidRPr="009074F6">
        <w:rPr>
          <w:rFonts w:cs="Times New Roman"/>
          <w:szCs w:val="24"/>
          <w:lang w:val="kk-KZ"/>
        </w:rPr>
        <w:t>ү</w:t>
      </w:r>
      <w:r>
        <w:rPr>
          <w:rFonts w:cs="Times New Roman"/>
          <w:szCs w:val="24"/>
          <w:lang w:val="kk-KZ"/>
        </w:rPr>
        <w:t>н</w:t>
      </w:r>
      <w:r w:rsidRPr="009074F6">
        <w:rPr>
          <w:rFonts w:cs="Times New Roman"/>
          <w:szCs w:val="24"/>
          <w:lang w:val="kk-KZ"/>
        </w:rPr>
        <w:t xml:space="preserve"> стратегиял</w:t>
      </w:r>
      <w:r>
        <w:rPr>
          <w:rFonts w:cs="Times New Roman"/>
          <w:szCs w:val="24"/>
          <w:lang w:val="kk-KZ"/>
        </w:rPr>
        <w:t>арынын</w:t>
      </w:r>
      <w:r w:rsidRPr="009074F6">
        <w:rPr>
          <w:rFonts w:cs="Times New Roman"/>
          <w:szCs w:val="24"/>
          <w:lang w:val="kk-KZ"/>
        </w:rPr>
        <w:t xml:space="preserve"> ж.б.</w:t>
      </w:r>
      <w:r>
        <w:rPr>
          <w:rFonts w:cs="Times New Roman"/>
          <w:szCs w:val="24"/>
          <w:lang w:val="kk-KZ"/>
        </w:rPr>
        <w:t xml:space="preserve"> долбоорлорун</w:t>
      </w:r>
      <w:r w:rsidRPr="009074F6">
        <w:rPr>
          <w:rFonts w:cs="Times New Roman"/>
          <w:szCs w:val="24"/>
          <w:lang w:val="kk-KZ"/>
        </w:rPr>
        <w:t xml:space="preserve"> иштеп чыгууга катышууга;</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окууларга, жыйналыштарга, мамлекеттик органдардын, жергиликтүү өз алдынча башкаруу органдарынын жана айылдык аймактын территориясында иштеп жаткан башка уюмдардын, ишканалардын жана мекемелердин </w:t>
      </w:r>
      <w:r>
        <w:rPr>
          <w:rFonts w:cs="Times New Roman"/>
          <w:szCs w:val="24"/>
          <w:lang w:val="ky-KG"/>
        </w:rPr>
        <w:t>жамааттын</w:t>
      </w:r>
      <w:r w:rsidRPr="009074F6">
        <w:rPr>
          <w:rFonts w:cs="Times New Roman"/>
          <w:szCs w:val="24"/>
          <w:lang w:val="ky-KG"/>
        </w:rPr>
        <w:t xml:space="preserve"> артыкчылыктуу маселелерине тиешеси бар маселелери боюнча отурумдарына катышууга;</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w:t>
      </w:r>
      <w:r>
        <w:rPr>
          <w:rFonts w:cs="Times New Roman"/>
          <w:szCs w:val="24"/>
          <w:lang w:val="ky-KG"/>
        </w:rPr>
        <w:t>жергиликт</w:t>
      </w:r>
      <w:r>
        <w:rPr>
          <w:rFonts w:cs="Times New Roman"/>
          <w:szCs w:val="24"/>
          <w:lang w:val="kk-KZ"/>
        </w:rPr>
        <w:t xml:space="preserve">үү </w:t>
      </w:r>
      <w:r>
        <w:rPr>
          <w:rFonts w:cs="Times New Roman"/>
          <w:szCs w:val="24"/>
          <w:lang w:val="ky-KG"/>
        </w:rPr>
        <w:t>жамааттын</w:t>
      </w:r>
      <w:r w:rsidRPr="009074F6">
        <w:rPr>
          <w:rFonts w:cs="Times New Roman"/>
          <w:szCs w:val="24"/>
          <w:lang w:val="ky-KG"/>
        </w:rPr>
        <w:t xml:space="preserve"> артыкчылыктуу көйгөйлөрдү чечүү жана аларды ишке ашыруу боюнча долбоорлорду иштеп чыгууга;</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жергиликтүү жамааттын мүчөлөрүн жана жергиликтүү өз алдынча башкаруу органдарын демилгелүү топ тарабынан</w:t>
      </w:r>
      <w:r>
        <w:rPr>
          <w:rFonts w:cs="Times New Roman"/>
          <w:szCs w:val="24"/>
          <w:lang w:val="ky-KG"/>
        </w:rPr>
        <w:t xml:space="preserve"> артыкчылыктуу</w:t>
      </w:r>
      <w:r w:rsidRPr="009074F6">
        <w:rPr>
          <w:rFonts w:cs="Times New Roman"/>
          <w:szCs w:val="24"/>
          <w:lang w:val="ky-KG"/>
        </w:rPr>
        <w:t xml:space="preserve"> көйгөйлөрдү чечүү боюнча демилгелүү топтун жумуштарынын жүрүшү боюнча маалымдоого;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жергиликтүү жамааттын жана жергиликтүү өз алдынча башкаруу органдарынын алдында </w:t>
      </w:r>
      <w:r>
        <w:rPr>
          <w:rFonts w:cs="Times New Roman"/>
          <w:szCs w:val="24"/>
          <w:lang w:val="ky-KG"/>
        </w:rPr>
        <w:t>актыкчылыктуу</w:t>
      </w:r>
      <w:r w:rsidRPr="009074F6">
        <w:rPr>
          <w:rFonts w:cs="Times New Roman"/>
          <w:szCs w:val="24"/>
          <w:lang w:val="ky-KG"/>
        </w:rPr>
        <w:t xml:space="preserve"> көйгөйлөрдү чечүү үчүн иштелип чыгылган долбоорлордун презентациясынөткөрүүгө жана коргоого;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lastRenderedPageBreak/>
        <w:t xml:space="preserve">- долбоорлорду/биргелешкен аракеттирдин планын </w:t>
      </w:r>
      <w:r>
        <w:rPr>
          <w:rFonts w:cs="Times New Roman"/>
          <w:szCs w:val="24"/>
          <w:lang w:val="ky-KG"/>
        </w:rPr>
        <w:t xml:space="preserve">жана </w:t>
      </w:r>
      <w:r w:rsidRPr="00FA06C9">
        <w:rPr>
          <w:rFonts w:cs="Times New Roman"/>
          <w:szCs w:val="24"/>
          <w:lang w:val="ky-KG"/>
        </w:rPr>
        <w:t>(же) СЭ</w:t>
      </w:r>
      <w:r>
        <w:rPr>
          <w:rFonts w:cs="Times New Roman"/>
          <w:szCs w:val="24"/>
          <w:lang w:val="kk-KZ"/>
        </w:rPr>
        <w:t xml:space="preserve">ӨП </w:t>
      </w:r>
      <w:r w:rsidRPr="009074F6">
        <w:rPr>
          <w:rFonts w:cs="Times New Roman"/>
          <w:szCs w:val="24"/>
          <w:lang w:val="ky-KG"/>
        </w:rPr>
        <w:t>ишке ашыруу боюнча мониторинг жүргүзүүгө;</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айылдык чогулуштарда, коомдук угууларда, курултайларда жергиликтүү жамааттын алдында иштердин натыйжалары боюнча отчет берүүгө;</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зарыл болгондо мыйзамдарда жана ушул Уставда белгиленген тартипте айылдык кеңешке киргизүү үчүн ченемдик укуктук актылардын долбоорлорун демилгелөөгө.</w:t>
      </w: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2</w:t>
      </w:r>
      <w:r>
        <w:rPr>
          <w:rFonts w:cs="Times New Roman"/>
          <w:b/>
          <w:szCs w:val="24"/>
          <w:lang w:val="ky-KG"/>
        </w:rPr>
        <w:t>6</w:t>
      </w:r>
      <w:r w:rsidRPr="009074F6">
        <w:rPr>
          <w:rFonts w:cs="Times New Roman"/>
          <w:b/>
          <w:szCs w:val="24"/>
          <w:lang w:val="ky-KG"/>
        </w:rPr>
        <w:t xml:space="preserve">. </w:t>
      </w:r>
      <w:r>
        <w:rPr>
          <w:rFonts w:cs="Times New Roman"/>
          <w:b/>
          <w:szCs w:val="24"/>
          <w:lang w:val="ky-KG"/>
        </w:rPr>
        <w:t>Жергиликтүү жамааттын артыкчылыктуу көйгөйлөрдү чечүүнү биргелешип пландоого катышуусу</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6</w:t>
      </w:r>
      <w:r w:rsidRPr="009074F6">
        <w:rPr>
          <w:rFonts w:cs="Times New Roman"/>
          <w:szCs w:val="24"/>
          <w:lang w:val="ky-KG"/>
        </w:rPr>
        <w:t xml:space="preserve">.1. </w:t>
      </w:r>
      <w:r>
        <w:rPr>
          <w:rFonts w:cs="Times New Roman"/>
          <w:szCs w:val="24"/>
          <w:lang w:val="ky-KG"/>
        </w:rPr>
        <w:t>Жергиликтүү жамааттын</w:t>
      </w:r>
      <w:r w:rsidRPr="009074F6">
        <w:rPr>
          <w:rFonts w:cs="Times New Roman"/>
          <w:szCs w:val="24"/>
          <w:lang w:val="ky-KG"/>
        </w:rPr>
        <w:t xml:space="preserve"> муктаждыктарын биргелешип иликтөөнүн натыйжасында табылган </w:t>
      </w:r>
      <w:r>
        <w:rPr>
          <w:rFonts w:cs="Times New Roman"/>
          <w:szCs w:val="24"/>
          <w:lang w:val="ky-KG"/>
        </w:rPr>
        <w:t>жергиликтуу жамааттын</w:t>
      </w:r>
      <w:r w:rsidRPr="009074F6">
        <w:rPr>
          <w:rFonts w:cs="Times New Roman"/>
          <w:szCs w:val="24"/>
          <w:lang w:val="ky-KG"/>
        </w:rPr>
        <w:t xml:space="preserve"> артыкчылыктуу көйгөйлөрүн чечүү үчүн айыл өкмөтү айылдык кеңештин депутаттарынын, жергиликтүү жамааттын жана демилгелүү топтордун мүчөлөрүнүн катышуусу менен жумушчу жолугушууларды уюштурат, анда төмөнкү маселелер каралат: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биргелешип иликтөөнүн натыйжасында </w:t>
      </w:r>
      <w:r w:rsidRPr="00FA06C9">
        <w:rPr>
          <w:rFonts w:cs="Times New Roman"/>
          <w:szCs w:val="24"/>
          <w:lang w:val="ky-KG"/>
        </w:rPr>
        <w:t>аныкталган</w:t>
      </w:r>
      <w:r>
        <w:rPr>
          <w:rFonts w:cs="Times New Roman"/>
          <w:szCs w:val="24"/>
          <w:lang w:val="ky-KG"/>
        </w:rPr>
        <w:t xml:space="preserve">жамааттын </w:t>
      </w:r>
      <w:r w:rsidRPr="009074F6">
        <w:rPr>
          <w:rFonts w:cs="Times New Roman"/>
          <w:szCs w:val="24"/>
          <w:lang w:val="ky-KG"/>
        </w:rPr>
        <w:t>артыкчылыктуу көйгөйлөр</w:t>
      </w:r>
      <w:r>
        <w:rPr>
          <w:rFonts w:cs="Times New Roman"/>
          <w:szCs w:val="24"/>
          <w:lang w:val="kk-KZ"/>
        </w:rPr>
        <w:t>үн</w:t>
      </w:r>
      <w:r w:rsidRPr="009074F6">
        <w:rPr>
          <w:rFonts w:cs="Times New Roman"/>
          <w:szCs w:val="24"/>
          <w:lang w:val="ky-KG"/>
        </w:rPr>
        <w:t xml:space="preserve"> жана аларды чечүүнүн жолдору</w:t>
      </w:r>
      <w:r>
        <w:rPr>
          <w:rFonts w:cs="Times New Roman"/>
          <w:szCs w:val="24"/>
          <w:lang w:val="ky-KG"/>
        </w:rPr>
        <w:t>н талкуулоо</w:t>
      </w:r>
      <w:r w:rsidRPr="009074F6">
        <w:rPr>
          <w:rFonts w:cs="Times New Roman"/>
          <w:szCs w:val="24"/>
          <w:lang w:val="ky-KG"/>
        </w:rPr>
        <w:t>;</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биргелешкен аракеттер планын</w:t>
      </w:r>
      <w:r>
        <w:rPr>
          <w:rFonts w:cs="Times New Roman"/>
          <w:szCs w:val="24"/>
          <w:lang w:val="ky-KG"/>
        </w:rPr>
        <w:t xml:space="preserve">ын долбоорун негизиги документ катары жана </w:t>
      </w:r>
      <w:r w:rsidRPr="00FA06C9">
        <w:rPr>
          <w:rFonts w:cs="Times New Roman"/>
          <w:szCs w:val="24"/>
        </w:rPr>
        <w:t>(</w:t>
      </w:r>
      <w:r>
        <w:rPr>
          <w:rFonts w:cs="Times New Roman"/>
          <w:szCs w:val="24"/>
          <w:lang w:val="ky-KG"/>
        </w:rPr>
        <w:t>же</w:t>
      </w:r>
      <w:r w:rsidRPr="00FA06C9">
        <w:rPr>
          <w:rFonts w:cs="Times New Roman"/>
          <w:szCs w:val="24"/>
        </w:rPr>
        <w:t>)</w:t>
      </w:r>
      <w:r>
        <w:rPr>
          <w:rFonts w:cs="Times New Roman"/>
          <w:szCs w:val="24"/>
          <w:lang w:val="ky-KG"/>
        </w:rPr>
        <w:t xml:space="preserve"> СЭӨПдин бир бөлүмукатары </w:t>
      </w:r>
      <w:r w:rsidRPr="009074F6">
        <w:rPr>
          <w:rFonts w:cs="Times New Roman"/>
          <w:szCs w:val="24"/>
          <w:lang w:val="ky-KG"/>
        </w:rPr>
        <w:t>иштеп чыгуу;</w:t>
      </w:r>
    </w:p>
    <w:p w:rsidR="00CB2C7E" w:rsidRPr="00FA06C9" w:rsidRDefault="00CB2C7E" w:rsidP="00CB2C7E">
      <w:pPr>
        <w:pStyle w:val="aff0"/>
        <w:ind w:firstLine="708"/>
        <w:jc w:val="both"/>
        <w:rPr>
          <w:rFonts w:cs="Times New Roman"/>
          <w:szCs w:val="24"/>
          <w:lang w:val="kk-KZ"/>
        </w:rPr>
      </w:pPr>
      <w:r w:rsidRPr="009074F6">
        <w:rPr>
          <w:rFonts w:cs="Times New Roman"/>
          <w:szCs w:val="24"/>
          <w:lang w:val="ky-KG"/>
        </w:rPr>
        <w:t xml:space="preserve">- </w:t>
      </w:r>
      <w:r>
        <w:rPr>
          <w:rFonts w:cs="Times New Roman"/>
          <w:szCs w:val="24"/>
          <w:lang w:val="ky-KG"/>
        </w:rPr>
        <w:t>биргелешкен аракеттердин планын жана (же) СЭ</w:t>
      </w:r>
      <w:r>
        <w:rPr>
          <w:rFonts w:cs="Times New Roman"/>
          <w:szCs w:val="24"/>
          <w:lang w:val="kk-KZ"/>
        </w:rPr>
        <w:t xml:space="preserve">ӨП </w:t>
      </w:r>
      <w:r w:rsidRPr="009074F6">
        <w:rPr>
          <w:rFonts w:cs="Times New Roman"/>
          <w:szCs w:val="24"/>
          <w:lang w:val="ky-KG"/>
        </w:rPr>
        <w:t>ишке ашыруусунмониторинг жүргүзүү</w:t>
      </w:r>
      <w:r>
        <w:rPr>
          <w:rFonts w:cs="Times New Roman"/>
          <w:szCs w:val="24"/>
          <w:lang w:val="ky-KG"/>
        </w:rPr>
        <w:t xml:space="preserve"> планын иштеп чыгуу жана</w:t>
      </w:r>
      <w:r w:rsidRPr="009074F6">
        <w:rPr>
          <w:rFonts w:cs="Times New Roman"/>
          <w:szCs w:val="24"/>
          <w:lang w:val="ky-KG"/>
        </w:rPr>
        <w:t xml:space="preserve"> жергиликтүү жамаат</w:t>
      </w:r>
      <w:r>
        <w:rPr>
          <w:rFonts w:cs="Times New Roman"/>
          <w:szCs w:val="24"/>
          <w:lang w:val="ky-KG"/>
        </w:rPr>
        <w:t>тын</w:t>
      </w:r>
      <w:r w:rsidRPr="009074F6">
        <w:rPr>
          <w:rFonts w:cs="Times New Roman"/>
          <w:szCs w:val="24"/>
          <w:lang w:val="ky-KG"/>
        </w:rPr>
        <w:t xml:space="preserve"> жашоо-турмушун камсыздоо боюнча жергиликтүү өз алдынча башкаруу органдары тарабынан көрсөтүлүүчү кызматтарга </w:t>
      </w:r>
      <w:r>
        <w:rPr>
          <w:rFonts w:cs="Times New Roman"/>
          <w:szCs w:val="24"/>
          <w:lang w:val="ky-KG"/>
        </w:rPr>
        <w:t>баа берүү;</w:t>
      </w:r>
    </w:p>
    <w:p w:rsidR="00CB2C7E" w:rsidRDefault="00CB2C7E" w:rsidP="00CB2C7E">
      <w:pPr>
        <w:pStyle w:val="aff0"/>
        <w:ind w:firstLine="708"/>
        <w:jc w:val="both"/>
        <w:rPr>
          <w:rFonts w:cs="Times New Roman"/>
          <w:szCs w:val="24"/>
          <w:lang w:val="ky-KG"/>
        </w:rPr>
      </w:pPr>
      <w:r w:rsidRPr="009074F6">
        <w:rPr>
          <w:rFonts w:cs="Times New Roman"/>
          <w:szCs w:val="24"/>
          <w:lang w:val="ky-KG"/>
        </w:rPr>
        <w:t>- баа берүү жана мониторинг жүргүзүү.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6</w:t>
      </w:r>
      <w:r w:rsidRPr="009074F6">
        <w:rPr>
          <w:rFonts w:cs="Times New Roman"/>
          <w:szCs w:val="24"/>
          <w:lang w:val="ky-KG"/>
        </w:rPr>
        <w:t>.2. Айыл өкмөтү жумушчу жолугушуулардын натыйжалары боюнча коомдук угууга төмөнкүлөрдү алып чыгат: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w:t>
      </w:r>
      <w:r>
        <w:rPr>
          <w:rFonts w:cs="Times New Roman"/>
          <w:szCs w:val="24"/>
          <w:lang w:val="ky-KG"/>
        </w:rPr>
        <w:t>жамааттын</w:t>
      </w:r>
      <w:r w:rsidRPr="009074F6">
        <w:rPr>
          <w:rFonts w:cs="Times New Roman"/>
          <w:szCs w:val="24"/>
          <w:lang w:val="ky-KG"/>
        </w:rPr>
        <w:t xml:space="preserve"> муктаждыктарын биргелешип иликтөөнүн натыйжалары;</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биргелешкен аракеттердин планы</w:t>
      </w:r>
      <w:r>
        <w:rPr>
          <w:rFonts w:cs="Times New Roman"/>
          <w:szCs w:val="24"/>
          <w:lang w:val="ky-KG"/>
        </w:rPr>
        <w:t xml:space="preserve">нын жана (же) </w:t>
      </w:r>
      <w:r w:rsidRPr="00691ADB">
        <w:rPr>
          <w:rFonts w:cs="Times New Roman"/>
          <w:szCs w:val="24"/>
          <w:lang w:val="ky-KG"/>
        </w:rPr>
        <w:t>СЭӨП</w:t>
      </w:r>
      <w:r>
        <w:rPr>
          <w:rFonts w:cs="Times New Roman"/>
          <w:szCs w:val="24"/>
          <w:lang w:val="ky-KG"/>
        </w:rPr>
        <w:t>нын долбоорун</w:t>
      </w:r>
      <w:r w:rsidRPr="009074F6">
        <w:rPr>
          <w:rFonts w:cs="Times New Roman"/>
          <w:szCs w:val="24"/>
          <w:lang w:val="ky-KG"/>
        </w:rPr>
        <w:t>;</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жергиликтүү жамаат менен макулдашуу (өзгөртүү, толуктоо) үчүн демилгелүү топтордун мүчөлөрүнүн </w:t>
      </w:r>
      <w:r>
        <w:rPr>
          <w:rFonts w:cs="Times New Roman"/>
          <w:szCs w:val="24"/>
          <w:lang w:val="ky-KG"/>
        </w:rPr>
        <w:t>курамын</w:t>
      </w:r>
      <w:r w:rsidRPr="009074F6">
        <w:rPr>
          <w:rFonts w:cs="Times New Roman"/>
          <w:szCs w:val="24"/>
          <w:lang w:val="ky-KG"/>
        </w:rPr>
        <w:t>.</w:t>
      </w:r>
    </w:p>
    <w:p w:rsidR="00CB2C7E"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6</w:t>
      </w:r>
      <w:r w:rsidRPr="009074F6">
        <w:rPr>
          <w:rFonts w:cs="Times New Roman"/>
          <w:szCs w:val="24"/>
          <w:lang w:val="ky-KG"/>
        </w:rPr>
        <w:t>.3.</w:t>
      </w:r>
      <w:r>
        <w:rPr>
          <w:rFonts w:cs="Times New Roman"/>
          <w:szCs w:val="24"/>
          <w:lang w:val="ky-KG"/>
        </w:rPr>
        <w:t xml:space="preserve"> СЭ</w:t>
      </w:r>
      <w:r>
        <w:rPr>
          <w:rFonts w:cs="Times New Roman"/>
          <w:szCs w:val="24"/>
          <w:lang w:val="kk-KZ"/>
        </w:rPr>
        <w:t>ӨП долбоору боюнча коомдук талкуулоо айыл өкмөтү тарабынан</w:t>
      </w:r>
      <w:r>
        <w:rPr>
          <w:rFonts w:cs="Times New Roman"/>
          <w:szCs w:val="24"/>
          <w:lang w:val="ky-KG"/>
        </w:rPr>
        <w:t>өткөр</w:t>
      </w:r>
      <w:r>
        <w:rPr>
          <w:rFonts w:cs="Times New Roman"/>
          <w:szCs w:val="24"/>
          <w:lang w:val="kk-KZ"/>
        </w:rPr>
        <w:t>үлө</w:t>
      </w:r>
      <w:r>
        <w:rPr>
          <w:rFonts w:cs="Times New Roman"/>
          <w:szCs w:val="24"/>
          <w:lang w:val="ky-KG"/>
        </w:rPr>
        <w:t>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6</w:t>
      </w:r>
      <w:r w:rsidRPr="009074F6">
        <w:rPr>
          <w:rFonts w:cs="Times New Roman"/>
          <w:szCs w:val="24"/>
          <w:lang w:val="ky-KG"/>
        </w:rPr>
        <w:t>.4.</w:t>
      </w:r>
      <w:r>
        <w:rPr>
          <w:rFonts w:cs="Times New Roman"/>
          <w:szCs w:val="24"/>
          <w:lang w:val="ky-KG"/>
        </w:rPr>
        <w:t xml:space="preserve"> СЭ</w:t>
      </w:r>
      <w:r>
        <w:rPr>
          <w:rFonts w:cs="Times New Roman"/>
          <w:szCs w:val="24"/>
          <w:lang w:val="kk-KZ"/>
        </w:rPr>
        <w:t xml:space="preserve">ӨП жана </w:t>
      </w:r>
      <w:r w:rsidRPr="009074F6">
        <w:rPr>
          <w:rFonts w:cs="Times New Roman"/>
          <w:szCs w:val="24"/>
          <w:lang w:val="ky-KG"/>
        </w:rPr>
        <w:t>биргелешкен аракеттердин планын</w:t>
      </w:r>
      <w:r>
        <w:rPr>
          <w:rFonts w:cs="Times New Roman"/>
          <w:szCs w:val="24"/>
          <w:lang w:val="ky-KG"/>
        </w:rPr>
        <w:t>ын долбоору коомдук угуунун катышуучуларынын ой - пикирлерин жана сунуштарын эске алуу менен айылдык кенеш тарабынан келе жаткан кезектеги бюджеттик жылдын 1 - июнунан кечиктирилбестен бекитилет</w:t>
      </w:r>
      <w:r w:rsidRPr="009074F6">
        <w:rPr>
          <w:rFonts w:cs="Times New Roman"/>
          <w:szCs w:val="24"/>
          <w:lang w:val="ky-KG"/>
        </w:rPr>
        <w:t>.</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6</w:t>
      </w:r>
      <w:r w:rsidRPr="009074F6">
        <w:rPr>
          <w:rFonts w:cs="Times New Roman"/>
          <w:szCs w:val="24"/>
          <w:lang w:val="ky-KG"/>
        </w:rPr>
        <w:t xml:space="preserve">.5. </w:t>
      </w:r>
      <w:r>
        <w:rPr>
          <w:rFonts w:cs="Times New Roman"/>
          <w:szCs w:val="24"/>
          <w:lang w:val="ky-KG"/>
        </w:rPr>
        <w:t>Келе жаткан жылдын бюджет</w:t>
      </w:r>
      <w:r w:rsidRPr="009074F6">
        <w:rPr>
          <w:rFonts w:cs="Times New Roman"/>
          <w:szCs w:val="24"/>
          <w:lang w:val="ky-KG"/>
        </w:rPr>
        <w:t>ин</w:t>
      </w:r>
      <w:r>
        <w:rPr>
          <w:rFonts w:cs="Times New Roman"/>
          <w:szCs w:val="24"/>
          <w:lang w:val="ky-KG"/>
        </w:rPr>
        <w:t>ин</w:t>
      </w:r>
      <w:r w:rsidRPr="009074F6">
        <w:rPr>
          <w:rFonts w:cs="Times New Roman"/>
          <w:szCs w:val="24"/>
          <w:lang w:val="ky-KG"/>
        </w:rPr>
        <w:t xml:space="preserve"> долбоору</w:t>
      </w:r>
      <w:r>
        <w:rPr>
          <w:rFonts w:cs="Times New Roman"/>
          <w:szCs w:val="24"/>
          <w:lang w:val="ky-KG"/>
        </w:rPr>
        <w:t xml:space="preserve"> СЭӨПтө көрсөтүлгөн жамаатты </w:t>
      </w:r>
      <w:r>
        <w:rPr>
          <w:rFonts w:cs="Times New Roman"/>
          <w:szCs w:val="24"/>
          <w:lang w:val="kk-KZ"/>
        </w:rPr>
        <w:t xml:space="preserve">өнүктүрүүнүн максаттары жана милдеттерине ылайык түзүлөт. Бюджеттин долбоору ушул Уставдын 22 жана 23 пунктарына ылайык милдеттүү түрдө талкууга жатат. </w:t>
      </w: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2</w:t>
      </w:r>
      <w:r>
        <w:rPr>
          <w:rFonts w:cs="Times New Roman"/>
          <w:b/>
          <w:szCs w:val="24"/>
          <w:lang w:val="ky-KG"/>
        </w:rPr>
        <w:t>7</w:t>
      </w:r>
      <w:r w:rsidRPr="009074F6">
        <w:rPr>
          <w:rFonts w:cs="Times New Roman"/>
          <w:b/>
          <w:szCs w:val="24"/>
          <w:lang w:val="ky-KG"/>
        </w:rPr>
        <w:t>. Биргелешкен мониторинг жана баа берүү</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7</w:t>
      </w:r>
      <w:r w:rsidRPr="009074F6">
        <w:rPr>
          <w:rFonts w:cs="Times New Roman"/>
          <w:szCs w:val="24"/>
          <w:lang w:val="ky-KG"/>
        </w:rPr>
        <w:t xml:space="preserve">.1. </w:t>
      </w:r>
      <w:r>
        <w:rPr>
          <w:rFonts w:cs="Times New Roman"/>
          <w:szCs w:val="24"/>
          <w:lang w:val="ky-KG"/>
        </w:rPr>
        <w:t>Жамааттын</w:t>
      </w:r>
      <w:r w:rsidRPr="009074F6">
        <w:rPr>
          <w:rFonts w:cs="Times New Roman"/>
          <w:szCs w:val="24"/>
          <w:lang w:val="ky-KG"/>
        </w:rPr>
        <w:t xml:space="preserve"> артыкчылыктуу маселелерин аныктоо жана чечүү боюнча ачыктыкты, айкындыкты камсыз кылуу жана жергиликтүү жамааттын мүчөлөрүнжергиликтүү коомдук маанилүү чечимдерди кабыл алууга тартуу, ошондой эле жергиликтүү жамааттын, донор уюмдардын жана жергиликтүү өз алдынча башкаруу органдарынын айылдык аймактын өнүгүшүнө чегерилген каражаттарынын натыйжалуулугун жогорулатуу </w:t>
      </w:r>
      <w:r>
        <w:rPr>
          <w:rFonts w:cs="Times New Roman"/>
          <w:szCs w:val="24"/>
          <w:lang w:val="ky-KG"/>
        </w:rPr>
        <w:t xml:space="preserve">максатында </w:t>
      </w:r>
      <w:r w:rsidRPr="009074F6">
        <w:rPr>
          <w:rFonts w:cs="Times New Roman"/>
          <w:szCs w:val="24"/>
          <w:lang w:val="ky-KG"/>
        </w:rPr>
        <w:t xml:space="preserve">биргелешкен мониторинг жана баа берүү боюнча иш чаралары </w:t>
      </w:r>
      <w:r>
        <w:rPr>
          <w:rFonts w:cs="Times New Roman"/>
          <w:szCs w:val="24"/>
          <w:lang w:val="ky-KG"/>
        </w:rPr>
        <w:t>ж</w:t>
      </w:r>
      <w:r>
        <w:rPr>
          <w:rFonts w:cs="Times New Roman"/>
          <w:szCs w:val="24"/>
          <w:lang w:val="kk-KZ"/>
        </w:rPr>
        <w:t>үргүзүлөт</w:t>
      </w:r>
      <w:r w:rsidRPr="009074F6">
        <w:rPr>
          <w:rFonts w:cs="Times New Roman"/>
          <w:szCs w:val="24"/>
          <w:lang w:val="ky-KG"/>
        </w:rPr>
        <w:t>.</w:t>
      </w:r>
    </w:p>
    <w:p w:rsidR="00CB2C7E"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7</w:t>
      </w:r>
      <w:r w:rsidRPr="009074F6">
        <w:rPr>
          <w:rFonts w:cs="Times New Roman"/>
          <w:szCs w:val="24"/>
          <w:lang w:val="ky-KG"/>
        </w:rPr>
        <w:t>.2. Биргелешкен мониторинг жана баа берүүнүн максаттары төмөнкү болуп саналат:</w:t>
      </w:r>
    </w:p>
    <w:p w:rsidR="00CB2C7E" w:rsidRPr="009074F6" w:rsidRDefault="00CB2C7E" w:rsidP="00CB2C7E">
      <w:pPr>
        <w:pStyle w:val="aff0"/>
        <w:ind w:firstLine="708"/>
        <w:jc w:val="both"/>
        <w:rPr>
          <w:rFonts w:cs="Times New Roman"/>
          <w:szCs w:val="24"/>
          <w:lang w:val="ky-KG"/>
        </w:rPr>
      </w:pPr>
      <w:r>
        <w:rPr>
          <w:rFonts w:cs="Times New Roman"/>
          <w:szCs w:val="24"/>
          <w:lang w:val="ky-KG"/>
        </w:rPr>
        <w:lastRenderedPageBreak/>
        <w:t>- биргелешкен аракеттердин планын, СЭ</w:t>
      </w:r>
      <w:r>
        <w:rPr>
          <w:rFonts w:cs="Times New Roman"/>
          <w:szCs w:val="24"/>
          <w:lang w:val="kk-KZ"/>
        </w:rPr>
        <w:t xml:space="preserve">ӨПтү кошкондо жана башка биргилешкен аракеттердин планын </w:t>
      </w:r>
      <w:r>
        <w:rPr>
          <w:rFonts w:cs="Times New Roman"/>
          <w:szCs w:val="24"/>
          <w:lang w:val="ky-KG"/>
        </w:rPr>
        <w:t xml:space="preserve">ишке ашыруусуна </w:t>
      </w:r>
      <w:r w:rsidRPr="009074F6">
        <w:rPr>
          <w:rFonts w:cs="Times New Roman"/>
          <w:szCs w:val="24"/>
          <w:lang w:val="ky-KG"/>
        </w:rPr>
        <w:t>мониторинг жүргүзүү;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айылдык аймактын территориясын</w:t>
      </w:r>
      <w:r>
        <w:rPr>
          <w:rFonts w:cs="Times New Roman"/>
          <w:szCs w:val="24"/>
          <w:lang w:val="ky-KG"/>
        </w:rPr>
        <w:t>д</w:t>
      </w:r>
      <w:r w:rsidRPr="009074F6">
        <w:rPr>
          <w:rFonts w:cs="Times New Roman"/>
          <w:szCs w:val="24"/>
          <w:lang w:val="ky-KG"/>
        </w:rPr>
        <w:t xml:space="preserve">а жергиликтүү </w:t>
      </w:r>
      <w:r>
        <w:rPr>
          <w:rFonts w:cs="Times New Roman"/>
          <w:szCs w:val="24"/>
          <w:lang w:val="ky-KG"/>
        </w:rPr>
        <w:t xml:space="preserve">жана </w:t>
      </w:r>
      <w:r w:rsidRPr="00C3622A">
        <w:rPr>
          <w:rFonts w:cs="Times New Roman"/>
          <w:szCs w:val="24"/>
          <w:lang w:val="ky-KG"/>
        </w:rPr>
        <w:t>(</w:t>
      </w:r>
      <w:r>
        <w:rPr>
          <w:rFonts w:cs="Times New Roman"/>
          <w:szCs w:val="24"/>
          <w:lang w:val="ky-KG"/>
        </w:rPr>
        <w:t>же</w:t>
      </w:r>
      <w:r w:rsidRPr="00C3622A">
        <w:rPr>
          <w:rFonts w:cs="Times New Roman"/>
          <w:szCs w:val="24"/>
          <w:lang w:val="ky-KG"/>
        </w:rPr>
        <w:t>)</w:t>
      </w:r>
      <w:r>
        <w:rPr>
          <w:rFonts w:cs="Times New Roman"/>
          <w:szCs w:val="24"/>
          <w:lang w:val="ky-KG"/>
        </w:rPr>
        <w:t xml:space="preserve"> республикалык бюджеттен</w:t>
      </w:r>
      <w:r w:rsidRPr="009074F6">
        <w:rPr>
          <w:rFonts w:cs="Times New Roman"/>
          <w:szCs w:val="24"/>
          <w:lang w:val="ky-KG"/>
        </w:rPr>
        <w:t xml:space="preserve">, </w:t>
      </w:r>
      <w:r>
        <w:rPr>
          <w:rFonts w:cs="Times New Roman"/>
          <w:szCs w:val="24"/>
          <w:lang w:val="ky-KG"/>
        </w:rPr>
        <w:t xml:space="preserve">эл аралык жана башка </w:t>
      </w:r>
      <w:r w:rsidRPr="009074F6">
        <w:rPr>
          <w:rFonts w:cs="Times New Roman"/>
          <w:szCs w:val="24"/>
          <w:lang w:val="ky-KG"/>
        </w:rPr>
        <w:t>донор уюмдардын</w:t>
      </w:r>
      <w:r>
        <w:rPr>
          <w:rFonts w:cs="Times New Roman"/>
          <w:szCs w:val="24"/>
          <w:lang w:val="ky-KG"/>
        </w:rPr>
        <w:t xml:space="preserve">, спонсорлордун </w:t>
      </w:r>
      <w:r w:rsidRPr="009074F6">
        <w:rPr>
          <w:rFonts w:cs="Times New Roman"/>
          <w:szCs w:val="24"/>
          <w:lang w:val="ky-KG"/>
        </w:rPr>
        <w:t xml:space="preserve">жана </w:t>
      </w:r>
      <w:r>
        <w:rPr>
          <w:rFonts w:cs="Times New Roman"/>
          <w:szCs w:val="24"/>
          <w:lang w:val="ky-KG"/>
        </w:rPr>
        <w:t xml:space="preserve">башка мыйзамдар менен тыюу салынбаган булактардан каржыланып </w:t>
      </w:r>
      <w:r w:rsidRPr="009074F6">
        <w:rPr>
          <w:rFonts w:cs="Times New Roman"/>
          <w:szCs w:val="24"/>
          <w:lang w:val="ky-KG"/>
        </w:rPr>
        <w:t>ишке ашырыл</w:t>
      </w:r>
      <w:r>
        <w:rPr>
          <w:rFonts w:cs="Times New Roman"/>
          <w:szCs w:val="24"/>
          <w:lang w:val="ky-KG"/>
        </w:rPr>
        <w:t>уучу</w:t>
      </w:r>
      <w:r w:rsidRPr="009074F6">
        <w:rPr>
          <w:rFonts w:cs="Times New Roman"/>
          <w:szCs w:val="24"/>
          <w:lang w:val="ky-KG"/>
        </w:rPr>
        <w:t xml:space="preserve"> жергиликтүү демилгелердин/долбоорлордун/программалардын </w:t>
      </w:r>
      <w:r>
        <w:rPr>
          <w:rFonts w:cs="Times New Roman"/>
          <w:szCs w:val="24"/>
          <w:lang w:val="ky-KG"/>
        </w:rPr>
        <w:t xml:space="preserve">иш жүзүнө ашыруу </w:t>
      </w:r>
      <w:r w:rsidRPr="009074F6">
        <w:rPr>
          <w:rFonts w:cs="Times New Roman"/>
          <w:szCs w:val="24"/>
          <w:lang w:val="ky-KG"/>
        </w:rPr>
        <w:t>натыйжаларын</w:t>
      </w:r>
      <w:r>
        <w:rPr>
          <w:rFonts w:cs="Times New Roman"/>
          <w:szCs w:val="24"/>
          <w:lang w:val="ky-KG"/>
        </w:rPr>
        <w:t>а</w:t>
      </w:r>
      <w:r w:rsidRPr="009074F6">
        <w:rPr>
          <w:rFonts w:cs="Times New Roman"/>
          <w:szCs w:val="24"/>
          <w:lang w:val="ky-KG"/>
        </w:rPr>
        <w:t xml:space="preserve"> мониторинг</w:t>
      </w:r>
      <w:r>
        <w:rPr>
          <w:rFonts w:cs="Times New Roman"/>
          <w:szCs w:val="24"/>
          <w:lang w:val="ky-KG"/>
        </w:rPr>
        <w:t xml:space="preserve"> жүргүзүү жана баа берүү</w:t>
      </w:r>
      <w:r w:rsidRPr="009074F6">
        <w:rPr>
          <w:rFonts w:cs="Times New Roman"/>
          <w:szCs w:val="24"/>
          <w:lang w:val="ky-KG"/>
        </w:rPr>
        <w:t>;</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жергиликтүү демилгелерди/долбоорлорду/программаларды ишке ашыруу процессин</w:t>
      </w:r>
      <w:r>
        <w:rPr>
          <w:rFonts w:cs="Times New Roman"/>
          <w:szCs w:val="24"/>
          <w:lang w:val="ky-KG"/>
        </w:rPr>
        <w:t>,ошондой эле муниципалдык кызматтарды</w:t>
      </w:r>
      <w:r w:rsidRPr="009074F6">
        <w:rPr>
          <w:rFonts w:cs="Times New Roman"/>
          <w:szCs w:val="24"/>
          <w:lang w:val="ky-KG"/>
        </w:rPr>
        <w:t xml:space="preserve"> жакшыртуу боюнчасунуштамаларды иштеп чыгуу;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этностор аралык конфликтерди алдын алуу жана болтурбоо максатында айылдык аймактын чегинде этностор аралык мамилелерге мониторинг жүргүзүү.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7</w:t>
      </w:r>
      <w:r w:rsidRPr="009074F6">
        <w:rPr>
          <w:rFonts w:cs="Times New Roman"/>
          <w:szCs w:val="24"/>
          <w:lang w:val="ky-KG"/>
        </w:rPr>
        <w:t>.3. Жогоруда көрсөтүлгөн милдеттерди аткаруу үчүн айылдык кеңеш биргелешкен мониторинг жана баа берүү боюнча жумушчу топ түз</w:t>
      </w:r>
      <w:r>
        <w:rPr>
          <w:rFonts w:cs="Times New Roman"/>
          <w:szCs w:val="24"/>
          <w:lang w:val="ky-KG"/>
        </w:rPr>
        <w:t>үүгө укуктуу</w:t>
      </w:r>
      <w:r w:rsidRPr="009074F6">
        <w:rPr>
          <w:rFonts w:cs="Times New Roman"/>
          <w:szCs w:val="24"/>
          <w:lang w:val="ky-KG"/>
        </w:rPr>
        <w:t>.</w:t>
      </w:r>
      <w:r>
        <w:rPr>
          <w:rFonts w:cs="Times New Roman"/>
          <w:szCs w:val="24"/>
          <w:lang w:val="ky-KG"/>
        </w:rPr>
        <w:t xml:space="preserve"> Айылдык кеңеш ушул Уставдын 27.2. пунктунда көрсөтүлгөн маселелер боюнча кошумча </w:t>
      </w:r>
      <w:r w:rsidRPr="009074F6">
        <w:rPr>
          <w:rFonts w:cs="Times New Roman"/>
          <w:szCs w:val="24"/>
          <w:lang w:val="ky-KG"/>
        </w:rPr>
        <w:t>биргелешкен мониторинг жана баа берүү боюнча жумушчу топ</w:t>
      </w:r>
      <w:r>
        <w:rPr>
          <w:rFonts w:cs="Times New Roman"/>
          <w:szCs w:val="24"/>
          <w:lang w:val="ky-KG"/>
        </w:rPr>
        <w:t>торду</w:t>
      </w:r>
      <w:r w:rsidRPr="009074F6">
        <w:rPr>
          <w:rFonts w:cs="Times New Roman"/>
          <w:szCs w:val="24"/>
          <w:lang w:val="ky-KG"/>
        </w:rPr>
        <w:t xml:space="preserve"> түз</w:t>
      </w:r>
      <w:r>
        <w:rPr>
          <w:rFonts w:cs="Times New Roman"/>
          <w:szCs w:val="24"/>
          <w:lang w:val="ky-KG"/>
        </w:rPr>
        <w:t>үүгө укуктуу. Б</w:t>
      </w:r>
      <w:r w:rsidRPr="009074F6">
        <w:rPr>
          <w:rFonts w:cs="Times New Roman"/>
          <w:szCs w:val="24"/>
          <w:lang w:val="ky-KG"/>
        </w:rPr>
        <w:t>иргелешкен мониторинг жана баа берүү боюнча жумушчу топ</w:t>
      </w:r>
      <w:r>
        <w:rPr>
          <w:rFonts w:cs="Times New Roman"/>
          <w:szCs w:val="24"/>
          <w:lang w:val="ky-KG"/>
        </w:rPr>
        <w:t>тордун иш-аракеттеринин тартиби айылдык кеңеш тарабынан аныкталат.</w:t>
      </w:r>
    </w:p>
    <w:p w:rsidR="00CB2C7E" w:rsidRDefault="00CB2C7E" w:rsidP="00CB2C7E">
      <w:pPr>
        <w:pStyle w:val="aff0"/>
        <w:ind w:firstLine="708"/>
        <w:jc w:val="both"/>
        <w:rPr>
          <w:rFonts w:cs="Times New Roman"/>
          <w:szCs w:val="24"/>
          <w:lang w:val="ky-KG"/>
        </w:rPr>
      </w:pPr>
      <w:r w:rsidRPr="000F64BF">
        <w:rPr>
          <w:rFonts w:cs="Times New Roman"/>
          <w:szCs w:val="24"/>
          <w:lang w:val="ky-KG"/>
        </w:rPr>
        <w:t>27.4. Биргелешкен мониторинг жана баа берүү коомдук көзөмөл боюнча топтун курамына айылдык кеңештин депутаттары, демилгелүү топтордун, коммерциялык эмес уюмдардын өкүлдөрү, жергиликтүү жамааттын мүчөлөрү жана башка жактар жынысы, расасы, тили, майыптуулугу, этноско таандыктыгы, туткан дини, саясий же башка ынанымдары, билими, теги, мүлктүк же башка абалы боюнча басмырлоо мүнөздөгү жагдайларга  карабастан кирүүгө укуктуу. Ушул топтун ишке  ашыруу үчүн топтун курамында 7 адамдан кем эмес болуш керек жана курамы айылдык кеңеш тарабынан бекитилет.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7</w:t>
      </w:r>
      <w:r w:rsidRPr="009074F6">
        <w:rPr>
          <w:rFonts w:cs="Times New Roman"/>
          <w:szCs w:val="24"/>
          <w:lang w:val="ky-KG"/>
        </w:rPr>
        <w:t>.5. Биргелешкен мониторинг жана баа берүү боюнча топ төмөнкүлөргө мониторинг жүргүзүүгө жана баа берүүгө укуктуу:</w:t>
      </w:r>
    </w:p>
    <w:p w:rsidR="00CB2C7E" w:rsidRPr="009074F6" w:rsidRDefault="00CB2C7E" w:rsidP="00CB2C7E">
      <w:pPr>
        <w:pStyle w:val="aff0"/>
        <w:ind w:firstLine="708"/>
        <w:jc w:val="both"/>
        <w:rPr>
          <w:rFonts w:cs="Times New Roman"/>
          <w:szCs w:val="24"/>
          <w:lang w:val="ky-KG"/>
        </w:rPr>
      </w:pPr>
      <w:r>
        <w:rPr>
          <w:rFonts w:cs="Times New Roman"/>
          <w:szCs w:val="24"/>
          <w:lang w:val="ky-KG"/>
        </w:rPr>
        <w:t>- айыл өкмөтүнүн жана анын структуралык бөлүмдөрүнүн, ошондой эле муниципалдык уюмдардын, мекемелердин жана ишканалардыниш-аракеттерин;</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тийиштүү аймактын жергиликтүү жамаатынын жашоо-турмушун камсыздоо боюнча кызмат көрсөт</w:t>
      </w:r>
      <w:r>
        <w:rPr>
          <w:rFonts w:cs="Times New Roman"/>
          <w:szCs w:val="24"/>
          <w:lang w:val="ky-KG"/>
        </w:rPr>
        <w:t>көн</w:t>
      </w:r>
      <w:r w:rsidRPr="009074F6">
        <w:rPr>
          <w:rFonts w:cs="Times New Roman"/>
          <w:szCs w:val="24"/>
          <w:lang w:val="ky-KG"/>
        </w:rPr>
        <w:t xml:space="preserve">коомдук уюмдардын </w:t>
      </w:r>
      <w:r>
        <w:rPr>
          <w:rFonts w:cs="Times New Roman"/>
          <w:szCs w:val="24"/>
          <w:lang w:val="ky-KG"/>
        </w:rPr>
        <w:t xml:space="preserve">жана бирикмелердин </w:t>
      </w:r>
      <w:r w:rsidRPr="00C3622A">
        <w:rPr>
          <w:rFonts w:cs="Times New Roman"/>
          <w:szCs w:val="24"/>
          <w:lang w:val="ky-KG"/>
        </w:rPr>
        <w:t>(</w:t>
      </w:r>
      <w:r w:rsidRPr="009074F6">
        <w:rPr>
          <w:rFonts w:cs="Times New Roman"/>
          <w:szCs w:val="24"/>
          <w:lang w:val="ky-KG"/>
        </w:rPr>
        <w:t xml:space="preserve">суу </w:t>
      </w:r>
      <w:r>
        <w:rPr>
          <w:rFonts w:cs="Times New Roman"/>
          <w:szCs w:val="24"/>
          <w:lang w:val="ky-KG"/>
        </w:rPr>
        <w:t>пайдалануучулар</w:t>
      </w:r>
      <w:r w:rsidRPr="009074F6">
        <w:rPr>
          <w:rFonts w:cs="Times New Roman"/>
          <w:szCs w:val="24"/>
          <w:lang w:val="ky-KG"/>
        </w:rPr>
        <w:t xml:space="preserve"> ассоциацияларын (</w:t>
      </w:r>
      <w:r>
        <w:rPr>
          <w:rFonts w:cs="Times New Roman"/>
          <w:szCs w:val="24"/>
          <w:lang w:val="kk-KZ"/>
        </w:rPr>
        <w:t>С</w:t>
      </w:r>
      <w:r w:rsidRPr="009074F6">
        <w:rPr>
          <w:rFonts w:cs="Times New Roman"/>
          <w:szCs w:val="24"/>
          <w:lang w:val="kk-KZ"/>
        </w:rPr>
        <w:t>П</w:t>
      </w:r>
      <w:r>
        <w:rPr>
          <w:rFonts w:cs="Times New Roman"/>
          <w:szCs w:val="24"/>
          <w:lang w:val="kk-KZ"/>
        </w:rPr>
        <w:t>А</w:t>
      </w:r>
      <w:r w:rsidRPr="009074F6">
        <w:rPr>
          <w:rFonts w:cs="Times New Roman"/>
          <w:szCs w:val="24"/>
          <w:lang w:val="kk-KZ"/>
        </w:rPr>
        <w:t>)</w:t>
      </w:r>
      <w:r w:rsidRPr="009074F6">
        <w:rPr>
          <w:rFonts w:cs="Times New Roman"/>
          <w:szCs w:val="24"/>
          <w:lang w:val="ky-KG"/>
        </w:rPr>
        <w:t>, таза-суу колдонуучулардын айылдык бирикмеси (</w:t>
      </w:r>
      <w:r>
        <w:rPr>
          <w:rFonts w:cs="Times New Roman"/>
          <w:szCs w:val="24"/>
          <w:lang w:val="kk-KZ"/>
        </w:rPr>
        <w:t>ИСКАКБж.б.</w:t>
      </w:r>
      <w:r w:rsidRPr="009074F6">
        <w:rPr>
          <w:rFonts w:cs="Times New Roman"/>
          <w:szCs w:val="24"/>
          <w:lang w:val="ky-KG"/>
        </w:rPr>
        <w:t>)</w:t>
      </w:r>
      <w:r>
        <w:rPr>
          <w:rFonts w:cs="Times New Roman"/>
          <w:szCs w:val="24"/>
          <w:lang w:val="ky-KG"/>
        </w:rPr>
        <w:t xml:space="preserve"> иш-аракеттерин</w:t>
      </w:r>
      <w:r w:rsidRPr="009074F6">
        <w:rPr>
          <w:rFonts w:cs="Times New Roman"/>
          <w:szCs w:val="24"/>
          <w:lang w:val="ky-KG"/>
        </w:rPr>
        <w:t>;</w:t>
      </w:r>
    </w:p>
    <w:p w:rsidR="00CB2C7E" w:rsidRDefault="00CB2C7E" w:rsidP="00CB2C7E">
      <w:pPr>
        <w:pStyle w:val="aff0"/>
        <w:ind w:firstLine="708"/>
        <w:jc w:val="both"/>
        <w:rPr>
          <w:rFonts w:cs="Times New Roman"/>
          <w:szCs w:val="24"/>
          <w:lang w:val="kk-KZ"/>
        </w:rPr>
      </w:pPr>
      <w:r w:rsidRPr="009074F6">
        <w:rPr>
          <w:rFonts w:cs="Times New Roman"/>
          <w:szCs w:val="24"/>
          <w:lang w:val="ky-KG"/>
        </w:rPr>
        <w:t xml:space="preserve">- </w:t>
      </w:r>
      <w:r w:rsidRPr="009074F6">
        <w:rPr>
          <w:rFonts w:cs="Times New Roman"/>
          <w:szCs w:val="24"/>
          <w:lang w:val="kk-KZ"/>
        </w:rPr>
        <w:t>биргелешкен аракетте</w:t>
      </w:r>
      <w:r>
        <w:rPr>
          <w:rFonts w:cs="Times New Roman"/>
          <w:szCs w:val="24"/>
          <w:lang w:val="kk-KZ"/>
        </w:rPr>
        <w:t>р</w:t>
      </w:r>
      <w:r w:rsidRPr="009074F6">
        <w:rPr>
          <w:rFonts w:cs="Times New Roman"/>
          <w:szCs w:val="24"/>
          <w:lang w:val="kk-KZ"/>
        </w:rPr>
        <w:t xml:space="preserve"> пландарын, </w:t>
      </w:r>
      <w:r>
        <w:rPr>
          <w:rFonts w:cs="Times New Roman"/>
          <w:szCs w:val="24"/>
          <w:lang w:val="kk-KZ"/>
        </w:rPr>
        <w:t xml:space="preserve">жергиликтүү жамаатты өнүктүрүү </w:t>
      </w:r>
      <w:r w:rsidRPr="009074F6">
        <w:rPr>
          <w:rFonts w:cs="Times New Roman"/>
          <w:szCs w:val="24"/>
          <w:lang w:val="kk-KZ"/>
        </w:rPr>
        <w:t>социалдык-экономикалык</w:t>
      </w:r>
      <w:r>
        <w:rPr>
          <w:rFonts w:cs="Times New Roman"/>
          <w:szCs w:val="24"/>
          <w:lang w:val="kk-KZ"/>
        </w:rPr>
        <w:t xml:space="preserve"> программасын</w:t>
      </w:r>
      <w:r w:rsidRPr="009074F6">
        <w:rPr>
          <w:rFonts w:cs="Times New Roman"/>
          <w:szCs w:val="24"/>
          <w:lang w:val="kk-KZ"/>
        </w:rPr>
        <w:t>, стратегиялык өнүктүрүү пландарын ж.б.;</w:t>
      </w:r>
    </w:p>
    <w:p w:rsidR="00CB2C7E" w:rsidRPr="00C3622A" w:rsidRDefault="00CB2C7E" w:rsidP="00CB2C7E">
      <w:pPr>
        <w:pStyle w:val="aff0"/>
        <w:ind w:firstLine="708"/>
        <w:jc w:val="both"/>
        <w:rPr>
          <w:rFonts w:cs="Times New Roman"/>
          <w:szCs w:val="24"/>
          <w:lang w:val="ky-KG"/>
        </w:rPr>
      </w:pPr>
      <w:r>
        <w:rPr>
          <w:rFonts w:cs="Times New Roman"/>
          <w:szCs w:val="24"/>
          <w:lang w:val="kk-KZ"/>
        </w:rPr>
        <w:t xml:space="preserve">- </w:t>
      </w:r>
      <w:r w:rsidRPr="009074F6">
        <w:rPr>
          <w:rFonts w:cs="Times New Roman"/>
          <w:szCs w:val="24"/>
          <w:lang w:val="ky-KG"/>
        </w:rPr>
        <w:t xml:space="preserve">жергиликтүү </w:t>
      </w:r>
      <w:r>
        <w:rPr>
          <w:rFonts w:cs="Times New Roman"/>
          <w:szCs w:val="24"/>
          <w:lang w:val="ky-KG"/>
        </w:rPr>
        <w:t xml:space="preserve">жана </w:t>
      </w:r>
      <w:r w:rsidRPr="000E24E9">
        <w:rPr>
          <w:rFonts w:cs="Times New Roman"/>
          <w:szCs w:val="24"/>
          <w:lang w:val="ky-KG"/>
        </w:rPr>
        <w:t>(</w:t>
      </w:r>
      <w:r>
        <w:rPr>
          <w:rFonts w:cs="Times New Roman"/>
          <w:szCs w:val="24"/>
          <w:lang w:val="ky-KG"/>
        </w:rPr>
        <w:t>же</w:t>
      </w:r>
      <w:r w:rsidRPr="000E24E9">
        <w:rPr>
          <w:rFonts w:cs="Times New Roman"/>
          <w:szCs w:val="24"/>
          <w:lang w:val="ky-KG"/>
        </w:rPr>
        <w:t>)</w:t>
      </w:r>
      <w:r>
        <w:rPr>
          <w:rFonts w:cs="Times New Roman"/>
          <w:szCs w:val="24"/>
          <w:lang w:val="ky-KG"/>
        </w:rPr>
        <w:t xml:space="preserve"> республикалык бюджеттен</w:t>
      </w:r>
      <w:r w:rsidRPr="009074F6">
        <w:rPr>
          <w:rFonts w:cs="Times New Roman"/>
          <w:szCs w:val="24"/>
          <w:lang w:val="ky-KG"/>
        </w:rPr>
        <w:t xml:space="preserve">, </w:t>
      </w:r>
      <w:r>
        <w:rPr>
          <w:rFonts w:cs="Times New Roman"/>
          <w:szCs w:val="24"/>
          <w:lang w:val="ky-KG"/>
        </w:rPr>
        <w:t xml:space="preserve">эл аралык жана башка </w:t>
      </w:r>
      <w:r w:rsidRPr="009074F6">
        <w:rPr>
          <w:rFonts w:cs="Times New Roman"/>
          <w:szCs w:val="24"/>
          <w:lang w:val="ky-KG"/>
        </w:rPr>
        <w:t>донор уюмдардын</w:t>
      </w:r>
      <w:r>
        <w:rPr>
          <w:rFonts w:cs="Times New Roman"/>
          <w:szCs w:val="24"/>
          <w:lang w:val="ky-KG"/>
        </w:rPr>
        <w:t xml:space="preserve">, спонсорлордун </w:t>
      </w:r>
      <w:r w:rsidRPr="009074F6">
        <w:rPr>
          <w:rFonts w:cs="Times New Roman"/>
          <w:szCs w:val="24"/>
          <w:lang w:val="ky-KG"/>
        </w:rPr>
        <w:t xml:space="preserve">жана </w:t>
      </w:r>
      <w:r>
        <w:rPr>
          <w:rFonts w:cs="Times New Roman"/>
          <w:szCs w:val="24"/>
          <w:lang w:val="ky-KG"/>
        </w:rPr>
        <w:t xml:space="preserve">башка мыйзамдар менен тыюу салынбаган булактардан каржыланып </w:t>
      </w:r>
      <w:r w:rsidRPr="009074F6">
        <w:rPr>
          <w:rFonts w:cs="Times New Roman"/>
          <w:szCs w:val="24"/>
          <w:lang w:val="ky-KG"/>
        </w:rPr>
        <w:t>ишке ашырыл</w:t>
      </w:r>
      <w:r>
        <w:rPr>
          <w:rFonts w:cs="Times New Roman"/>
          <w:szCs w:val="24"/>
          <w:lang w:val="ky-KG"/>
        </w:rPr>
        <w:t>уучу</w:t>
      </w:r>
      <w:r w:rsidRPr="009074F6">
        <w:rPr>
          <w:rFonts w:cs="Times New Roman"/>
          <w:szCs w:val="24"/>
          <w:lang w:val="ky-KG"/>
        </w:rPr>
        <w:t xml:space="preserve"> жергиликтүү демилгелердин/долбоорлордун/программалардын </w:t>
      </w:r>
      <w:r>
        <w:rPr>
          <w:rFonts w:cs="Times New Roman"/>
          <w:szCs w:val="24"/>
          <w:lang w:val="ky-KG"/>
        </w:rPr>
        <w:t>ишке ашырылуусун</w:t>
      </w:r>
      <w:r w:rsidRPr="009074F6">
        <w:rPr>
          <w:rFonts w:cs="Times New Roman"/>
          <w:szCs w:val="24"/>
          <w:lang w:val="ky-KG"/>
        </w:rPr>
        <w:t>;</w:t>
      </w:r>
    </w:p>
    <w:p w:rsidR="00CB2C7E" w:rsidRPr="009074F6" w:rsidRDefault="00CB2C7E" w:rsidP="00CB2C7E">
      <w:pPr>
        <w:pStyle w:val="aff0"/>
        <w:ind w:firstLine="708"/>
        <w:jc w:val="both"/>
        <w:rPr>
          <w:rFonts w:cs="Times New Roman"/>
          <w:szCs w:val="24"/>
          <w:lang w:val="kk-KZ"/>
        </w:rPr>
      </w:pPr>
      <w:r w:rsidRPr="009074F6">
        <w:rPr>
          <w:rFonts w:cs="Times New Roman"/>
          <w:szCs w:val="24"/>
          <w:lang w:val="kk-KZ"/>
        </w:rPr>
        <w:t>- жергиликтүү өз алдынча башкаруу органдарынын этностор аралык маселелер боюнча иш аракеттерин.</w:t>
      </w:r>
    </w:p>
    <w:p w:rsidR="00CB2C7E" w:rsidRPr="009074F6" w:rsidRDefault="00CB2C7E" w:rsidP="00CB2C7E">
      <w:pPr>
        <w:pStyle w:val="aff0"/>
        <w:ind w:firstLine="708"/>
        <w:jc w:val="both"/>
        <w:rPr>
          <w:rFonts w:cs="Times New Roman"/>
          <w:szCs w:val="24"/>
          <w:lang w:val="kk-KZ"/>
        </w:rPr>
      </w:pPr>
      <w:r>
        <w:rPr>
          <w:rFonts w:cs="Times New Roman"/>
          <w:szCs w:val="24"/>
          <w:lang w:val="kk-KZ"/>
        </w:rPr>
        <w:t xml:space="preserve">27.6. </w:t>
      </w:r>
      <w:r w:rsidRPr="009074F6">
        <w:rPr>
          <w:rFonts w:cs="Times New Roman"/>
          <w:szCs w:val="24"/>
          <w:lang w:val="kk-KZ"/>
        </w:rPr>
        <w:t>Аталган милдеттерди аткаруу үчүн б</w:t>
      </w:r>
      <w:r w:rsidRPr="009074F6">
        <w:rPr>
          <w:rFonts w:cs="Times New Roman"/>
          <w:szCs w:val="24"/>
          <w:lang w:val="ky-KG"/>
        </w:rPr>
        <w:t>иргелешкен мониторинг жана баа берүү боюнча топ:</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жумуштун планын (графигин) бекитет;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сурамжылоолорду (анкеттөөнү) жүргүзөт;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жерине баруу менен, ишке ашырылган долбоордон көрсөтүлүүчү кызматтарды жана/же пайда алуучулар менен түздөн-түз маектерди жүргүзөт;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документтерди (анкеталарды, графиктерди, отчетторду, каттоо журналдарын, катышуучулардын тизмесин) талдоону жүзөгө ашырат;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-тиешелүү иш-чараларга (тендер, сатып алуу, демилгелерди/долбоорлорду/программаларды ишке ашыруу) катышат;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lastRenderedPageBreak/>
        <w:t>- демилгелердин/долбоорлордун/программалардын өз убагында бүткөрүлүшүн жана/же көрсөтүлүүчү кызматтардын сапатын камсыз кылуу үчүн сунуштамаларды берет;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демилгелерди/долбоорлорду/программаларды аткаруунун жүрүшүндө, кызматтарды көрсөтүүлөрдө табылган көйгөйлөр, ошондой эле өзүнүн аткарган жумуштарынын натыйжалары жөнүндө айыл өкмөтүн, айылдык кеңешти жана жергиликтүү жамаатты өз убагында кабарландырат;</w:t>
      </w:r>
    </w:p>
    <w:p w:rsidR="00CB2C7E" w:rsidRDefault="00CB2C7E" w:rsidP="00CB2C7E">
      <w:pPr>
        <w:pStyle w:val="aff0"/>
        <w:ind w:firstLine="708"/>
        <w:jc w:val="both"/>
        <w:rPr>
          <w:rFonts w:cs="Times New Roman"/>
          <w:szCs w:val="24"/>
          <w:lang w:val="ky-KG"/>
        </w:rPr>
      </w:pPr>
      <w:r w:rsidRPr="009074F6">
        <w:rPr>
          <w:rFonts w:cs="Times New Roman"/>
          <w:szCs w:val="24"/>
          <w:lang w:val="ky-KG"/>
        </w:rPr>
        <w:t>- пландарды ишке ашыруу боюнча, кызматтардын көрсөтүлүшүн жакшыртуу боюнча, долбоордун аткарылышынын журүшүнө түзөтүү киргизүү боюнча сунуштарды берет.</w:t>
      </w:r>
    </w:p>
    <w:p w:rsidR="00CB2C7E" w:rsidRDefault="00CB2C7E" w:rsidP="00CB2C7E">
      <w:pPr>
        <w:pStyle w:val="aff0"/>
        <w:ind w:firstLine="708"/>
        <w:jc w:val="both"/>
        <w:rPr>
          <w:rFonts w:cs="Times New Roman"/>
          <w:szCs w:val="24"/>
          <w:lang w:val="ky-KG"/>
        </w:rPr>
      </w:pPr>
      <w:r>
        <w:rPr>
          <w:rFonts w:cs="Times New Roman"/>
          <w:szCs w:val="24"/>
          <w:lang w:val="ky-KG"/>
        </w:rPr>
        <w:t>27.7. Айыл өкмөтү ушул Уставдын 27.1.-27.2. пункттарында көрсөтүлгөн максаттарга жетүүгө жана маселелерди чечүү үчүн өзүнүн компетенциясына кирген маселелер боюнча биргелешкен мониторинг жана баа берүү топторун түзүүгө укуктуу.</w:t>
      </w:r>
    </w:p>
    <w:p w:rsidR="00CB2C7E" w:rsidRPr="009074F6" w:rsidRDefault="00CB2C7E" w:rsidP="00CB2C7E">
      <w:pPr>
        <w:pStyle w:val="aff0"/>
        <w:ind w:firstLine="708"/>
        <w:jc w:val="both"/>
        <w:rPr>
          <w:rFonts w:cs="Times New Roman"/>
          <w:szCs w:val="24"/>
          <w:lang w:val="ky-KG"/>
        </w:rPr>
      </w:pPr>
      <w:r w:rsidRPr="000F64BF">
        <w:rPr>
          <w:rFonts w:cs="Times New Roman"/>
          <w:szCs w:val="24"/>
          <w:lang w:val="ky-KG"/>
        </w:rPr>
        <w:t>27.8. Биргелешкен мониторинг жана баа берүү тобунун иштеринин натыйжалары маалыматтык тактайларга илинет, жарыяларда, жалпыга маалымдоо каражаттарында таратылат, ошондой эле талкуулоо үчүн айылдык чогулуштарга, коомдук угууларга, курултайларга киргизилиши мүмкүн.</w:t>
      </w:r>
    </w:p>
    <w:p w:rsidR="00CB2C7E" w:rsidRDefault="00CB2C7E" w:rsidP="00CB2C7E">
      <w:pPr>
        <w:pStyle w:val="aff0"/>
        <w:ind w:firstLine="708"/>
        <w:jc w:val="both"/>
        <w:rPr>
          <w:rFonts w:cs="Times New Roman"/>
          <w:szCs w:val="24"/>
          <w:lang w:val="ky-KG"/>
        </w:rPr>
      </w:pPr>
    </w:p>
    <w:p w:rsidR="009E6BE3" w:rsidRDefault="009E6BE3" w:rsidP="00CB2C7E">
      <w:pPr>
        <w:pStyle w:val="aff0"/>
        <w:ind w:firstLine="708"/>
        <w:jc w:val="both"/>
        <w:rPr>
          <w:rFonts w:cs="Times New Roman"/>
          <w:szCs w:val="24"/>
          <w:lang w:val="ky-KG"/>
        </w:rPr>
      </w:pPr>
    </w:p>
    <w:p w:rsidR="009E6BE3" w:rsidRDefault="009E6BE3" w:rsidP="00CB2C7E">
      <w:pPr>
        <w:pStyle w:val="aff0"/>
        <w:ind w:firstLine="708"/>
        <w:jc w:val="both"/>
        <w:rPr>
          <w:rFonts w:cs="Times New Roman"/>
          <w:szCs w:val="24"/>
          <w:lang w:val="ky-KG"/>
        </w:rPr>
      </w:pPr>
    </w:p>
    <w:p w:rsidR="009E6BE3" w:rsidRPr="009074F6" w:rsidRDefault="009E6BE3"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2</w:t>
      </w:r>
      <w:r>
        <w:rPr>
          <w:rFonts w:cs="Times New Roman"/>
          <w:b/>
          <w:szCs w:val="24"/>
          <w:lang w:val="ky-KG"/>
        </w:rPr>
        <w:t>8</w:t>
      </w:r>
      <w:r w:rsidRPr="009074F6">
        <w:rPr>
          <w:rFonts w:cs="Times New Roman"/>
          <w:b/>
          <w:szCs w:val="24"/>
          <w:lang w:val="ky-KG"/>
        </w:rPr>
        <w:t>. Аймактык коомдук өз алдынча башкаруу</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8</w:t>
      </w:r>
      <w:r w:rsidRPr="009074F6">
        <w:rPr>
          <w:rFonts w:cs="Times New Roman"/>
          <w:szCs w:val="24"/>
          <w:lang w:val="ky-KG"/>
        </w:rPr>
        <w:t>.1. Жергиликтүү жамааттын мүчөлөрүнү өз иштерин координациялоо үчүн өз ара жардамдашуу, жашоо-турмуш тиричиликтик, социалдык, экономикалык жана маданий милдеттерди биргелешип чечүү өздөрүнүн укуктарын жана кызыкчылыктарын кыйла натыйжалуу жүзөгө ашыруу максаттарында жашаган жери боюнча аймактык коомдук өз алдынча башкарууну уюштурууга укуктуу.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8</w:t>
      </w:r>
      <w:r w:rsidRPr="009074F6">
        <w:rPr>
          <w:rFonts w:cs="Times New Roman"/>
          <w:szCs w:val="24"/>
          <w:lang w:val="ky-KG"/>
        </w:rPr>
        <w:t>.2. Аймактык коомдук өз алдынча башкаруу кичи-райондордун комитеттери, турак жай комплекстеринин, үй, көчө, кварталдык комитеттер, жамааттар (коомдоштук) кеңештери жана комитеттери формасында, Кыргыз Республикасынын Конституциясына жана башка мыйзамдарына карама-каршы келбеген башка формаларда жүзөгө ашырылат.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8</w:t>
      </w:r>
      <w:r w:rsidRPr="009074F6">
        <w:rPr>
          <w:rFonts w:cs="Times New Roman"/>
          <w:szCs w:val="24"/>
          <w:lang w:val="ky-KG"/>
        </w:rPr>
        <w:t>.3. Аймактык коомдук өз алдынча башкаруулардын аймактарынын чектери жашоочулардын сунуштарын эске алуу менен айылдык кеңеш тарабынан белгиленет.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2</w:t>
      </w:r>
      <w:r>
        <w:rPr>
          <w:rFonts w:cs="Times New Roman"/>
          <w:szCs w:val="24"/>
          <w:lang w:val="ky-KG"/>
        </w:rPr>
        <w:t>8</w:t>
      </w:r>
      <w:r w:rsidRPr="009074F6">
        <w:rPr>
          <w:rFonts w:cs="Times New Roman"/>
          <w:szCs w:val="24"/>
          <w:lang w:val="ky-KG"/>
        </w:rPr>
        <w:t>.4. Аймактык коомдук өз алдынча башкаруу алар айылдык кеңеш тарабынан каттоого алынган учурдан тартып өз статустарына ээ болушат. Аймактык коомдук өз алдынча башкаруу ошондой эле Кыргыз Республикасынын мыйзамдарында белгиленген тартипте юридикалык жак статусуна алууга укуктуу.</w:t>
      </w:r>
    </w:p>
    <w:p w:rsidR="00CB2C7E"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k-KZ"/>
        </w:rPr>
      </w:pPr>
      <w:r w:rsidRPr="009074F6">
        <w:rPr>
          <w:rFonts w:cs="Times New Roman"/>
          <w:b/>
          <w:szCs w:val="24"/>
          <w:lang w:val="en-US"/>
        </w:rPr>
        <w:t>V</w:t>
      </w:r>
      <w:r w:rsidRPr="009074F6">
        <w:rPr>
          <w:rFonts w:cs="Times New Roman"/>
          <w:b/>
          <w:szCs w:val="24"/>
        </w:rPr>
        <w:t xml:space="preserve">. </w:t>
      </w:r>
      <w:r w:rsidRPr="009074F6">
        <w:rPr>
          <w:rFonts w:cs="Times New Roman"/>
          <w:b/>
          <w:szCs w:val="24"/>
          <w:lang w:val="kk-KZ"/>
        </w:rPr>
        <w:t>Жергиликтүү өз алдынча башкаруунун экономикалык негиздери</w:t>
      </w: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jc w:val="center"/>
        <w:rPr>
          <w:rFonts w:cs="Times New Roman"/>
          <w:b/>
          <w:szCs w:val="24"/>
          <w:lang w:val="ky-KG"/>
        </w:rPr>
      </w:pPr>
      <w:r>
        <w:rPr>
          <w:rFonts w:cs="Times New Roman"/>
          <w:b/>
          <w:szCs w:val="24"/>
          <w:lang w:val="ky-KG"/>
        </w:rPr>
        <w:t>29</w:t>
      </w:r>
      <w:r w:rsidRPr="009074F6">
        <w:rPr>
          <w:rFonts w:cs="Times New Roman"/>
          <w:b/>
          <w:szCs w:val="24"/>
          <w:lang w:val="ky-KG"/>
        </w:rPr>
        <w:t>. Муниципалдык менчик</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9074F6">
        <w:rPr>
          <w:rFonts w:ascii="Times New Roman" w:hAnsi="Times New Roman" w:cs="Times New Roman"/>
          <w:sz w:val="24"/>
          <w:szCs w:val="24"/>
          <w:lang w:val="ky-KG"/>
        </w:rPr>
        <w:t>.1. М</w:t>
      </w:r>
      <w:r w:rsidRPr="009074F6">
        <w:rPr>
          <w:rFonts w:ascii="Times New Roman" w:hAnsi="Times New Roman" w:cs="Times New Roman"/>
          <w:bCs/>
          <w:sz w:val="24"/>
          <w:szCs w:val="24"/>
          <w:lang w:val="ky-KG"/>
        </w:rPr>
        <w:t>униципалдык менчик</w:t>
      </w:r>
      <w:r w:rsidRPr="009074F6">
        <w:rPr>
          <w:rFonts w:ascii="Times New Roman" w:hAnsi="Times New Roman" w:cs="Times New Roman"/>
          <w:sz w:val="24"/>
          <w:szCs w:val="24"/>
          <w:lang w:val="ky-KG"/>
        </w:rPr>
        <w:t xml:space="preserve"> - жергиликтүү өз алдынча башкаруу органдарынын карамагында, пайдалануусунда, тескөөсүндө турган, жергиликтүү өз алдынча башкаруунун 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жергиликтүү жамааттардын менчиги;</w:t>
      </w:r>
    </w:p>
    <w:p w:rsidR="00CB2C7E" w:rsidRDefault="00CB2C7E" w:rsidP="00CB2C7E">
      <w:pPr>
        <w:pStyle w:val="aff0"/>
        <w:ind w:firstLine="708"/>
        <w:jc w:val="both"/>
        <w:rPr>
          <w:rFonts w:eastAsia="Times New Roman" w:cs="Times New Roman"/>
          <w:szCs w:val="24"/>
          <w:lang w:val="ky-KG" w:eastAsia="ru-RU"/>
        </w:rPr>
      </w:pPr>
      <w:r>
        <w:rPr>
          <w:rFonts w:eastAsia="Times New Roman" w:cs="Times New Roman"/>
          <w:szCs w:val="24"/>
          <w:lang w:val="ky-KG" w:eastAsia="ru-RU"/>
        </w:rPr>
        <w:t xml:space="preserve">29.2. </w:t>
      </w:r>
      <w:r w:rsidRPr="009074F6">
        <w:rPr>
          <w:rFonts w:eastAsia="Times New Roman" w:cs="Times New Roman"/>
          <w:szCs w:val="24"/>
          <w:lang w:val="ky-KG" w:eastAsia="ru-RU"/>
        </w:rPr>
        <w:t xml:space="preserve">Жергиликтүү жамаат жергиликтүү өз алдынча башкаруу органдарына кайрылуу жолу менен муниципалдык менчикти башкарууга жана тескөөгө түздөн-түз </w:t>
      </w:r>
      <w:r w:rsidRPr="009074F6">
        <w:rPr>
          <w:rFonts w:eastAsia="Times New Roman" w:cs="Times New Roman"/>
          <w:szCs w:val="24"/>
          <w:lang w:val="ky-KG" w:eastAsia="ru-RU"/>
        </w:rPr>
        <w:lastRenderedPageBreak/>
        <w:t>катышат, бул кайрылуулар тийиштүү чараларды кабыл алуу үчүн жергиликтүү өз алдынча башкаруу органдары тарабынан милдеттүү түрдө каралышы керек.</w:t>
      </w:r>
    </w:p>
    <w:p w:rsidR="00CB2C7E" w:rsidRPr="009074F6" w:rsidRDefault="00CB2C7E" w:rsidP="00CB2C7E">
      <w:pPr>
        <w:pStyle w:val="aff0"/>
        <w:ind w:firstLine="708"/>
        <w:jc w:val="both"/>
        <w:rPr>
          <w:rFonts w:cs="Times New Roman"/>
          <w:szCs w:val="24"/>
          <w:lang w:val="ky-KG"/>
        </w:rPr>
      </w:pPr>
      <w:r>
        <w:rPr>
          <w:rFonts w:cs="Times New Roman"/>
          <w:szCs w:val="24"/>
          <w:lang w:val="ky-KG"/>
        </w:rPr>
        <w:t>29</w:t>
      </w:r>
      <w:r w:rsidRPr="009074F6">
        <w:rPr>
          <w:rFonts w:cs="Times New Roman"/>
          <w:szCs w:val="24"/>
          <w:lang w:val="ky-KG"/>
        </w:rPr>
        <w:t>.</w:t>
      </w:r>
      <w:r>
        <w:rPr>
          <w:rFonts w:cs="Times New Roman"/>
          <w:szCs w:val="24"/>
          <w:lang w:val="ky-KG"/>
        </w:rPr>
        <w:t>3</w:t>
      </w:r>
      <w:r w:rsidRPr="009074F6">
        <w:rPr>
          <w:rFonts w:cs="Times New Roman"/>
          <w:szCs w:val="24"/>
          <w:lang w:val="ky-KG"/>
        </w:rPr>
        <w:t>. Муниципалдык менчик өзүнө кыймылсыз жана кыймылдуу мүлктү, анын ичинде жергиликтүү өз алдынча башкаруу органдарынын акчалай каражаттарын, баалуу кагаздарды жана Кыргыз Республикасынын мыйзамдарында каралган мүлктүк укуктарды камтыйт.</w:t>
      </w:r>
    </w:p>
    <w:p w:rsidR="00CB2C7E" w:rsidRPr="009074F6" w:rsidRDefault="00CB2C7E" w:rsidP="00CB2C7E">
      <w:pPr>
        <w:pStyle w:val="aff0"/>
        <w:ind w:firstLine="708"/>
        <w:jc w:val="both"/>
        <w:rPr>
          <w:rFonts w:cs="Times New Roman"/>
          <w:szCs w:val="24"/>
          <w:lang w:val="ky-KG"/>
        </w:rPr>
      </w:pPr>
      <w:r>
        <w:rPr>
          <w:rFonts w:cs="Times New Roman"/>
          <w:szCs w:val="24"/>
          <w:lang w:val="ky-KG"/>
        </w:rPr>
        <w:t>29</w:t>
      </w:r>
      <w:r w:rsidRPr="009074F6">
        <w:rPr>
          <w:rFonts w:cs="Times New Roman"/>
          <w:szCs w:val="24"/>
          <w:lang w:val="ky-KG"/>
        </w:rPr>
        <w:t>.</w:t>
      </w:r>
      <w:r>
        <w:rPr>
          <w:rFonts w:cs="Times New Roman"/>
          <w:szCs w:val="24"/>
          <w:lang w:val="ky-KG"/>
        </w:rPr>
        <w:t>4</w:t>
      </w:r>
      <w:r w:rsidRPr="009074F6">
        <w:rPr>
          <w:rFonts w:cs="Times New Roman"/>
          <w:szCs w:val="24"/>
          <w:lang w:val="ky-KG"/>
        </w:rPr>
        <w:t>. Жергиликтүү өз алдынча башкаруу органдарынын бюджеттик каражаттары, жергиликтүү өз алдынча башкаруу органдарынын муниципалдык менчиги болуп саналат. Бюджеттик каражаттарды,Кыргыз Республикасынын мыйзамдарында каралган учурларды кошпогондо, башкы органдардын алып коюусуна жол берилбейт.</w:t>
      </w:r>
    </w:p>
    <w:p w:rsidR="00CB2C7E" w:rsidRPr="009074F6" w:rsidRDefault="00CB2C7E" w:rsidP="00CB2C7E">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29.5. </w:t>
      </w:r>
      <w:r w:rsidRPr="009074F6">
        <w:rPr>
          <w:rFonts w:ascii="Times New Roman" w:hAnsi="Times New Roman" w:cs="Times New Roman"/>
          <w:sz w:val="24"/>
          <w:szCs w:val="24"/>
          <w:lang w:val="ky-KG"/>
        </w:rPr>
        <w:t>Жергиликтүү өз алдынча башкаруу органдары мүлккө муниципалдык менчик объекттеринин реестрине ээ болууга жана аны жүргүзүүгө милдеттүү.</w:t>
      </w:r>
    </w:p>
    <w:p w:rsidR="00CB2C7E" w:rsidRPr="009074F6" w:rsidRDefault="00CB2C7E" w:rsidP="00CB2C7E">
      <w:pPr>
        <w:pStyle w:val="tkTekst"/>
        <w:spacing w:after="0" w:line="240" w:lineRule="auto"/>
        <w:rPr>
          <w:rFonts w:ascii="Times New Roman" w:hAnsi="Times New Roman" w:cs="Times New Roman"/>
          <w:sz w:val="24"/>
          <w:szCs w:val="24"/>
          <w:lang w:val="ky-KG"/>
        </w:rPr>
      </w:pPr>
      <w:r w:rsidRPr="009074F6">
        <w:rPr>
          <w:rFonts w:ascii="Times New Roman" w:hAnsi="Times New Roman" w:cs="Times New Roman"/>
          <w:sz w:val="24"/>
          <w:szCs w:val="24"/>
          <w:lang w:val="ky-KG"/>
        </w:rPr>
        <w:t>Реестрде төмөнкүдөй негизги маалыматтар:</w:t>
      </w:r>
    </w:p>
    <w:p w:rsidR="00CB2C7E" w:rsidRPr="009074F6" w:rsidRDefault="00CB2C7E" w:rsidP="00CB2C7E">
      <w:pPr>
        <w:pStyle w:val="tkTekst"/>
        <w:spacing w:after="0" w:line="240" w:lineRule="auto"/>
        <w:rPr>
          <w:rFonts w:ascii="Times New Roman" w:hAnsi="Times New Roman" w:cs="Times New Roman"/>
          <w:sz w:val="24"/>
          <w:szCs w:val="24"/>
          <w:lang w:val="ky-KG"/>
        </w:rPr>
      </w:pPr>
      <w:r w:rsidRPr="009074F6">
        <w:rPr>
          <w:rFonts w:ascii="Times New Roman" w:hAnsi="Times New Roman" w:cs="Times New Roman"/>
          <w:sz w:val="24"/>
          <w:szCs w:val="24"/>
          <w:lang w:val="ky-KG"/>
        </w:rPr>
        <w:t>- объектти сыпаттап жазуу;</w:t>
      </w:r>
    </w:p>
    <w:p w:rsidR="00CB2C7E" w:rsidRPr="009074F6" w:rsidRDefault="00CB2C7E" w:rsidP="00CB2C7E">
      <w:pPr>
        <w:pStyle w:val="tkTekst"/>
        <w:spacing w:after="0" w:line="240" w:lineRule="auto"/>
        <w:rPr>
          <w:rFonts w:ascii="Times New Roman" w:hAnsi="Times New Roman" w:cs="Times New Roman"/>
          <w:sz w:val="24"/>
          <w:szCs w:val="24"/>
          <w:lang w:val="ky-KG"/>
        </w:rPr>
      </w:pPr>
      <w:r w:rsidRPr="009074F6">
        <w:rPr>
          <w:rFonts w:ascii="Times New Roman" w:hAnsi="Times New Roman" w:cs="Times New Roman"/>
          <w:sz w:val="24"/>
          <w:szCs w:val="24"/>
          <w:lang w:val="ky-KG"/>
        </w:rPr>
        <w:t>- жергиликтүү өз алдынча башкаруу органдары же башка юридикалык же жеке жактар ээлик кылган мүлккө муниципалдык менчик объекттерине карата укуктарды ырастаган документтер;</w:t>
      </w:r>
    </w:p>
    <w:p w:rsidR="00CB2C7E" w:rsidRPr="009074F6" w:rsidRDefault="00CB2C7E" w:rsidP="00CB2C7E">
      <w:pPr>
        <w:pStyle w:val="tkTekst"/>
        <w:spacing w:after="0" w:line="240" w:lineRule="auto"/>
        <w:rPr>
          <w:rFonts w:ascii="Times New Roman" w:hAnsi="Times New Roman" w:cs="Times New Roman"/>
          <w:sz w:val="24"/>
          <w:szCs w:val="24"/>
        </w:rPr>
      </w:pPr>
      <w:r w:rsidRPr="009074F6">
        <w:rPr>
          <w:rFonts w:ascii="Times New Roman" w:hAnsi="Times New Roman" w:cs="Times New Roman"/>
          <w:sz w:val="24"/>
          <w:szCs w:val="24"/>
        </w:rPr>
        <w:t>- объекттерди пайдаланууга карата чектөөлөрдүн тизмеси;</w:t>
      </w:r>
    </w:p>
    <w:p w:rsidR="00CB2C7E" w:rsidRPr="009074F6" w:rsidRDefault="00CB2C7E" w:rsidP="00CB2C7E">
      <w:pPr>
        <w:pStyle w:val="tkTekst"/>
        <w:spacing w:after="0" w:line="240" w:lineRule="auto"/>
        <w:rPr>
          <w:rFonts w:ascii="Times New Roman" w:hAnsi="Times New Roman" w:cs="Times New Roman"/>
          <w:sz w:val="24"/>
          <w:szCs w:val="24"/>
        </w:rPr>
      </w:pPr>
      <w:r w:rsidRPr="009074F6">
        <w:rPr>
          <w:rFonts w:ascii="Times New Roman" w:hAnsi="Times New Roman" w:cs="Times New Roman"/>
          <w:sz w:val="24"/>
          <w:szCs w:val="24"/>
        </w:rPr>
        <w:t>- объекттердин бааланган наркы;</w:t>
      </w:r>
    </w:p>
    <w:p w:rsidR="00CB2C7E" w:rsidRPr="009074F6" w:rsidRDefault="00CB2C7E" w:rsidP="00CB2C7E">
      <w:pPr>
        <w:pStyle w:val="tkTekst"/>
        <w:spacing w:after="0" w:line="240" w:lineRule="auto"/>
        <w:rPr>
          <w:rFonts w:ascii="Times New Roman" w:hAnsi="Times New Roman" w:cs="Times New Roman"/>
          <w:sz w:val="24"/>
          <w:szCs w:val="24"/>
        </w:rPr>
      </w:pPr>
      <w:r w:rsidRPr="009074F6">
        <w:rPr>
          <w:rFonts w:ascii="Times New Roman" w:hAnsi="Times New Roman" w:cs="Times New Roman"/>
          <w:sz w:val="24"/>
          <w:szCs w:val="24"/>
        </w:rPr>
        <w:t>- мүлккө муниципалдык менчик объекттеринин өзгөчөлүктөрүнө жана аларды пайдаланууга байланышкан башка маалымат камтылууга тийиш.</w:t>
      </w:r>
    </w:p>
    <w:p w:rsidR="00CB2C7E" w:rsidRPr="009074F6" w:rsidRDefault="00CB2C7E" w:rsidP="00CB2C7E">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29.6. </w:t>
      </w:r>
      <w:r w:rsidRPr="009074F6">
        <w:rPr>
          <w:rFonts w:ascii="Times New Roman" w:hAnsi="Times New Roman" w:cs="Times New Roman"/>
          <w:sz w:val="24"/>
          <w:szCs w:val="24"/>
        </w:rPr>
        <w:t>Мүлккө муниципалдык менчик объекттеринин реестринин мазмуну жергиликтүү өз алдынча башкаруу органдарынын кадимки иш учурунда аларды жарандар иликтөө үчүн пайдалана алгыдай болууга тийиш.</w:t>
      </w:r>
    </w:p>
    <w:p w:rsidR="00CB2C7E" w:rsidRPr="009074F6" w:rsidRDefault="00CB2C7E" w:rsidP="00CB2C7E">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29.7. </w:t>
      </w:r>
      <w:r w:rsidRPr="009074F6">
        <w:rPr>
          <w:rFonts w:ascii="Times New Roman" w:hAnsi="Times New Roman" w:cs="Times New Roman"/>
          <w:sz w:val="24"/>
          <w:szCs w:val="24"/>
        </w:rPr>
        <w:t>Мүлккө муниципалдык менчик объекттеринин реестрин түзүү жана жүргүзүү тартиби жергиликтүү өз алдынча башкаруу органдарынын аткаруучу органдары тарабынан белгиленет жана жергиликтүү кеңештер тарабынан бекитилет.</w:t>
      </w:r>
    </w:p>
    <w:p w:rsidR="00CB2C7E" w:rsidRPr="009074F6" w:rsidRDefault="00CB2C7E" w:rsidP="00CB2C7E">
      <w:pPr>
        <w:pStyle w:val="aff0"/>
        <w:ind w:firstLine="708"/>
        <w:jc w:val="both"/>
        <w:rPr>
          <w:rFonts w:cs="Times New Roman"/>
          <w:szCs w:val="24"/>
        </w:rPr>
      </w:pP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30. Жергиликтүү бюджет жана аны бекитүү тартиби</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30.1. Жергиликтүү бюджет – </w:t>
      </w:r>
      <w:r>
        <w:rPr>
          <w:lang w:val="ky-KG"/>
        </w:rPr>
        <w:t xml:space="preserve">айылдык аймактын жергиликтүү жамаатынын бюджети, аны түзүүнү, бекитүүнү, аткарууну жана контролдоону жергиликтүү өз алдынча башкаруу органдары жүзөгө ашырат. </w:t>
      </w:r>
      <w:r w:rsidRPr="009074F6">
        <w:rPr>
          <w:rFonts w:cs="Times New Roman"/>
          <w:szCs w:val="24"/>
          <w:lang w:val="ky-KG"/>
        </w:rPr>
        <w:t xml:space="preserve">Жергиликтүү бюджет айылдык кеңештин чечими менен бекитилет. </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30.2. Жергиликтүү бюджет кирешелерден жана чыгымдардан турат: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жергиликтүү бюджеттин кирешелери – Кыргыз Республикасынын мыйзамдарына ылайык жергиликтүү өз алдынча башкаруу органдарынын тескөөсүнө келип түшкөн акчалай каражаттар, алар жергиликтүү салыктардан жана жыйымдардан, салыктык эмес келип түшүүлөрдөн; республикалык деңгээлде бөлүштүрүүчү салыктардан жана кирешелерден; трансферттерден, ыктыярдуу төгүмдөрдөн турат. Жергиликтүү салыктардан жана жыйымдардан, салыктык эмес келип түшүүлөрдөн алынган жергиликтүү бюджеттердин кирешелери башка деңгээлдеги бюджеттке алууга жатпайт;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жергиликтүү бюджеттин чыгымдары – жергиликтүү өз алдынча башкаруу органдарынын милдеттерин жана иш-милдеттерин финансылык камсыз кылууга багытталган акча каражаттары.</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30.3. Айылдык кеңештин төрагасы жана бюджет боюнча туруктуу комиссиянын төрагасы мамлекеттик салык кызматтарынан, айыл өкмөтүнөн жана юридикалык жактардан жергиликтүү бюджеттин долбоорун өз убагында жана сапаттуу түзүү үчүн зарыл болгон бардык маалыматтарды суроого жана алууга, өзүнүн отурумдарына бул органдардын жетекчилерин чакырууга жана угууга </w:t>
      </w:r>
      <w:r w:rsidRPr="009074F6">
        <w:rPr>
          <w:rFonts w:cs="Times New Roman"/>
          <w:szCs w:val="24"/>
          <w:lang w:val="ky-KG"/>
        </w:rPr>
        <w:lastRenderedPageBreak/>
        <w:t>укуктуу. Жергиликтүү бюджеттин долбоорун түзүү үчүн зарыл болгон маалыматтар Кыргыз Республикасынын мыйзамдарында белгиленген тартипте берилет.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30.4. Айылдык кеңештин бюджеттик комиссиясы бюджеттин долбоорун алдын ала кароону өткөрөт жана айыл өкмөтүнүн отчетун угат, бюджеттин долбоору боюнча өз корутундусун, бюджеттин аткарылышы тууралуу отчетту айылдык кеңештин сессиясына берет.</w:t>
      </w:r>
    </w:p>
    <w:p w:rsidR="00CB2C7E" w:rsidRPr="00FA06C9" w:rsidRDefault="00CB2C7E" w:rsidP="00CB2C7E">
      <w:pPr>
        <w:pStyle w:val="aff0"/>
        <w:ind w:firstLine="708"/>
        <w:jc w:val="both"/>
        <w:rPr>
          <w:rFonts w:cs="Times New Roman"/>
          <w:szCs w:val="24"/>
          <w:lang w:val="kk-KZ"/>
        </w:rPr>
      </w:pPr>
      <w:r w:rsidRPr="009074F6">
        <w:rPr>
          <w:rFonts w:cs="Times New Roman"/>
          <w:szCs w:val="24"/>
          <w:lang w:val="ky-KG"/>
        </w:rPr>
        <w:t>30.5. Жергиликтүү бюджеттин долбоорун кароо ачык жана жалпы эл алдында жүргүзүлөт. Бюджеттин долбоору боюнча, ошондой эле бюджеттин аткарылышы боюнча коомдук угуулар милдеттүү түрдө өткөрүлөт</w:t>
      </w:r>
      <w:r w:rsidRPr="00FA06C9">
        <w:rPr>
          <w:rFonts w:cs="Times New Roman"/>
          <w:szCs w:val="24"/>
          <w:lang w:val="ky-KG"/>
        </w:rPr>
        <w:t xml:space="preserve">, </w:t>
      </w:r>
      <w:r>
        <w:rPr>
          <w:rFonts w:cs="Times New Roman"/>
          <w:szCs w:val="24"/>
          <w:lang w:val="ky-KG"/>
        </w:rPr>
        <w:t xml:space="preserve">бекитилген методикага ылайык </w:t>
      </w:r>
      <w:r>
        <w:rPr>
          <w:rFonts w:cs="Times New Roman"/>
          <w:szCs w:val="24"/>
          <w:lang w:val="kk-KZ"/>
        </w:rPr>
        <w:t>түшүнүктүү жана жөнөкөйлөтүлгөн формада жарандык бюджет түзүлөт.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30.6. Айылдык кеңеш сессияда жергиликтүү бюджеттин адепки жана такталган долбоорун карайт жана бекитет же болбосо жергиликтүү жамааттын жана бардык кызыктар тараптардын ой-пикирлерин жана сунуштарын эске алуу менен жеткире иштеп чыгууга жөнөтөт, бюджеттин аткарылышы тууралуу отчетту карайт, бекитет же болбосо аны четке кагат.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30.7. Айылдык кеңештин тиешелүү жылга бюджетти бекитүү тууралуу токтому, ошондой эле бюджеттин аткарылышы тууралуу айыл өкмөтүнүн отчету жергиликтүү жалпыга маалымдоо каражаттарында расмий жарыяланууга жатат.</w:t>
      </w:r>
    </w:p>
    <w:p w:rsidR="00CB2C7E" w:rsidRPr="009074F6" w:rsidRDefault="00CB2C7E" w:rsidP="00CB2C7E">
      <w:pPr>
        <w:pStyle w:val="aff0"/>
        <w:ind w:firstLine="708"/>
        <w:jc w:val="both"/>
        <w:rPr>
          <w:rFonts w:cs="Times New Roman"/>
          <w:szCs w:val="24"/>
          <w:lang w:val="ky-KG"/>
        </w:rPr>
      </w:pPr>
    </w:p>
    <w:p w:rsidR="00CB2C7E" w:rsidRDefault="00CB2C7E" w:rsidP="00CB2C7E">
      <w:pPr>
        <w:pStyle w:val="aff0"/>
        <w:ind w:firstLine="708"/>
        <w:jc w:val="both"/>
        <w:rPr>
          <w:rFonts w:cs="Times New Roman"/>
          <w:szCs w:val="24"/>
          <w:lang w:val="ky-KG"/>
        </w:rPr>
      </w:pPr>
    </w:p>
    <w:p w:rsidR="009E6BE3" w:rsidRDefault="009E6BE3" w:rsidP="00CB2C7E">
      <w:pPr>
        <w:pStyle w:val="aff0"/>
        <w:ind w:firstLine="708"/>
        <w:jc w:val="both"/>
        <w:rPr>
          <w:rFonts w:cs="Times New Roman"/>
          <w:szCs w:val="24"/>
          <w:lang w:val="ky-KG"/>
        </w:rPr>
      </w:pPr>
    </w:p>
    <w:p w:rsidR="009E6BE3" w:rsidRPr="009074F6" w:rsidRDefault="009E6BE3" w:rsidP="00CB2C7E">
      <w:pPr>
        <w:pStyle w:val="aff0"/>
        <w:ind w:firstLine="708"/>
        <w:jc w:val="both"/>
        <w:rPr>
          <w:rFonts w:cs="Times New Roman"/>
          <w:szCs w:val="24"/>
          <w:lang w:val="ky-KG"/>
        </w:rPr>
      </w:pPr>
    </w:p>
    <w:p w:rsidR="00CB2C7E" w:rsidRPr="009074F6" w:rsidRDefault="00CB2C7E" w:rsidP="00CB2C7E">
      <w:pPr>
        <w:pStyle w:val="aff0"/>
        <w:ind w:left="1080"/>
        <w:jc w:val="center"/>
        <w:rPr>
          <w:rFonts w:cs="Times New Roman"/>
          <w:b/>
          <w:szCs w:val="24"/>
          <w:lang w:val="kk-KZ"/>
        </w:rPr>
      </w:pPr>
      <w:r w:rsidRPr="009074F6">
        <w:rPr>
          <w:rFonts w:cs="Times New Roman"/>
          <w:b/>
          <w:szCs w:val="24"/>
          <w:lang w:val="ky-KG"/>
        </w:rPr>
        <w:t xml:space="preserve">VI. </w:t>
      </w:r>
      <w:r w:rsidRPr="009074F6">
        <w:rPr>
          <w:rFonts w:cs="Times New Roman"/>
          <w:b/>
          <w:szCs w:val="24"/>
          <w:lang w:val="kk-KZ"/>
        </w:rPr>
        <w:t>Корутунду жоболор</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3</w:t>
      </w:r>
      <w:r>
        <w:rPr>
          <w:rFonts w:cs="Times New Roman"/>
          <w:b/>
          <w:szCs w:val="24"/>
          <w:lang w:val="ky-KG"/>
        </w:rPr>
        <w:t>1</w:t>
      </w:r>
      <w:r w:rsidRPr="009074F6">
        <w:rPr>
          <w:rFonts w:cs="Times New Roman"/>
          <w:b/>
          <w:szCs w:val="24"/>
          <w:lang w:val="ky-KG"/>
        </w:rPr>
        <w:t>. Жергиликтүү өз алдынча башкаруу органдары тарабынан кабыл алынуучу сыйлоо чаралары</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aff0"/>
        <w:ind w:firstLine="708"/>
        <w:jc w:val="both"/>
        <w:rPr>
          <w:rFonts w:cs="Times New Roman"/>
          <w:szCs w:val="24"/>
          <w:lang w:val="ky-KG"/>
        </w:rPr>
      </w:pPr>
      <w:r w:rsidRPr="000F64BF">
        <w:rPr>
          <w:rFonts w:cs="Times New Roman"/>
          <w:szCs w:val="24"/>
          <w:lang w:val="ky-KG"/>
        </w:rPr>
        <w:t>31.1. Ушул Уставдын талаптарын үлгүлүү аткаргандыгы, жергиликтүү маанидеги маселелерди чечүүгө жигердүү катышкандыгы, жеке жана үй-бүлөлүк үлгүлүү жүрүм-туруму, кайрымдуулук ишмердиги, спонсорлугу, аймактын социалдык-экономикалык өнүгүүсүнө айкын көмөк көрсөткөндүгү, жергиликтүү жамаатка кызмат көрсөтүүлөрдү жакшыртууга катышкандыгы үчүн жана спорттун түрлөрү боюнча мамлекеттик же</w:t>
      </w:r>
      <w:bookmarkStart w:id="2" w:name="_GoBack"/>
      <w:bookmarkEnd w:id="2"/>
      <w:r w:rsidRPr="000F64BF">
        <w:rPr>
          <w:rFonts w:cs="Times New Roman"/>
          <w:szCs w:val="24"/>
          <w:lang w:val="ky-KG"/>
        </w:rPr>
        <w:t xml:space="preserve"> дуйнөлүк денгеелдеги таймаштарда ийгиликке жетип алдынкы же өзгөчө сыйлыктарыды алып келген тийиштүү жарандарга карата төмөнкүдөй моралдык жана материалдык сыйлоо чаралары колдонулушу мүмкүн:</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алкыш жарыялоо;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баалуу белектер, башка материалдык жана акчалай сыйлыктар менен сыйлоо;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грамоталар менен сыйлоо;</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“Мыкты үй-бүлө”, “Үлгүлүү үй”, “Үлгүлүү көчө”, “Үлгүлүү айыл” ардактуу наамдарын ыйгаруу;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жамааттын Ардак тактасына илүү;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жамааттын Ардак китепчесине киргизүү;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“Айылдын ардактуу жараны” наамын ыйгаруу;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“Айылдык аймактын ардактуу жараны” наамын ыйгаруу;</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Кыргыз Республикасынын мамлекеттик сыйлыктары менен сыйлоого көрсөтүү.</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w:t>
      </w:r>
      <w:r>
        <w:rPr>
          <w:rFonts w:cs="Times New Roman"/>
          <w:szCs w:val="24"/>
          <w:lang w:val="ky-KG"/>
        </w:rPr>
        <w:t>1</w:t>
      </w:r>
      <w:r w:rsidRPr="009074F6">
        <w:rPr>
          <w:rFonts w:cs="Times New Roman"/>
          <w:szCs w:val="24"/>
          <w:lang w:val="ky-KG"/>
        </w:rPr>
        <w:t xml:space="preserve">.2. Моралдык жана материалдык сыйлоо чараларын колдонуу томөнкү тартипте жүргүзүлөт: </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жамааттын мүчөлөрүн сыйлоого көрсөтүү демилгеси айылдын жашоочуларынын чогулушуна, аксакалдар сотторуна, коомдук уюмдарга, аймактык коомдук өз алдынча башкарууларга, айыл башчысына, айыл өкмөтүнүн башчысына, айылдык кеңештин депутаттарына, айылдык кеңештин төрагасына таандык;</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lastRenderedPageBreak/>
        <w:t>- алкыш жарыялоо, баалуу белектер, башка материалдык жана акчалай сыйлыктар менен сыйлоо, грамоталарды тапшыруу, “Мыкты үй-бүлө”, “Үлгүлүү үй”, “Үлгүлүү көчө”, “Үлгүлүү айыл” ардактуу наамдарын ыйгаруу жөнүндө чечим айыл өкмөтүнүн башчысы тарабынан кабыл алынат;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Ардак тактасына илүү, Ардак китепчесине киргизүү, “Айылдын ардактуу жараны”, “Айылдык аймактын ардактуу жараны” наамдарын ыйгаруу, ошондой эле Кыргыз Республикасынын мамлекеттик сыйлыктары менен сыйлоого көрсөтүү жөнүндө чечим айыл өкмөт башчысынын сунуштамасы боюнча айылдык кеңеш тарабынан кабыл алынат.</w:t>
      </w:r>
    </w:p>
    <w:p w:rsidR="00CB2C7E" w:rsidRPr="009074F6" w:rsidRDefault="00CB2C7E" w:rsidP="00CB2C7E">
      <w:pPr>
        <w:pStyle w:val="aff0"/>
        <w:ind w:firstLine="708"/>
        <w:jc w:val="both"/>
        <w:rPr>
          <w:rFonts w:cs="Times New Roman"/>
          <w:szCs w:val="24"/>
          <w:lang w:val="ky-KG"/>
        </w:rPr>
      </w:pPr>
      <w:r w:rsidRPr="000F64BF">
        <w:rPr>
          <w:rFonts w:cs="Times New Roman"/>
          <w:szCs w:val="24"/>
          <w:lang w:val="ky-KG"/>
        </w:rPr>
        <w:t>31.3. “Айылдык аймактын ардактуу жараны” наамы жергиликтүү жамааттын эң жогорку наамы болуп саналат, ал айылдык аймактын өнүгүшүнө өзгөчө салым кошкондугу үчүн айыл кеңешинин чечими менен берилет жалпы жыйында элдин макулдугу менен. Айылдык кеңеш “Айылдык аймактын ардактуу жараны” наамы бар адамдар үчүн атайын жеңилдиктерди, ошондой эле алар үчүн стипендияларды жергиликтүү бюджеттин каражаттарынын чектеринде Кыргыз Республикасынын мыйзамдарына ылайык жана башка материалдык сыйлыктарды белгилей алат.</w:t>
      </w: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3</w:t>
      </w:r>
      <w:r>
        <w:rPr>
          <w:rFonts w:cs="Times New Roman"/>
          <w:b/>
          <w:szCs w:val="24"/>
          <w:lang w:val="ky-KG"/>
        </w:rPr>
        <w:t>2</w:t>
      </w:r>
      <w:r w:rsidRPr="009074F6">
        <w:rPr>
          <w:rFonts w:cs="Times New Roman"/>
          <w:b/>
          <w:szCs w:val="24"/>
          <w:lang w:val="ky-KG"/>
        </w:rPr>
        <w:t>. Жергиликтүү жамааттын Уставын бузгандыгы үчүн жоопкерчилик</w:t>
      </w:r>
    </w:p>
    <w:p w:rsidR="00CB2C7E" w:rsidRPr="009074F6" w:rsidRDefault="00CB2C7E" w:rsidP="00CB2C7E">
      <w:pPr>
        <w:pStyle w:val="aff0"/>
        <w:ind w:firstLine="708"/>
        <w:jc w:val="center"/>
        <w:rPr>
          <w:rFonts w:cs="Times New Roman"/>
          <w:b/>
          <w:szCs w:val="24"/>
          <w:lang w:val="ky-KG"/>
        </w:rPr>
      </w:pP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32.1. Ушул Уставдын талаптарын бузган жергиликтүү жамааттын мүчөлөрүнө карата коомдук айыптоо чаралары колдонулушу мүмкүн.</w:t>
      </w:r>
    </w:p>
    <w:p w:rsidR="00CB2C7E" w:rsidRPr="009074F6" w:rsidRDefault="00CB2C7E" w:rsidP="00CB2C7E">
      <w:pPr>
        <w:pStyle w:val="aff0"/>
        <w:ind w:firstLine="708"/>
        <w:jc w:val="both"/>
        <w:rPr>
          <w:rFonts w:cs="Times New Roman"/>
          <w:szCs w:val="24"/>
          <w:lang w:val="ky-KG"/>
        </w:rPr>
      </w:pPr>
      <w:r w:rsidRPr="000F64BF">
        <w:rPr>
          <w:rFonts w:cs="Times New Roman"/>
          <w:szCs w:val="24"/>
          <w:lang w:val="ky-KG"/>
        </w:rPr>
        <w:t>32.2. Жергиликтүү өз алдынча башкаруу органдарынын, ошондой эле мамлекеттик органдардын аймактык бөлүмчөлөрүнүн, уюмдардын, мекемелердин жана ишканалардын кызмат адамдары ушул Уставдын талаптарын бузган учурда Кыргыз Республикасынын мыйзамдарына ылайык жоопкерчилик тартышат.</w:t>
      </w:r>
    </w:p>
    <w:p w:rsidR="00CB2C7E" w:rsidRPr="009074F6" w:rsidRDefault="00CB2C7E" w:rsidP="00CB2C7E">
      <w:pPr>
        <w:pStyle w:val="aff0"/>
        <w:ind w:firstLine="708"/>
        <w:jc w:val="both"/>
        <w:rPr>
          <w:rFonts w:cs="Times New Roman"/>
          <w:szCs w:val="24"/>
          <w:lang w:val="ky-KG"/>
        </w:rPr>
      </w:pP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3</w:t>
      </w:r>
      <w:r>
        <w:rPr>
          <w:rFonts w:cs="Times New Roman"/>
          <w:b/>
          <w:szCs w:val="24"/>
          <w:lang w:val="ky-KG"/>
        </w:rPr>
        <w:t>3</w:t>
      </w:r>
      <w:r w:rsidRPr="009074F6">
        <w:rPr>
          <w:rFonts w:cs="Times New Roman"/>
          <w:b/>
          <w:szCs w:val="24"/>
          <w:lang w:val="ky-KG"/>
        </w:rPr>
        <w:t xml:space="preserve">. Жергиликтүү жамааттын Уставын кабыл алуунун жана </w:t>
      </w:r>
    </w:p>
    <w:p w:rsidR="00CB2C7E" w:rsidRPr="009074F6" w:rsidRDefault="00CB2C7E" w:rsidP="00CB2C7E">
      <w:pPr>
        <w:pStyle w:val="aff0"/>
        <w:ind w:firstLine="708"/>
        <w:jc w:val="center"/>
        <w:rPr>
          <w:rFonts w:cs="Times New Roman"/>
          <w:b/>
          <w:szCs w:val="24"/>
          <w:lang w:val="ky-KG"/>
        </w:rPr>
      </w:pPr>
      <w:r w:rsidRPr="009074F6">
        <w:rPr>
          <w:rFonts w:cs="Times New Roman"/>
          <w:b/>
          <w:szCs w:val="24"/>
          <w:lang w:val="ky-KG"/>
        </w:rPr>
        <w:t>өзгөртүүнүн тартиби</w:t>
      </w:r>
    </w:p>
    <w:p w:rsidR="00CB2C7E" w:rsidRPr="009074F6" w:rsidRDefault="00CB2C7E" w:rsidP="00CB2C7E">
      <w:pPr>
        <w:pStyle w:val="aff0"/>
        <w:ind w:firstLine="708"/>
        <w:jc w:val="center"/>
        <w:rPr>
          <w:rFonts w:cs="Times New Roman"/>
          <w:b/>
          <w:szCs w:val="24"/>
          <w:lang w:val="ky-KG"/>
        </w:rPr>
      </w:pP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w:t>
      </w:r>
      <w:r>
        <w:rPr>
          <w:rFonts w:cs="Times New Roman"/>
          <w:szCs w:val="24"/>
          <w:lang w:val="ky-KG"/>
        </w:rPr>
        <w:t>3</w:t>
      </w:r>
      <w:r w:rsidRPr="009074F6">
        <w:rPr>
          <w:rFonts w:cs="Times New Roman"/>
          <w:szCs w:val="24"/>
          <w:lang w:val="ky-KG"/>
        </w:rPr>
        <w:t>.1. Жергиликтүү жамааттын Уставынын долбоору айылөкмөтүнүн башчысынын чечими менен түзүлгөн жумушчу топ тарабынан иштелип чыгат.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w:t>
      </w:r>
      <w:r>
        <w:rPr>
          <w:rFonts w:cs="Times New Roman"/>
          <w:szCs w:val="24"/>
          <w:lang w:val="ky-KG"/>
        </w:rPr>
        <w:t>3</w:t>
      </w:r>
      <w:r w:rsidRPr="009074F6">
        <w:rPr>
          <w:rFonts w:cs="Times New Roman"/>
          <w:szCs w:val="24"/>
          <w:lang w:val="ky-KG"/>
        </w:rPr>
        <w:t>.2. Жумушчу топтун курамына төмөнкүлөр кирет:</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айылдык кеңештин төрагасы;</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 өкмөтүнүн башчысы;</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айылдык кеңештин депутаттары;</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айыл өкмөтүнүн аппаратынын кызматкерлери;</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 xml:space="preserve">- жергиликтүү жамааттын мүчөлөрү </w:t>
      </w:r>
      <w:r>
        <w:rPr>
          <w:rFonts w:cs="Times New Roman"/>
          <w:szCs w:val="24"/>
          <w:lang w:val="ky-KG"/>
        </w:rPr>
        <w:t>(тий</w:t>
      </w:r>
      <w:r>
        <w:rPr>
          <w:rFonts w:cs="Times New Roman"/>
          <w:szCs w:val="24"/>
          <w:lang w:val="kk-KZ"/>
        </w:rPr>
        <w:t>иштүү айылдык аймакта жашаган азчылык улуттардын өкүлдөрүн эске алуу менен</w:t>
      </w:r>
      <w:r w:rsidRPr="00F41ABA">
        <w:rPr>
          <w:rFonts w:cs="Times New Roman"/>
          <w:szCs w:val="24"/>
          <w:lang w:val="ky-KG"/>
        </w:rPr>
        <w:t>)</w:t>
      </w:r>
      <w:r w:rsidRPr="009074F6">
        <w:rPr>
          <w:rFonts w:cs="Times New Roman"/>
          <w:szCs w:val="24"/>
          <w:lang w:val="ky-KG"/>
        </w:rPr>
        <w:t>;</w:t>
      </w:r>
    </w:p>
    <w:p w:rsidR="00CB2C7E" w:rsidRDefault="00CB2C7E" w:rsidP="00CB2C7E">
      <w:pPr>
        <w:pStyle w:val="aff0"/>
        <w:ind w:firstLine="708"/>
        <w:jc w:val="both"/>
        <w:rPr>
          <w:rFonts w:cs="Times New Roman"/>
          <w:szCs w:val="24"/>
          <w:lang w:val="ky-KG"/>
        </w:rPr>
      </w:pPr>
      <w:r w:rsidRPr="009074F6">
        <w:rPr>
          <w:rFonts w:cs="Times New Roman"/>
          <w:szCs w:val="24"/>
          <w:lang w:val="ky-KG"/>
        </w:rPr>
        <w:t xml:space="preserve">- коммерциялык жана коммерциялык эмес уюмдардын өкүлдөрү </w:t>
      </w:r>
      <w:r>
        <w:rPr>
          <w:rFonts w:cs="Times New Roman"/>
          <w:szCs w:val="24"/>
          <w:lang w:val="ky-KG"/>
        </w:rPr>
        <w:t>(</w:t>
      </w:r>
      <w:r>
        <w:rPr>
          <w:rFonts w:cs="Times New Roman"/>
          <w:szCs w:val="24"/>
          <w:lang w:val="kk-KZ"/>
        </w:rPr>
        <w:t>ӨЭУ, КУ,КФ, жаштар комитети, аялдар кеңеши, аксакалдар кеңеши, ишкерлер коомчулугу жана башка айылдык аймакта иш алып барган уюмдар</w:t>
      </w:r>
      <w:r w:rsidRPr="00A05FEB">
        <w:rPr>
          <w:rFonts w:cs="Times New Roman"/>
          <w:szCs w:val="24"/>
          <w:lang w:val="ky-KG"/>
        </w:rPr>
        <w:t>)</w:t>
      </w:r>
      <w:r w:rsidRPr="009074F6">
        <w:rPr>
          <w:rFonts w:cs="Times New Roman"/>
          <w:szCs w:val="24"/>
          <w:lang w:val="ky-KG"/>
        </w:rPr>
        <w:t>.</w:t>
      </w:r>
    </w:p>
    <w:p w:rsidR="00CB2C7E" w:rsidRPr="00A05FEB" w:rsidRDefault="00CB2C7E" w:rsidP="00CB2C7E">
      <w:pPr>
        <w:pStyle w:val="aff0"/>
        <w:ind w:firstLine="708"/>
        <w:jc w:val="both"/>
        <w:rPr>
          <w:rFonts w:cs="Times New Roman"/>
          <w:i/>
          <w:szCs w:val="24"/>
          <w:lang w:val="ky-KG"/>
        </w:rPr>
      </w:pPr>
      <w:r w:rsidRPr="00A05FEB">
        <w:rPr>
          <w:rFonts w:cs="Times New Roman"/>
          <w:i/>
          <w:szCs w:val="24"/>
          <w:lang w:val="ky-KG"/>
        </w:rPr>
        <w:t>(</w:t>
      </w:r>
      <w:r w:rsidRPr="00A05FEB">
        <w:rPr>
          <w:rFonts w:cs="Times New Roman"/>
          <w:i/>
          <w:szCs w:val="24"/>
          <w:lang w:val="kk-KZ"/>
        </w:rPr>
        <w:t xml:space="preserve">Жумушчу топтун түзүмү жергиликтүү жамааттын жана жергиликтүү өз алдынча башкаруу органдарынын </w:t>
      </w:r>
      <w:r>
        <w:rPr>
          <w:rFonts w:cs="Times New Roman"/>
          <w:i/>
          <w:szCs w:val="24"/>
          <w:lang w:val="kk-KZ"/>
        </w:rPr>
        <w:t>сунуштарына</w:t>
      </w:r>
      <w:r w:rsidRPr="00A05FEB">
        <w:rPr>
          <w:rFonts w:cs="Times New Roman"/>
          <w:i/>
          <w:szCs w:val="24"/>
          <w:lang w:val="kk-KZ"/>
        </w:rPr>
        <w:t xml:space="preserve"> ылайык толукталышы же өзгөртүлүшү мүмкүн</w:t>
      </w:r>
      <w:r w:rsidRPr="00A05FEB">
        <w:rPr>
          <w:rFonts w:cs="Times New Roman"/>
          <w:i/>
          <w:szCs w:val="24"/>
          <w:lang w:val="ky-KG"/>
        </w:rPr>
        <w:t>).</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w:t>
      </w:r>
      <w:r>
        <w:rPr>
          <w:rFonts w:cs="Times New Roman"/>
          <w:szCs w:val="24"/>
          <w:lang w:val="ky-KG"/>
        </w:rPr>
        <w:t>3</w:t>
      </w:r>
      <w:r w:rsidRPr="009074F6">
        <w:rPr>
          <w:rFonts w:cs="Times New Roman"/>
          <w:szCs w:val="24"/>
          <w:lang w:val="ky-KG"/>
        </w:rPr>
        <w:t>.3. Жумушчу топ тарабынан иштелип чыккан Уставдын долбоору жергиликтүү жалпыга маалымдоо каражаттарында жана/же</w:t>
      </w:r>
      <w:r>
        <w:rPr>
          <w:rFonts w:cs="Times New Roman"/>
          <w:szCs w:val="24"/>
          <w:lang w:val="ky-KG"/>
        </w:rPr>
        <w:t xml:space="preserve"> жергиликтүү өз алдынча башкаруу органдарынын </w:t>
      </w:r>
      <w:r w:rsidRPr="009074F6">
        <w:rPr>
          <w:rFonts w:cs="Times New Roman"/>
          <w:szCs w:val="24"/>
          <w:lang w:val="ky-KG"/>
        </w:rPr>
        <w:t>веб-сайтында (</w:t>
      </w:r>
      <w:r w:rsidRPr="009074F6">
        <w:rPr>
          <w:rFonts w:cs="Times New Roman"/>
          <w:szCs w:val="24"/>
          <w:lang w:val="kk-KZ"/>
        </w:rPr>
        <w:t>же башка расмий жарыялоо булактарында</w:t>
      </w:r>
      <w:r w:rsidRPr="009074F6">
        <w:rPr>
          <w:rFonts w:cs="Times New Roman"/>
          <w:szCs w:val="24"/>
          <w:lang w:val="ky-KG"/>
        </w:rPr>
        <w:t>) жарыяланат жана айылдык чогулуштарга</w:t>
      </w:r>
      <w:r>
        <w:rPr>
          <w:rFonts w:cs="Times New Roman"/>
          <w:szCs w:val="24"/>
          <w:lang w:val="ky-KG"/>
        </w:rPr>
        <w:t>, жыйындарга</w:t>
      </w:r>
      <w:r w:rsidRPr="009074F6">
        <w:rPr>
          <w:rFonts w:cs="Times New Roman"/>
          <w:szCs w:val="24"/>
          <w:lang w:val="ky-KG"/>
        </w:rPr>
        <w:t xml:space="preserve"> же жергиликтүү жамааттын курултайына талкуулоо үчүн алып чыгарылат, аны ушул Уставда белгиленген тартипте айыл өкмөтү уюштурат.</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33.4. Курултайдын делегаттары, ошондой эле айылдык чогулуштун, жыйындардын катышуучулары, жергиликтүү жамааттын мүчөлөрү Уставдын долбоору боюнча сын-пикирлерди жана сунуштарды киргизүүгө укуктуу.</w:t>
      </w:r>
    </w:p>
    <w:p w:rsidR="00CB2C7E" w:rsidRPr="000F64BF" w:rsidRDefault="00CB2C7E" w:rsidP="00CB2C7E">
      <w:pPr>
        <w:pStyle w:val="tkTekst"/>
        <w:spacing w:after="0" w:line="240" w:lineRule="auto"/>
        <w:ind w:firstLine="709"/>
        <w:rPr>
          <w:rFonts w:ascii="Times New Roman" w:hAnsi="Times New Roman" w:cs="Times New Roman"/>
          <w:sz w:val="24"/>
          <w:szCs w:val="24"/>
          <w:lang w:val="kk-KZ"/>
        </w:rPr>
      </w:pPr>
      <w:r w:rsidRPr="000F64BF">
        <w:rPr>
          <w:rFonts w:ascii="Times New Roman" w:hAnsi="Times New Roman" w:cs="Times New Roman"/>
          <w:sz w:val="24"/>
          <w:szCs w:val="24"/>
          <w:lang w:val="ky-KG"/>
        </w:rPr>
        <w:lastRenderedPageBreak/>
        <w:t xml:space="preserve">33.5. Айыл </w:t>
      </w:r>
      <w:r w:rsidRPr="000F64BF">
        <w:rPr>
          <w:rFonts w:ascii="Times New Roman" w:hAnsi="Times New Roman" w:cs="Times New Roman"/>
          <w:sz w:val="24"/>
          <w:szCs w:val="24"/>
          <w:lang w:val="kk-KZ"/>
        </w:rPr>
        <w:t>өкмөтүнүн башчысы Уставдын долбоорунун акыркы вариантын жумушчу топ тарабынан иштелип чыккандан кийин айылдык кеңештин кароосуна кабыл алуу үчүн киргизет.</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33.6. Айылдык кеңештин Уставды бекитүү жөнүндө токтому айылдык кеңештин депутаттарынын жалпы санынын көпчүлүк добуштары менен кабыл алынат.</w:t>
      </w:r>
    </w:p>
    <w:p w:rsidR="00CB2C7E" w:rsidRPr="000F64BF" w:rsidRDefault="00CB2C7E" w:rsidP="00CB2C7E">
      <w:pPr>
        <w:pStyle w:val="aff0"/>
        <w:ind w:firstLine="708"/>
        <w:jc w:val="both"/>
        <w:rPr>
          <w:rFonts w:cs="Times New Roman"/>
          <w:szCs w:val="24"/>
          <w:lang w:val="ky-KG"/>
        </w:rPr>
      </w:pPr>
      <w:r w:rsidRPr="000F64BF">
        <w:rPr>
          <w:rFonts w:cs="Times New Roman"/>
          <w:szCs w:val="24"/>
          <w:lang w:val="ky-KG"/>
        </w:rPr>
        <w:t>33.7. Кабыл алынган Уставга өзгөртүүлөр жана толуктоолор айылдык кеңештин депутаттарынын жалпы санынын үчтөн экисинин добуштары менен аларды айылдык чогулуштарда, жыйындарды же курултайда ж</w:t>
      </w:r>
      <w:r w:rsidRPr="000F64BF">
        <w:rPr>
          <w:rFonts w:cs="Times New Roman"/>
          <w:szCs w:val="24"/>
          <w:lang w:val="kk-KZ"/>
        </w:rPr>
        <w:t xml:space="preserve">үргүзүлгөн </w:t>
      </w:r>
      <w:r w:rsidRPr="000F64BF">
        <w:rPr>
          <w:rFonts w:cs="Times New Roman"/>
          <w:szCs w:val="24"/>
          <w:lang w:val="ky-KG"/>
        </w:rPr>
        <w:t>талкуунун жыйынтыгы боюнча кабыл алынат.</w:t>
      </w:r>
    </w:p>
    <w:p w:rsidR="00CB2C7E" w:rsidRPr="00FA06C9" w:rsidRDefault="00CB2C7E" w:rsidP="00CB2C7E">
      <w:pPr>
        <w:pStyle w:val="tkTekst"/>
        <w:spacing w:line="240" w:lineRule="auto"/>
        <w:rPr>
          <w:rFonts w:ascii="Times New Roman" w:eastAsiaTheme="minorHAnsi" w:hAnsi="Times New Roman" w:cs="Times New Roman"/>
          <w:sz w:val="24"/>
          <w:szCs w:val="24"/>
          <w:lang w:val="ky-KG" w:eastAsia="en-US"/>
        </w:rPr>
      </w:pPr>
      <w:r w:rsidRPr="000F64BF">
        <w:rPr>
          <w:rFonts w:ascii="Times New Roman" w:eastAsiaTheme="minorHAnsi" w:hAnsi="Times New Roman" w:cs="Times New Roman"/>
          <w:sz w:val="24"/>
          <w:szCs w:val="24"/>
          <w:lang w:val="ky-KG" w:eastAsia="en-US"/>
        </w:rPr>
        <w:t>33.8. Кабыл алынган Уставга өзгөртүүлөрдү жана толуктоолорду киргизүү жергиликтүү жамааттын мүчөлөрүнүн үчтөн биринен кем эмес сандагы жергиликтүү жамааттын мүчөлөрү же айылдык кеңештин депутаттарынын жалпы санынын үчтөн биринен кем эмес санындагы депутаттарынын тобу тарабынан демилгелениши мүмкүн.</w:t>
      </w:r>
    </w:p>
    <w:p w:rsidR="00CB2C7E" w:rsidRPr="009074F6" w:rsidRDefault="00CB2C7E" w:rsidP="00CB2C7E">
      <w:pPr>
        <w:pStyle w:val="aff0"/>
        <w:ind w:firstLine="708"/>
        <w:jc w:val="both"/>
        <w:rPr>
          <w:rFonts w:cs="Times New Roman"/>
          <w:szCs w:val="24"/>
          <w:lang w:val="ky-KG"/>
        </w:rPr>
      </w:pPr>
      <w:r w:rsidRPr="009074F6">
        <w:rPr>
          <w:rFonts w:cs="Times New Roman"/>
          <w:szCs w:val="24"/>
          <w:lang w:val="ky-KG"/>
        </w:rPr>
        <w:t>3</w:t>
      </w:r>
      <w:r>
        <w:rPr>
          <w:rFonts w:cs="Times New Roman"/>
          <w:szCs w:val="24"/>
          <w:lang w:val="ky-KG"/>
        </w:rPr>
        <w:t>3</w:t>
      </w:r>
      <w:r w:rsidRPr="009074F6">
        <w:rPr>
          <w:rFonts w:cs="Times New Roman"/>
          <w:szCs w:val="24"/>
          <w:lang w:val="ky-KG"/>
        </w:rPr>
        <w:t xml:space="preserve">.9. Жергиликтүү жамааттын Уставы айылдык кеңештин Уставын бекитүү жөнүндө токтому тийиштүү </w:t>
      </w:r>
      <w:r>
        <w:rPr>
          <w:rFonts w:cs="Times New Roman"/>
          <w:szCs w:val="24"/>
          <w:lang w:val="ky-KG"/>
        </w:rPr>
        <w:t xml:space="preserve">расмий булактарда </w:t>
      </w:r>
      <w:r w:rsidRPr="009074F6">
        <w:rPr>
          <w:rFonts w:cs="Times New Roman"/>
          <w:szCs w:val="24"/>
          <w:lang w:val="ky-KG"/>
        </w:rPr>
        <w:t>жарыяланган күндөн тартып күчүнө кирет.</w:t>
      </w:r>
    </w:p>
    <w:p w:rsidR="00CB2C7E" w:rsidRDefault="00CB2C7E" w:rsidP="00CB2C7E">
      <w:pPr>
        <w:pStyle w:val="aff0"/>
        <w:ind w:firstLine="708"/>
        <w:jc w:val="both"/>
        <w:rPr>
          <w:rFonts w:cs="Times New Roman"/>
          <w:szCs w:val="24"/>
          <w:lang w:val="ky-KG"/>
        </w:rPr>
      </w:pPr>
      <w:r w:rsidRPr="009074F6">
        <w:rPr>
          <w:rFonts w:cs="Times New Roman"/>
          <w:szCs w:val="24"/>
          <w:lang w:val="ky-KG"/>
        </w:rPr>
        <w:t>Күчүнө киргенден кийин жергиликтүү жамааттын Уставын бекитүү тууралуу айылдык кеңештин токтому</w:t>
      </w:r>
      <w:r>
        <w:rPr>
          <w:rFonts w:cs="Times New Roman"/>
          <w:szCs w:val="24"/>
          <w:lang w:val="ky-KG"/>
        </w:rPr>
        <w:t>нун к</w:t>
      </w:r>
      <w:r>
        <w:rPr>
          <w:rFonts w:cs="Times New Roman"/>
          <w:szCs w:val="24"/>
          <w:lang w:val="kk-KZ"/>
        </w:rPr>
        <w:t>өчүрмөсү</w:t>
      </w:r>
      <w:r w:rsidRPr="009074F6">
        <w:rPr>
          <w:rFonts w:cs="Times New Roman"/>
          <w:szCs w:val="24"/>
          <w:lang w:val="ky-KG"/>
        </w:rPr>
        <w:t xml:space="preserve"> Уставдын </w:t>
      </w:r>
      <w:r>
        <w:rPr>
          <w:rFonts w:cs="Times New Roman"/>
          <w:szCs w:val="24"/>
          <w:lang w:val="ky-KG"/>
        </w:rPr>
        <w:t xml:space="preserve">көчүрмөсүн </w:t>
      </w:r>
      <w:r w:rsidRPr="009074F6">
        <w:rPr>
          <w:rFonts w:cs="Times New Roman"/>
          <w:szCs w:val="24"/>
          <w:lang w:val="ky-KG"/>
        </w:rPr>
        <w:t>тиркөө менен ченемдик укуктук актылардын Мамлекеттик Реестрине киргизүү үчүн Кыргыз Республикасынын Юстиция министрлигинин аймактык бөлүмүнө жиберилет.</w:t>
      </w:r>
    </w:p>
    <w:p w:rsidR="001E52A4" w:rsidRPr="001E52A4" w:rsidRDefault="001E52A4">
      <w:pPr>
        <w:rPr>
          <w:lang w:val="ky-KG"/>
        </w:rPr>
      </w:pPr>
    </w:p>
    <w:sectPr w:rsidR="001E52A4" w:rsidRPr="001E52A4" w:rsidSect="009C60B5">
      <w:pgSz w:w="11906" w:h="16838"/>
      <w:pgMar w:top="709" w:right="1274"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A66" w:rsidRDefault="002F5A66" w:rsidP="008458C2">
      <w:r>
        <w:separator/>
      </w:r>
    </w:p>
  </w:endnote>
  <w:endnote w:type="continuationSeparator" w:id="1">
    <w:p w:rsidR="002F5A66" w:rsidRDefault="002F5A66" w:rsidP="00845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2003_Oktom_TimesXP">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97_Oktom_Times">
    <w:altName w:val="Times New Roman"/>
    <w:charset w:val="00"/>
    <w:family w:val="roman"/>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7F8" w:rsidRDefault="00FC37F8">
    <w:pPr>
      <w:pStyle w:val="aa"/>
      <w:jc w:val="right"/>
    </w:pPr>
  </w:p>
  <w:p w:rsidR="00FC37F8" w:rsidRDefault="00FC37F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A66" w:rsidRDefault="002F5A66" w:rsidP="008458C2">
      <w:r>
        <w:separator/>
      </w:r>
    </w:p>
  </w:footnote>
  <w:footnote w:type="continuationSeparator" w:id="1">
    <w:p w:rsidR="002F5A66" w:rsidRDefault="002F5A66" w:rsidP="00845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C33"/>
    <w:multiLevelType w:val="hybridMultilevel"/>
    <w:tmpl w:val="7B945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D224B"/>
    <w:multiLevelType w:val="multilevel"/>
    <w:tmpl w:val="AD4A61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5716EFB"/>
    <w:multiLevelType w:val="hybridMultilevel"/>
    <w:tmpl w:val="B53EA3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B91800"/>
    <w:multiLevelType w:val="hybridMultilevel"/>
    <w:tmpl w:val="F8186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2386A"/>
    <w:multiLevelType w:val="multilevel"/>
    <w:tmpl w:val="3B582170"/>
    <w:lvl w:ilvl="0">
      <w:start w:val="1"/>
      <w:numFmt w:val="decimal"/>
      <w:lvlText w:val="%1."/>
      <w:lvlJc w:val="left"/>
      <w:pPr>
        <w:ind w:left="1080" w:hanging="360"/>
      </w:pPr>
      <w:rPr>
        <w:rFonts w:cs="Times New Roman" w:hint="default"/>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108906F7"/>
    <w:multiLevelType w:val="hybridMultilevel"/>
    <w:tmpl w:val="4CB4E344"/>
    <w:lvl w:ilvl="0" w:tplc="4DD4551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CE2AA4"/>
    <w:multiLevelType w:val="hybridMultilevel"/>
    <w:tmpl w:val="17241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7316AE"/>
    <w:multiLevelType w:val="hybridMultilevel"/>
    <w:tmpl w:val="FA9E362A"/>
    <w:lvl w:ilvl="0" w:tplc="8954B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55F72CF"/>
    <w:multiLevelType w:val="hybridMultilevel"/>
    <w:tmpl w:val="93385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A4155"/>
    <w:multiLevelType w:val="hybridMultilevel"/>
    <w:tmpl w:val="41CA4D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AC3EFD"/>
    <w:multiLevelType w:val="hybridMultilevel"/>
    <w:tmpl w:val="BE881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AA37B6"/>
    <w:multiLevelType w:val="hybridMultilevel"/>
    <w:tmpl w:val="E1E23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6D1B8D"/>
    <w:multiLevelType w:val="hybridMultilevel"/>
    <w:tmpl w:val="33F488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10B158E"/>
    <w:multiLevelType w:val="hybridMultilevel"/>
    <w:tmpl w:val="90CC5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563AB0"/>
    <w:multiLevelType w:val="hybridMultilevel"/>
    <w:tmpl w:val="3E304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230B5D"/>
    <w:multiLevelType w:val="hybridMultilevel"/>
    <w:tmpl w:val="35EE5D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FA57C2"/>
    <w:multiLevelType w:val="hybridMultilevel"/>
    <w:tmpl w:val="F424A7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7C87BC1"/>
    <w:multiLevelType w:val="hybridMultilevel"/>
    <w:tmpl w:val="780CC6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41183F"/>
    <w:multiLevelType w:val="hybridMultilevel"/>
    <w:tmpl w:val="8F24F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735072"/>
    <w:multiLevelType w:val="hybridMultilevel"/>
    <w:tmpl w:val="CBF2B0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1E3F63"/>
    <w:multiLevelType w:val="hybridMultilevel"/>
    <w:tmpl w:val="01EC2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C971C3"/>
    <w:multiLevelType w:val="hybridMultilevel"/>
    <w:tmpl w:val="6F860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1B277F"/>
    <w:multiLevelType w:val="hybridMultilevel"/>
    <w:tmpl w:val="6DF6F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FC3B03"/>
    <w:multiLevelType w:val="hybridMultilevel"/>
    <w:tmpl w:val="945AE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283791"/>
    <w:multiLevelType w:val="hybridMultilevel"/>
    <w:tmpl w:val="C6B23F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532787"/>
    <w:multiLevelType w:val="hybridMultilevel"/>
    <w:tmpl w:val="6EFAC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8E58F7"/>
    <w:multiLevelType w:val="hybridMultilevel"/>
    <w:tmpl w:val="61EC2A5E"/>
    <w:lvl w:ilvl="0" w:tplc="E416C2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E0A7689"/>
    <w:multiLevelType w:val="hybridMultilevel"/>
    <w:tmpl w:val="6360B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565E02"/>
    <w:multiLevelType w:val="hybridMultilevel"/>
    <w:tmpl w:val="DF36CF86"/>
    <w:lvl w:ilvl="0" w:tplc="CDDC280A">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5E8A14FC"/>
    <w:multiLevelType w:val="hybridMultilevel"/>
    <w:tmpl w:val="269A52D6"/>
    <w:lvl w:ilvl="0" w:tplc="E946E9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0A2D54"/>
    <w:multiLevelType w:val="hybridMultilevel"/>
    <w:tmpl w:val="4E1AC23E"/>
    <w:lvl w:ilvl="0" w:tplc="04190005">
      <w:start w:val="1"/>
      <w:numFmt w:val="bullet"/>
      <w:lvlText w:val=""/>
      <w:lvlJc w:val="left"/>
      <w:pPr>
        <w:tabs>
          <w:tab w:val="num" w:pos="720"/>
        </w:tabs>
        <w:ind w:left="720" w:hanging="360"/>
      </w:pPr>
      <w:rPr>
        <w:rFonts w:ascii="Wingdings" w:hAnsi="Wingdings" w:hint="default"/>
      </w:rPr>
    </w:lvl>
    <w:lvl w:ilvl="1" w:tplc="ECB2EEAE" w:tentative="1">
      <w:start w:val="1"/>
      <w:numFmt w:val="bullet"/>
      <w:lvlText w:val="•"/>
      <w:lvlJc w:val="left"/>
      <w:pPr>
        <w:tabs>
          <w:tab w:val="num" w:pos="1440"/>
        </w:tabs>
        <w:ind w:left="1440" w:hanging="360"/>
      </w:pPr>
      <w:rPr>
        <w:rFonts w:ascii="Arial" w:hAnsi="Arial" w:hint="default"/>
      </w:rPr>
    </w:lvl>
    <w:lvl w:ilvl="2" w:tplc="1C460AF0" w:tentative="1">
      <w:start w:val="1"/>
      <w:numFmt w:val="bullet"/>
      <w:lvlText w:val="•"/>
      <w:lvlJc w:val="left"/>
      <w:pPr>
        <w:tabs>
          <w:tab w:val="num" w:pos="2160"/>
        </w:tabs>
        <w:ind w:left="2160" w:hanging="360"/>
      </w:pPr>
      <w:rPr>
        <w:rFonts w:ascii="Arial" w:hAnsi="Arial" w:hint="default"/>
      </w:rPr>
    </w:lvl>
    <w:lvl w:ilvl="3" w:tplc="0A3C1B78" w:tentative="1">
      <w:start w:val="1"/>
      <w:numFmt w:val="bullet"/>
      <w:lvlText w:val="•"/>
      <w:lvlJc w:val="left"/>
      <w:pPr>
        <w:tabs>
          <w:tab w:val="num" w:pos="2880"/>
        </w:tabs>
        <w:ind w:left="2880" w:hanging="360"/>
      </w:pPr>
      <w:rPr>
        <w:rFonts w:ascii="Arial" w:hAnsi="Arial" w:hint="default"/>
      </w:rPr>
    </w:lvl>
    <w:lvl w:ilvl="4" w:tplc="16CE1CB2" w:tentative="1">
      <w:start w:val="1"/>
      <w:numFmt w:val="bullet"/>
      <w:lvlText w:val="•"/>
      <w:lvlJc w:val="left"/>
      <w:pPr>
        <w:tabs>
          <w:tab w:val="num" w:pos="3600"/>
        </w:tabs>
        <w:ind w:left="3600" w:hanging="360"/>
      </w:pPr>
      <w:rPr>
        <w:rFonts w:ascii="Arial" w:hAnsi="Arial" w:hint="default"/>
      </w:rPr>
    </w:lvl>
    <w:lvl w:ilvl="5" w:tplc="3168D76E" w:tentative="1">
      <w:start w:val="1"/>
      <w:numFmt w:val="bullet"/>
      <w:lvlText w:val="•"/>
      <w:lvlJc w:val="left"/>
      <w:pPr>
        <w:tabs>
          <w:tab w:val="num" w:pos="4320"/>
        </w:tabs>
        <w:ind w:left="4320" w:hanging="360"/>
      </w:pPr>
      <w:rPr>
        <w:rFonts w:ascii="Arial" w:hAnsi="Arial" w:hint="default"/>
      </w:rPr>
    </w:lvl>
    <w:lvl w:ilvl="6" w:tplc="417A759A" w:tentative="1">
      <w:start w:val="1"/>
      <w:numFmt w:val="bullet"/>
      <w:lvlText w:val="•"/>
      <w:lvlJc w:val="left"/>
      <w:pPr>
        <w:tabs>
          <w:tab w:val="num" w:pos="5040"/>
        </w:tabs>
        <w:ind w:left="5040" w:hanging="360"/>
      </w:pPr>
      <w:rPr>
        <w:rFonts w:ascii="Arial" w:hAnsi="Arial" w:hint="default"/>
      </w:rPr>
    </w:lvl>
    <w:lvl w:ilvl="7" w:tplc="FD2E6928" w:tentative="1">
      <w:start w:val="1"/>
      <w:numFmt w:val="bullet"/>
      <w:lvlText w:val="•"/>
      <w:lvlJc w:val="left"/>
      <w:pPr>
        <w:tabs>
          <w:tab w:val="num" w:pos="5760"/>
        </w:tabs>
        <w:ind w:left="5760" w:hanging="360"/>
      </w:pPr>
      <w:rPr>
        <w:rFonts w:ascii="Arial" w:hAnsi="Arial" w:hint="default"/>
      </w:rPr>
    </w:lvl>
    <w:lvl w:ilvl="8" w:tplc="B9384A50" w:tentative="1">
      <w:start w:val="1"/>
      <w:numFmt w:val="bullet"/>
      <w:lvlText w:val="•"/>
      <w:lvlJc w:val="left"/>
      <w:pPr>
        <w:tabs>
          <w:tab w:val="num" w:pos="6480"/>
        </w:tabs>
        <w:ind w:left="6480" w:hanging="360"/>
      </w:pPr>
      <w:rPr>
        <w:rFonts w:ascii="Arial" w:hAnsi="Arial" w:hint="default"/>
      </w:rPr>
    </w:lvl>
  </w:abstractNum>
  <w:abstractNum w:abstractNumId="31">
    <w:nsid w:val="63F5703E"/>
    <w:multiLevelType w:val="hybridMultilevel"/>
    <w:tmpl w:val="314C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284222"/>
    <w:multiLevelType w:val="hybridMultilevel"/>
    <w:tmpl w:val="A3382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8B7B61"/>
    <w:multiLevelType w:val="hybridMultilevel"/>
    <w:tmpl w:val="BE881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D43C32"/>
    <w:multiLevelType w:val="hybridMultilevel"/>
    <w:tmpl w:val="FE1C46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6C0055"/>
    <w:multiLevelType w:val="hybridMultilevel"/>
    <w:tmpl w:val="6310D4E8"/>
    <w:lvl w:ilvl="0" w:tplc="A6CEB3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4C4D7F"/>
    <w:multiLevelType w:val="hybridMultilevel"/>
    <w:tmpl w:val="C1E4CAC4"/>
    <w:lvl w:ilvl="0" w:tplc="B56A1068">
      <w:start w:val="1"/>
      <w:numFmt w:val="decimal"/>
      <w:lvlText w:val="%1."/>
      <w:lvlJc w:val="left"/>
      <w:pPr>
        <w:ind w:left="720" w:hanging="360"/>
      </w:pPr>
      <w:rPr>
        <w:rFonts w:cs="2003_Oktom_TimesXP"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9D147C"/>
    <w:multiLevelType w:val="hybridMultilevel"/>
    <w:tmpl w:val="29FAC1D4"/>
    <w:lvl w:ilvl="0" w:tplc="A00A27E0">
      <w:start w:val="2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nsid w:val="71175E2D"/>
    <w:multiLevelType w:val="hybridMultilevel"/>
    <w:tmpl w:val="C3D6851C"/>
    <w:lvl w:ilvl="0" w:tplc="573AB726">
      <w:start w:val="2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7621225D"/>
    <w:multiLevelType w:val="hybridMultilevel"/>
    <w:tmpl w:val="E5BE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3559DA"/>
    <w:multiLevelType w:val="hybridMultilevel"/>
    <w:tmpl w:val="7E9E036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3249EA"/>
    <w:multiLevelType w:val="hybridMultilevel"/>
    <w:tmpl w:val="F572E008"/>
    <w:lvl w:ilvl="0" w:tplc="38FA42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AF6740B"/>
    <w:multiLevelType w:val="hybridMultilevel"/>
    <w:tmpl w:val="1B6A18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CB731A"/>
    <w:multiLevelType w:val="hybridMultilevel"/>
    <w:tmpl w:val="D584A254"/>
    <w:lvl w:ilvl="0" w:tplc="0419000B">
      <w:start w:val="1"/>
      <w:numFmt w:val="bullet"/>
      <w:lvlText w:val=""/>
      <w:lvlJc w:val="left"/>
      <w:pPr>
        <w:ind w:left="1146" w:hanging="360"/>
      </w:pPr>
      <w:rPr>
        <w:rFonts w:ascii="Wingdings" w:hAnsi="Wingdings" w:hint="default"/>
      </w:rPr>
    </w:lvl>
    <w:lvl w:ilvl="1" w:tplc="E402A83A">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35"/>
  </w:num>
  <w:num w:numId="3">
    <w:abstractNumId w:val="20"/>
  </w:num>
  <w:num w:numId="4">
    <w:abstractNumId w:val="41"/>
  </w:num>
  <w:num w:numId="5">
    <w:abstractNumId w:val="11"/>
  </w:num>
  <w:num w:numId="6">
    <w:abstractNumId w:val="15"/>
  </w:num>
  <w:num w:numId="7">
    <w:abstractNumId w:val="21"/>
  </w:num>
  <w:num w:numId="8">
    <w:abstractNumId w:val="25"/>
  </w:num>
  <w:num w:numId="9">
    <w:abstractNumId w:val="22"/>
  </w:num>
  <w:num w:numId="10">
    <w:abstractNumId w:val="8"/>
  </w:num>
  <w:num w:numId="11">
    <w:abstractNumId w:val="7"/>
  </w:num>
  <w:num w:numId="12">
    <w:abstractNumId w:val="14"/>
  </w:num>
  <w:num w:numId="13">
    <w:abstractNumId w:val="5"/>
  </w:num>
  <w:num w:numId="14">
    <w:abstractNumId w:val="18"/>
  </w:num>
  <w:num w:numId="15">
    <w:abstractNumId w:val="36"/>
  </w:num>
  <w:num w:numId="16">
    <w:abstractNumId w:val="39"/>
  </w:num>
  <w:num w:numId="17">
    <w:abstractNumId w:val="33"/>
  </w:num>
  <w:num w:numId="18">
    <w:abstractNumId w:val="10"/>
  </w:num>
  <w:num w:numId="19">
    <w:abstractNumId w:val="13"/>
  </w:num>
  <w:num w:numId="20">
    <w:abstractNumId w:val="16"/>
  </w:num>
  <w:num w:numId="21">
    <w:abstractNumId w:val="34"/>
  </w:num>
  <w:num w:numId="22">
    <w:abstractNumId w:val="27"/>
  </w:num>
  <w:num w:numId="23">
    <w:abstractNumId w:val="0"/>
  </w:num>
  <w:num w:numId="24">
    <w:abstractNumId w:val="4"/>
  </w:num>
  <w:num w:numId="25">
    <w:abstractNumId w:val="28"/>
  </w:num>
  <w:num w:numId="26">
    <w:abstractNumId w:val="43"/>
  </w:num>
  <w:num w:numId="27">
    <w:abstractNumId w:val="9"/>
  </w:num>
  <w:num w:numId="28">
    <w:abstractNumId w:val="2"/>
  </w:num>
  <w:num w:numId="29">
    <w:abstractNumId w:val="24"/>
  </w:num>
  <w:num w:numId="30">
    <w:abstractNumId w:val="32"/>
  </w:num>
  <w:num w:numId="31">
    <w:abstractNumId w:val="42"/>
  </w:num>
  <w:num w:numId="32">
    <w:abstractNumId w:val="30"/>
  </w:num>
  <w:num w:numId="33">
    <w:abstractNumId w:val="19"/>
  </w:num>
  <w:num w:numId="34">
    <w:abstractNumId w:val="40"/>
  </w:num>
  <w:num w:numId="35">
    <w:abstractNumId w:val="17"/>
  </w:num>
  <w:num w:numId="36">
    <w:abstractNumId w:val="23"/>
  </w:num>
  <w:num w:numId="37">
    <w:abstractNumId w:val="31"/>
  </w:num>
  <w:num w:numId="38">
    <w:abstractNumId w:val="12"/>
  </w:num>
  <w:num w:numId="39">
    <w:abstractNumId w:val="1"/>
  </w:num>
  <w:num w:numId="40">
    <w:abstractNumId w:val="29"/>
  </w:num>
  <w:num w:numId="41">
    <w:abstractNumId w:val="37"/>
  </w:num>
  <w:num w:numId="42">
    <w:abstractNumId w:val="38"/>
  </w:num>
  <w:num w:numId="43">
    <w:abstractNumId w:val="6"/>
  </w:num>
  <w:num w:numId="44">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1E52A4"/>
    <w:rsid w:val="00047FB9"/>
    <w:rsid w:val="00080422"/>
    <w:rsid w:val="000E0127"/>
    <w:rsid w:val="001011BD"/>
    <w:rsid w:val="00134EDA"/>
    <w:rsid w:val="00157547"/>
    <w:rsid w:val="00175A1F"/>
    <w:rsid w:val="001E52A4"/>
    <w:rsid w:val="001E5327"/>
    <w:rsid w:val="001F7791"/>
    <w:rsid w:val="00221C31"/>
    <w:rsid w:val="00245C39"/>
    <w:rsid w:val="00253A0D"/>
    <w:rsid w:val="002E13FB"/>
    <w:rsid w:val="002E42AB"/>
    <w:rsid w:val="002F0061"/>
    <w:rsid w:val="002F3181"/>
    <w:rsid w:val="002F5A66"/>
    <w:rsid w:val="00302F49"/>
    <w:rsid w:val="00333A4B"/>
    <w:rsid w:val="00355365"/>
    <w:rsid w:val="0038337E"/>
    <w:rsid w:val="00395323"/>
    <w:rsid w:val="003C32A6"/>
    <w:rsid w:val="003C4A00"/>
    <w:rsid w:val="004013FA"/>
    <w:rsid w:val="004209B4"/>
    <w:rsid w:val="00434328"/>
    <w:rsid w:val="004621AC"/>
    <w:rsid w:val="004870F4"/>
    <w:rsid w:val="004B6DF0"/>
    <w:rsid w:val="004D4BD3"/>
    <w:rsid w:val="00562150"/>
    <w:rsid w:val="00575E3A"/>
    <w:rsid w:val="006139D5"/>
    <w:rsid w:val="00621A27"/>
    <w:rsid w:val="00642358"/>
    <w:rsid w:val="006779C5"/>
    <w:rsid w:val="006C729E"/>
    <w:rsid w:val="0072252A"/>
    <w:rsid w:val="00753670"/>
    <w:rsid w:val="007579E7"/>
    <w:rsid w:val="007A3C3C"/>
    <w:rsid w:val="007D1E6C"/>
    <w:rsid w:val="007E0BF3"/>
    <w:rsid w:val="007F1D2E"/>
    <w:rsid w:val="008458C2"/>
    <w:rsid w:val="00877879"/>
    <w:rsid w:val="008C0D4C"/>
    <w:rsid w:val="008F0D56"/>
    <w:rsid w:val="00912E9C"/>
    <w:rsid w:val="00921D6C"/>
    <w:rsid w:val="009A7DC7"/>
    <w:rsid w:val="009C60B5"/>
    <w:rsid w:val="009E6BE3"/>
    <w:rsid w:val="00A13DFC"/>
    <w:rsid w:val="00AC264D"/>
    <w:rsid w:val="00B05C0D"/>
    <w:rsid w:val="00B207A6"/>
    <w:rsid w:val="00BE3400"/>
    <w:rsid w:val="00C61FA0"/>
    <w:rsid w:val="00C76F70"/>
    <w:rsid w:val="00C92880"/>
    <w:rsid w:val="00CB00D1"/>
    <w:rsid w:val="00CB2C7E"/>
    <w:rsid w:val="00CC60E4"/>
    <w:rsid w:val="00CD321C"/>
    <w:rsid w:val="00CE7E2A"/>
    <w:rsid w:val="00D27D3E"/>
    <w:rsid w:val="00D51BE8"/>
    <w:rsid w:val="00DD6FA6"/>
    <w:rsid w:val="00DF2B98"/>
    <w:rsid w:val="00E16714"/>
    <w:rsid w:val="00E3160C"/>
    <w:rsid w:val="00E32D15"/>
    <w:rsid w:val="00E60D35"/>
    <w:rsid w:val="00E86AC6"/>
    <w:rsid w:val="00EA4DED"/>
    <w:rsid w:val="00EB4664"/>
    <w:rsid w:val="00EE374F"/>
    <w:rsid w:val="00F44A72"/>
    <w:rsid w:val="00F55C90"/>
    <w:rsid w:val="00FB0B39"/>
    <w:rsid w:val="00FC330C"/>
    <w:rsid w:val="00FC37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2A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7FB9"/>
    <w:pPr>
      <w:spacing w:before="100" w:beforeAutospacing="1" w:after="100" w:afterAutospacing="1"/>
      <w:outlineLvl w:val="0"/>
    </w:pPr>
    <w:rPr>
      <w:b/>
      <w:bCs/>
      <w:kern w:val="36"/>
      <w:sz w:val="48"/>
      <w:szCs w:val="48"/>
      <w:lang w:val="en-US" w:eastAsia="en-US"/>
    </w:rPr>
  </w:style>
  <w:style w:type="paragraph" w:styleId="2">
    <w:name w:val="heading 2"/>
    <w:basedOn w:val="a"/>
    <w:next w:val="a"/>
    <w:link w:val="20"/>
    <w:qFormat/>
    <w:rsid w:val="00047FB9"/>
    <w:pPr>
      <w:keepNext/>
      <w:ind w:left="720" w:firstLine="720"/>
      <w:outlineLvl w:val="1"/>
    </w:pPr>
    <w:rPr>
      <w:sz w:val="25"/>
      <w:szCs w:val="20"/>
    </w:rPr>
  </w:style>
  <w:style w:type="paragraph" w:styleId="3">
    <w:name w:val="heading 3"/>
    <w:basedOn w:val="a"/>
    <w:next w:val="a"/>
    <w:link w:val="30"/>
    <w:uiPriority w:val="9"/>
    <w:qFormat/>
    <w:rsid w:val="00047FB9"/>
    <w:pPr>
      <w:keepNext/>
      <w:jc w:val="center"/>
      <w:outlineLvl w:val="2"/>
    </w:pPr>
    <w:rPr>
      <w:b/>
      <w:sz w:val="20"/>
      <w:szCs w:val="20"/>
    </w:rPr>
  </w:style>
  <w:style w:type="paragraph" w:styleId="4">
    <w:name w:val="heading 4"/>
    <w:basedOn w:val="a"/>
    <w:next w:val="a"/>
    <w:link w:val="40"/>
    <w:uiPriority w:val="9"/>
    <w:qFormat/>
    <w:rsid w:val="00047FB9"/>
    <w:pPr>
      <w:keepNext/>
      <w:jc w:val="center"/>
      <w:outlineLvl w:val="3"/>
    </w:pPr>
    <w:rPr>
      <w:rFonts w:ascii="Bookman Old Style" w:hAnsi="Bookman Old Style"/>
      <w:b/>
      <w:szCs w:val="20"/>
    </w:rPr>
  </w:style>
  <w:style w:type="paragraph" w:styleId="5">
    <w:name w:val="heading 5"/>
    <w:basedOn w:val="a"/>
    <w:next w:val="a"/>
    <w:link w:val="50"/>
    <w:qFormat/>
    <w:rsid w:val="00047FB9"/>
    <w:pPr>
      <w:keepNext/>
      <w:jc w:val="center"/>
      <w:outlineLvl w:val="4"/>
    </w:pPr>
    <w:rPr>
      <w:rFonts w:ascii="Bookman Old Style" w:hAnsi="Bookman Old Style"/>
      <w:b/>
      <w:i/>
      <w:sz w:val="22"/>
      <w:szCs w:val="20"/>
    </w:rPr>
  </w:style>
  <w:style w:type="paragraph" w:styleId="6">
    <w:name w:val="heading 6"/>
    <w:basedOn w:val="a"/>
    <w:next w:val="a"/>
    <w:link w:val="60"/>
    <w:qFormat/>
    <w:rsid w:val="00047FB9"/>
    <w:pPr>
      <w:keepNext/>
      <w:jc w:val="center"/>
      <w:outlineLvl w:val="5"/>
    </w:pPr>
    <w:rPr>
      <w:rFonts w:ascii="Bookman Old Style" w:hAnsi="Bookman Old Style"/>
      <w:b/>
      <w:sz w:val="22"/>
      <w:szCs w:val="20"/>
    </w:rPr>
  </w:style>
  <w:style w:type="paragraph" w:styleId="7">
    <w:name w:val="heading 7"/>
    <w:basedOn w:val="a"/>
    <w:next w:val="a"/>
    <w:link w:val="70"/>
    <w:qFormat/>
    <w:rsid w:val="00047FB9"/>
    <w:pPr>
      <w:keepNext/>
      <w:outlineLvl w:val="6"/>
    </w:pPr>
    <w:rPr>
      <w:rFonts w:ascii="Bookman Old Style" w:hAnsi="Bookman Old Style"/>
      <w:b/>
      <w:sz w:val="22"/>
      <w:szCs w:val="20"/>
    </w:rPr>
  </w:style>
  <w:style w:type="paragraph" w:styleId="8">
    <w:name w:val="heading 8"/>
    <w:basedOn w:val="a"/>
    <w:next w:val="a"/>
    <w:link w:val="80"/>
    <w:qFormat/>
    <w:rsid w:val="00047FB9"/>
    <w:pPr>
      <w:keepNext/>
      <w:jc w:val="both"/>
      <w:outlineLvl w:val="7"/>
    </w:pPr>
    <w:rPr>
      <w:rFonts w:ascii="Bookman Old Style" w:hAnsi="Bookman Old Style"/>
      <w:b/>
      <w:sz w:val="22"/>
      <w:szCs w:val="20"/>
    </w:rPr>
  </w:style>
  <w:style w:type="paragraph" w:styleId="9">
    <w:name w:val="heading 9"/>
    <w:basedOn w:val="a"/>
    <w:next w:val="a"/>
    <w:link w:val="90"/>
    <w:qFormat/>
    <w:rsid w:val="00047FB9"/>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52A4"/>
    <w:pPr>
      <w:ind w:left="720"/>
      <w:contextualSpacing/>
    </w:pPr>
  </w:style>
  <w:style w:type="paragraph" w:styleId="a4">
    <w:name w:val="Body Text"/>
    <w:basedOn w:val="a"/>
    <w:link w:val="a5"/>
    <w:unhideWhenUsed/>
    <w:rsid w:val="001E52A4"/>
    <w:rPr>
      <w:sz w:val="16"/>
      <w:szCs w:val="20"/>
    </w:rPr>
  </w:style>
  <w:style w:type="character" w:customStyle="1" w:styleId="a5">
    <w:name w:val="Основной текст Знак"/>
    <w:basedOn w:val="a0"/>
    <w:link w:val="a4"/>
    <w:rsid w:val="001E52A4"/>
    <w:rPr>
      <w:rFonts w:ascii="Times New Roman" w:eastAsia="Times New Roman" w:hAnsi="Times New Roman" w:cs="Times New Roman"/>
      <w:sz w:val="16"/>
      <w:szCs w:val="20"/>
      <w:lang w:eastAsia="ru-RU"/>
    </w:rPr>
  </w:style>
  <w:style w:type="character" w:customStyle="1" w:styleId="11">
    <w:name w:val="Заголовок №1_"/>
    <w:link w:val="12"/>
    <w:rsid w:val="001E52A4"/>
    <w:rPr>
      <w:sz w:val="18"/>
      <w:szCs w:val="18"/>
      <w:shd w:val="clear" w:color="auto" w:fill="FFFFFF"/>
    </w:rPr>
  </w:style>
  <w:style w:type="paragraph" w:customStyle="1" w:styleId="12">
    <w:name w:val="Заголовок №1"/>
    <w:basedOn w:val="a"/>
    <w:link w:val="11"/>
    <w:rsid w:val="001E52A4"/>
    <w:pPr>
      <w:shd w:val="clear" w:color="auto" w:fill="FFFFFF"/>
      <w:spacing w:after="600" w:line="240" w:lineRule="atLeast"/>
      <w:outlineLvl w:val="0"/>
    </w:pPr>
    <w:rPr>
      <w:rFonts w:asciiTheme="minorHAnsi" w:eastAsiaTheme="minorHAnsi" w:hAnsiTheme="minorHAnsi" w:cstheme="minorBidi"/>
      <w:sz w:val="18"/>
      <w:szCs w:val="18"/>
      <w:lang w:eastAsia="en-US"/>
    </w:rPr>
  </w:style>
  <w:style w:type="paragraph" w:styleId="31">
    <w:name w:val="Body Text Indent 3"/>
    <w:basedOn w:val="a"/>
    <w:link w:val="32"/>
    <w:unhideWhenUsed/>
    <w:rsid w:val="001E52A4"/>
    <w:pPr>
      <w:spacing w:after="120"/>
      <w:ind w:left="283"/>
    </w:pPr>
    <w:rPr>
      <w:sz w:val="16"/>
      <w:szCs w:val="16"/>
    </w:rPr>
  </w:style>
  <w:style w:type="character" w:customStyle="1" w:styleId="32">
    <w:name w:val="Основной текст с отступом 3 Знак"/>
    <w:basedOn w:val="a0"/>
    <w:link w:val="31"/>
    <w:rsid w:val="001E52A4"/>
    <w:rPr>
      <w:rFonts w:ascii="Times New Roman" w:eastAsia="Times New Roman" w:hAnsi="Times New Roman" w:cs="Times New Roman"/>
      <w:sz w:val="16"/>
      <w:szCs w:val="16"/>
      <w:lang w:eastAsia="ru-RU"/>
    </w:rPr>
  </w:style>
  <w:style w:type="paragraph" w:styleId="a6">
    <w:name w:val="Balloon Text"/>
    <w:basedOn w:val="a"/>
    <w:link w:val="a7"/>
    <w:uiPriority w:val="99"/>
    <w:unhideWhenUsed/>
    <w:rsid w:val="001E52A4"/>
    <w:rPr>
      <w:rFonts w:ascii="Tahoma" w:hAnsi="Tahoma" w:cs="Tahoma"/>
      <w:sz w:val="16"/>
      <w:szCs w:val="16"/>
    </w:rPr>
  </w:style>
  <w:style w:type="character" w:customStyle="1" w:styleId="a7">
    <w:name w:val="Текст выноски Знак"/>
    <w:basedOn w:val="a0"/>
    <w:link w:val="a6"/>
    <w:uiPriority w:val="99"/>
    <w:rsid w:val="001E52A4"/>
    <w:rPr>
      <w:rFonts w:ascii="Tahoma" w:eastAsia="Times New Roman" w:hAnsi="Tahoma" w:cs="Tahoma"/>
      <w:sz w:val="16"/>
      <w:szCs w:val="16"/>
      <w:lang w:eastAsia="ru-RU"/>
    </w:rPr>
  </w:style>
  <w:style w:type="paragraph" w:styleId="a8">
    <w:name w:val="header"/>
    <w:basedOn w:val="a"/>
    <w:link w:val="a9"/>
    <w:uiPriority w:val="99"/>
    <w:unhideWhenUsed/>
    <w:rsid w:val="004013FA"/>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4013FA"/>
  </w:style>
  <w:style w:type="paragraph" w:styleId="aa">
    <w:name w:val="footer"/>
    <w:basedOn w:val="a"/>
    <w:link w:val="ab"/>
    <w:uiPriority w:val="99"/>
    <w:unhideWhenUsed/>
    <w:rsid w:val="004013FA"/>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4013FA"/>
  </w:style>
  <w:style w:type="paragraph" w:customStyle="1" w:styleId="ac">
    <w:name w:val="бычный"/>
    <w:rsid w:val="004013FA"/>
    <w:pPr>
      <w:widowControl w:val="0"/>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047FB9"/>
    <w:rPr>
      <w:rFonts w:ascii="Times New Roman" w:eastAsia="Times New Roman" w:hAnsi="Times New Roman" w:cs="Times New Roman"/>
      <w:b/>
      <w:bCs/>
      <w:kern w:val="36"/>
      <w:sz w:val="48"/>
      <w:szCs w:val="48"/>
      <w:lang w:val="en-US"/>
    </w:rPr>
  </w:style>
  <w:style w:type="character" w:customStyle="1" w:styleId="20">
    <w:name w:val="Заголовок 2 Знак"/>
    <w:basedOn w:val="a0"/>
    <w:link w:val="2"/>
    <w:rsid w:val="00047FB9"/>
    <w:rPr>
      <w:rFonts w:ascii="Times New Roman" w:eastAsia="Times New Roman" w:hAnsi="Times New Roman" w:cs="Times New Roman"/>
      <w:sz w:val="25"/>
      <w:szCs w:val="20"/>
      <w:lang w:eastAsia="ru-RU"/>
    </w:rPr>
  </w:style>
  <w:style w:type="character" w:customStyle="1" w:styleId="30">
    <w:name w:val="Заголовок 3 Знак"/>
    <w:basedOn w:val="a0"/>
    <w:link w:val="3"/>
    <w:uiPriority w:val="9"/>
    <w:rsid w:val="00047FB9"/>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
    <w:rsid w:val="00047FB9"/>
    <w:rPr>
      <w:rFonts w:ascii="Bookman Old Style" w:eastAsia="Times New Roman" w:hAnsi="Bookman Old Style" w:cs="Times New Roman"/>
      <w:b/>
      <w:sz w:val="24"/>
      <w:szCs w:val="20"/>
      <w:lang w:eastAsia="ru-RU"/>
    </w:rPr>
  </w:style>
  <w:style w:type="character" w:customStyle="1" w:styleId="50">
    <w:name w:val="Заголовок 5 Знак"/>
    <w:basedOn w:val="a0"/>
    <w:link w:val="5"/>
    <w:rsid w:val="00047FB9"/>
    <w:rPr>
      <w:rFonts w:ascii="Bookman Old Style" w:eastAsia="Times New Roman" w:hAnsi="Bookman Old Style" w:cs="Times New Roman"/>
      <w:b/>
      <w:i/>
      <w:szCs w:val="20"/>
      <w:lang w:eastAsia="ru-RU"/>
    </w:rPr>
  </w:style>
  <w:style w:type="character" w:customStyle="1" w:styleId="60">
    <w:name w:val="Заголовок 6 Знак"/>
    <w:basedOn w:val="a0"/>
    <w:link w:val="6"/>
    <w:rsid w:val="00047FB9"/>
    <w:rPr>
      <w:rFonts w:ascii="Bookman Old Style" w:eastAsia="Times New Roman" w:hAnsi="Bookman Old Style" w:cs="Times New Roman"/>
      <w:b/>
      <w:szCs w:val="20"/>
      <w:lang w:eastAsia="ru-RU"/>
    </w:rPr>
  </w:style>
  <w:style w:type="character" w:customStyle="1" w:styleId="70">
    <w:name w:val="Заголовок 7 Знак"/>
    <w:basedOn w:val="a0"/>
    <w:link w:val="7"/>
    <w:rsid w:val="00047FB9"/>
    <w:rPr>
      <w:rFonts w:ascii="Bookman Old Style" w:eastAsia="Times New Roman" w:hAnsi="Bookman Old Style" w:cs="Times New Roman"/>
      <w:b/>
      <w:szCs w:val="20"/>
      <w:lang w:eastAsia="ru-RU"/>
    </w:rPr>
  </w:style>
  <w:style w:type="character" w:customStyle="1" w:styleId="80">
    <w:name w:val="Заголовок 8 Знак"/>
    <w:basedOn w:val="a0"/>
    <w:link w:val="8"/>
    <w:rsid w:val="00047FB9"/>
    <w:rPr>
      <w:rFonts w:ascii="Bookman Old Style" w:eastAsia="Times New Roman" w:hAnsi="Bookman Old Style" w:cs="Times New Roman"/>
      <w:b/>
      <w:szCs w:val="20"/>
      <w:lang w:eastAsia="ru-RU"/>
    </w:rPr>
  </w:style>
  <w:style w:type="character" w:customStyle="1" w:styleId="90">
    <w:name w:val="Заголовок 9 Знак"/>
    <w:basedOn w:val="a0"/>
    <w:link w:val="9"/>
    <w:rsid w:val="00047FB9"/>
    <w:rPr>
      <w:rFonts w:ascii="Cambria" w:eastAsia="Times New Roman" w:hAnsi="Cambria" w:cs="Times New Roman"/>
      <w:lang w:val="en-US" w:bidi="en-US"/>
    </w:rPr>
  </w:style>
  <w:style w:type="numbering" w:customStyle="1" w:styleId="13">
    <w:name w:val="Нет списка1"/>
    <w:next w:val="a2"/>
    <w:semiHidden/>
    <w:rsid w:val="00047FB9"/>
  </w:style>
  <w:style w:type="paragraph" w:customStyle="1" w:styleId="14">
    <w:name w:val="Абзац списка1"/>
    <w:basedOn w:val="a"/>
    <w:rsid w:val="00047FB9"/>
    <w:pPr>
      <w:spacing w:after="160" w:line="259" w:lineRule="auto"/>
      <w:ind w:left="720"/>
      <w:contextualSpacing/>
    </w:pPr>
    <w:rPr>
      <w:rFonts w:ascii="Calibri" w:hAnsi="Calibri"/>
      <w:sz w:val="22"/>
      <w:szCs w:val="22"/>
      <w:lang w:eastAsia="en-US"/>
    </w:rPr>
  </w:style>
  <w:style w:type="paragraph" w:customStyle="1" w:styleId="Default">
    <w:name w:val="Default"/>
    <w:rsid w:val="00047F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d">
    <w:name w:val="Table Grid"/>
    <w:basedOn w:val="a1"/>
    <w:rsid w:val="00047F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semiHidden/>
    <w:rsid w:val="00047FB9"/>
  </w:style>
  <w:style w:type="paragraph" w:styleId="ae">
    <w:name w:val="Title"/>
    <w:basedOn w:val="a"/>
    <w:link w:val="af"/>
    <w:qFormat/>
    <w:rsid w:val="00047FB9"/>
    <w:pPr>
      <w:jc w:val="center"/>
      <w:outlineLvl w:val="0"/>
    </w:pPr>
    <w:rPr>
      <w:b/>
      <w:color w:val="000080"/>
      <w:szCs w:val="20"/>
    </w:rPr>
  </w:style>
  <w:style w:type="character" w:customStyle="1" w:styleId="af">
    <w:name w:val="Название Знак"/>
    <w:basedOn w:val="a0"/>
    <w:link w:val="ae"/>
    <w:rsid w:val="00047FB9"/>
    <w:rPr>
      <w:rFonts w:ascii="Times New Roman" w:eastAsia="Times New Roman" w:hAnsi="Times New Roman" w:cs="Times New Roman"/>
      <w:b/>
      <w:color w:val="000080"/>
      <w:sz w:val="24"/>
      <w:szCs w:val="20"/>
      <w:lang w:eastAsia="ru-RU"/>
    </w:rPr>
  </w:style>
  <w:style w:type="paragraph" w:styleId="22">
    <w:name w:val="Body Text 2"/>
    <w:basedOn w:val="a"/>
    <w:link w:val="23"/>
    <w:rsid w:val="00047FB9"/>
    <w:pPr>
      <w:spacing w:after="120" w:line="480" w:lineRule="auto"/>
    </w:pPr>
  </w:style>
  <w:style w:type="character" w:customStyle="1" w:styleId="23">
    <w:name w:val="Основной текст 2 Знак"/>
    <w:basedOn w:val="a0"/>
    <w:link w:val="22"/>
    <w:rsid w:val="00047FB9"/>
    <w:rPr>
      <w:rFonts w:ascii="Times New Roman" w:eastAsia="Times New Roman" w:hAnsi="Times New Roman" w:cs="Times New Roman"/>
      <w:sz w:val="24"/>
      <w:szCs w:val="24"/>
      <w:lang w:eastAsia="ru-RU"/>
    </w:rPr>
  </w:style>
  <w:style w:type="paragraph" w:customStyle="1" w:styleId="af0">
    <w:name w:val="Стиль По ширине"/>
    <w:basedOn w:val="a"/>
    <w:rsid w:val="00047FB9"/>
    <w:pPr>
      <w:jc w:val="both"/>
    </w:pPr>
    <w:rPr>
      <w:szCs w:val="20"/>
    </w:rPr>
  </w:style>
  <w:style w:type="character" w:customStyle="1" w:styleId="af1">
    <w:name w:val="Подзаголовок Знак"/>
    <w:link w:val="af2"/>
    <w:rsid w:val="00047FB9"/>
    <w:rPr>
      <w:rFonts w:ascii="Cambria" w:hAnsi="Cambria"/>
      <w:sz w:val="24"/>
      <w:szCs w:val="24"/>
      <w:lang w:val="en-US" w:bidi="en-US"/>
    </w:rPr>
  </w:style>
  <w:style w:type="paragraph" w:styleId="af2">
    <w:name w:val="Subtitle"/>
    <w:basedOn w:val="a"/>
    <w:next w:val="a"/>
    <w:link w:val="af1"/>
    <w:qFormat/>
    <w:rsid w:val="00047FB9"/>
    <w:pPr>
      <w:spacing w:after="60"/>
      <w:jc w:val="center"/>
      <w:outlineLvl w:val="1"/>
    </w:pPr>
    <w:rPr>
      <w:rFonts w:ascii="Cambria" w:eastAsiaTheme="minorHAnsi" w:hAnsi="Cambria" w:cstheme="minorBidi"/>
      <w:lang w:val="en-US" w:eastAsia="en-US" w:bidi="en-US"/>
    </w:rPr>
  </w:style>
  <w:style w:type="character" w:customStyle="1" w:styleId="15">
    <w:name w:val="Подзаголовок Знак1"/>
    <w:basedOn w:val="a0"/>
    <w:uiPriority w:val="11"/>
    <w:rsid w:val="00047FB9"/>
    <w:rPr>
      <w:rFonts w:asciiTheme="majorHAnsi" w:eastAsiaTheme="majorEastAsia" w:hAnsiTheme="majorHAnsi" w:cstheme="majorBidi"/>
      <w:i/>
      <w:iCs/>
      <w:color w:val="4F81BD" w:themeColor="accent1"/>
      <w:spacing w:val="15"/>
      <w:sz w:val="24"/>
      <w:szCs w:val="24"/>
      <w:lang w:eastAsia="ru-RU"/>
    </w:rPr>
  </w:style>
  <w:style w:type="character" w:customStyle="1" w:styleId="24">
    <w:name w:val="Цитата 2 Знак"/>
    <w:link w:val="25"/>
    <w:rsid w:val="00047FB9"/>
    <w:rPr>
      <w:rFonts w:ascii="Calibri" w:eastAsia="Calibri" w:hAnsi="Calibri"/>
      <w:i/>
      <w:sz w:val="24"/>
      <w:szCs w:val="24"/>
      <w:lang w:val="en-US" w:bidi="en-US"/>
    </w:rPr>
  </w:style>
  <w:style w:type="paragraph" w:styleId="25">
    <w:name w:val="Quote"/>
    <w:basedOn w:val="a"/>
    <w:next w:val="a"/>
    <w:link w:val="24"/>
    <w:qFormat/>
    <w:rsid w:val="00047FB9"/>
    <w:rPr>
      <w:rFonts w:ascii="Calibri" w:eastAsia="Calibri" w:hAnsi="Calibri" w:cstheme="minorBidi"/>
      <w:i/>
      <w:lang w:val="en-US" w:eastAsia="en-US" w:bidi="en-US"/>
    </w:rPr>
  </w:style>
  <w:style w:type="character" w:customStyle="1" w:styleId="210">
    <w:name w:val="Цитата 2 Знак1"/>
    <w:basedOn w:val="a0"/>
    <w:uiPriority w:val="29"/>
    <w:rsid w:val="00047FB9"/>
    <w:rPr>
      <w:rFonts w:ascii="Times New Roman" w:eastAsia="Times New Roman" w:hAnsi="Times New Roman" w:cs="Times New Roman"/>
      <w:i/>
      <w:iCs/>
      <w:color w:val="000000" w:themeColor="text1"/>
      <w:sz w:val="24"/>
      <w:szCs w:val="24"/>
      <w:lang w:eastAsia="ru-RU"/>
    </w:rPr>
  </w:style>
  <w:style w:type="character" w:customStyle="1" w:styleId="af3">
    <w:name w:val="Выделенная цитата Знак"/>
    <w:link w:val="af4"/>
    <w:rsid w:val="00047FB9"/>
    <w:rPr>
      <w:rFonts w:ascii="Calibri" w:eastAsia="Calibri" w:hAnsi="Calibri"/>
      <w:b/>
      <w:i/>
      <w:sz w:val="24"/>
      <w:lang w:val="en-US" w:bidi="en-US"/>
    </w:rPr>
  </w:style>
  <w:style w:type="paragraph" w:styleId="af4">
    <w:name w:val="Intense Quote"/>
    <w:basedOn w:val="a"/>
    <w:next w:val="a"/>
    <w:link w:val="af3"/>
    <w:qFormat/>
    <w:rsid w:val="00047FB9"/>
    <w:pPr>
      <w:ind w:left="720" w:right="720"/>
    </w:pPr>
    <w:rPr>
      <w:rFonts w:ascii="Calibri" w:eastAsia="Calibri" w:hAnsi="Calibri" w:cstheme="minorBidi"/>
      <w:b/>
      <w:i/>
      <w:szCs w:val="22"/>
      <w:lang w:val="en-US" w:eastAsia="en-US" w:bidi="en-US"/>
    </w:rPr>
  </w:style>
  <w:style w:type="character" w:customStyle="1" w:styleId="16">
    <w:name w:val="Выделенная цитата Знак1"/>
    <w:basedOn w:val="a0"/>
    <w:uiPriority w:val="30"/>
    <w:rsid w:val="00047FB9"/>
    <w:rPr>
      <w:rFonts w:ascii="Times New Roman" w:eastAsia="Times New Roman" w:hAnsi="Times New Roman" w:cs="Times New Roman"/>
      <w:b/>
      <w:bCs/>
      <w:i/>
      <w:iCs/>
      <w:color w:val="4F81BD" w:themeColor="accent1"/>
      <w:sz w:val="24"/>
      <w:szCs w:val="24"/>
      <w:lang w:eastAsia="ru-RU"/>
    </w:rPr>
  </w:style>
  <w:style w:type="table" w:customStyle="1" w:styleId="17">
    <w:name w:val="Сетка таблицы1"/>
    <w:basedOn w:val="a1"/>
    <w:next w:val="ad"/>
    <w:uiPriority w:val="59"/>
    <w:rsid w:val="00047FB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rsid w:val="00047FB9"/>
    <w:pPr>
      <w:widowControl w:val="0"/>
      <w:adjustRightInd w:val="0"/>
      <w:spacing w:line="360" w:lineRule="atLeast"/>
      <w:jc w:val="both"/>
      <w:textAlignment w:val="baseline"/>
    </w:pPr>
    <w:rPr>
      <w:sz w:val="20"/>
      <w:szCs w:val="20"/>
    </w:rPr>
  </w:style>
  <w:style w:type="character" w:customStyle="1" w:styleId="af6">
    <w:name w:val="Текст сноски Знак"/>
    <w:basedOn w:val="a0"/>
    <w:link w:val="af5"/>
    <w:uiPriority w:val="99"/>
    <w:rsid w:val="00047FB9"/>
    <w:rPr>
      <w:rFonts w:ascii="Times New Roman" w:eastAsia="Times New Roman" w:hAnsi="Times New Roman" w:cs="Times New Roman"/>
      <w:sz w:val="20"/>
      <w:szCs w:val="20"/>
      <w:lang w:eastAsia="ru-RU"/>
    </w:rPr>
  </w:style>
  <w:style w:type="character" w:styleId="af7">
    <w:name w:val="footnote reference"/>
    <w:uiPriority w:val="99"/>
    <w:rsid w:val="00047FB9"/>
    <w:rPr>
      <w:vertAlign w:val="superscript"/>
    </w:rPr>
  </w:style>
  <w:style w:type="character" w:styleId="af8">
    <w:name w:val="Hyperlink"/>
    <w:basedOn w:val="a0"/>
    <w:uiPriority w:val="99"/>
    <w:unhideWhenUsed/>
    <w:rsid w:val="00BE3400"/>
    <w:rPr>
      <w:color w:val="0000FF" w:themeColor="hyperlink"/>
      <w:u w:val="single"/>
    </w:rPr>
  </w:style>
  <w:style w:type="character" w:customStyle="1" w:styleId="33">
    <w:name w:val="Основной текст (3)"/>
    <w:rsid w:val="00CB2C7E"/>
    <w:rPr>
      <w:rFonts w:ascii="Sylfaen" w:eastAsia="Sylfaen" w:hAnsi="Sylfaen" w:cs="Sylfaen"/>
      <w:b w:val="0"/>
      <w:bCs w:val="0"/>
      <w:i w:val="0"/>
      <w:iCs w:val="0"/>
      <w:smallCaps w:val="0"/>
      <w:strike w:val="0"/>
      <w:color w:val="000000"/>
      <w:spacing w:val="0"/>
      <w:w w:val="100"/>
      <w:position w:val="0"/>
      <w:sz w:val="23"/>
      <w:szCs w:val="23"/>
      <w:u w:val="none"/>
      <w:lang w:val="ru-RU"/>
    </w:rPr>
  </w:style>
  <w:style w:type="character" w:styleId="af9">
    <w:name w:val="annotation reference"/>
    <w:uiPriority w:val="99"/>
    <w:semiHidden/>
    <w:unhideWhenUsed/>
    <w:rsid w:val="00CB2C7E"/>
    <w:rPr>
      <w:sz w:val="16"/>
      <w:szCs w:val="16"/>
    </w:rPr>
  </w:style>
  <w:style w:type="paragraph" w:styleId="afa">
    <w:name w:val="annotation text"/>
    <w:basedOn w:val="a"/>
    <w:link w:val="afb"/>
    <w:uiPriority w:val="99"/>
    <w:semiHidden/>
    <w:unhideWhenUsed/>
    <w:rsid w:val="00CB2C7E"/>
    <w:pPr>
      <w:spacing w:after="200"/>
    </w:pPr>
    <w:rPr>
      <w:rFonts w:ascii="Calibri" w:eastAsia="Calibri" w:hAnsi="Calibri"/>
      <w:sz w:val="20"/>
      <w:szCs w:val="20"/>
      <w:lang w:eastAsia="en-US"/>
    </w:rPr>
  </w:style>
  <w:style w:type="character" w:customStyle="1" w:styleId="afb">
    <w:name w:val="Текст примечания Знак"/>
    <w:basedOn w:val="a0"/>
    <w:link w:val="afa"/>
    <w:uiPriority w:val="99"/>
    <w:semiHidden/>
    <w:rsid w:val="00CB2C7E"/>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CB2C7E"/>
    <w:rPr>
      <w:b/>
      <w:bCs/>
    </w:rPr>
  </w:style>
  <w:style w:type="character" w:customStyle="1" w:styleId="afd">
    <w:name w:val="Тема примечания Знак"/>
    <w:basedOn w:val="afb"/>
    <w:link w:val="afc"/>
    <w:uiPriority w:val="99"/>
    <w:semiHidden/>
    <w:rsid w:val="00CB2C7E"/>
    <w:rPr>
      <w:rFonts w:ascii="Calibri" w:eastAsia="Calibri" w:hAnsi="Calibri" w:cs="Times New Roman"/>
      <w:b/>
      <w:bCs/>
      <w:sz w:val="20"/>
      <w:szCs w:val="20"/>
    </w:rPr>
  </w:style>
  <w:style w:type="paragraph" w:styleId="afe">
    <w:name w:val="Normal (Web)"/>
    <w:basedOn w:val="a"/>
    <w:uiPriority w:val="99"/>
    <w:unhideWhenUsed/>
    <w:rsid w:val="00CB2C7E"/>
    <w:pPr>
      <w:spacing w:before="100" w:beforeAutospacing="1" w:after="100" w:afterAutospacing="1"/>
    </w:pPr>
  </w:style>
  <w:style w:type="character" w:styleId="aff">
    <w:name w:val="Strong"/>
    <w:uiPriority w:val="22"/>
    <w:qFormat/>
    <w:rsid w:val="00CB2C7E"/>
    <w:rPr>
      <w:b/>
      <w:bCs/>
    </w:rPr>
  </w:style>
  <w:style w:type="character" w:customStyle="1" w:styleId="s0">
    <w:name w:val="s0"/>
    <w:rsid w:val="00CB2C7E"/>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tkZagolovok5">
    <w:name w:val="_Заголовок Статья (tkZagolovok5)"/>
    <w:basedOn w:val="a"/>
    <w:rsid w:val="00CB2C7E"/>
    <w:pPr>
      <w:spacing w:before="200" w:after="60" w:line="276" w:lineRule="auto"/>
      <w:ind w:firstLine="567"/>
    </w:pPr>
    <w:rPr>
      <w:rFonts w:ascii="Arial" w:hAnsi="Arial" w:cs="Arial"/>
      <w:b/>
      <w:bCs/>
      <w:sz w:val="20"/>
      <w:szCs w:val="20"/>
    </w:rPr>
  </w:style>
  <w:style w:type="paragraph" w:customStyle="1" w:styleId="tkTekst">
    <w:name w:val="_Текст обычный (tkTekst)"/>
    <w:basedOn w:val="a"/>
    <w:rsid w:val="00CB2C7E"/>
    <w:pPr>
      <w:spacing w:after="60" w:line="276" w:lineRule="auto"/>
      <w:ind w:firstLine="567"/>
      <w:jc w:val="both"/>
    </w:pPr>
    <w:rPr>
      <w:rFonts w:ascii="Arial" w:hAnsi="Arial" w:cs="Arial"/>
      <w:sz w:val="20"/>
      <w:szCs w:val="20"/>
    </w:rPr>
  </w:style>
  <w:style w:type="paragraph" w:styleId="aff0">
    <w:name w:val="No Spacing"/>
    <w:uiPriority w:val="1"/>
    <w:qFormat/>
    <w:rsid w:val="00CB2C7E"/>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92424062">
      <w:bodyDiv w:val="1"/>
      <w:marLeft w:val="0"/>
      <w:marRight w:val="0"/>
      <w:marTop w:val="0"/>
      <w:marBottom w:val="0"/>
      <w:divBdr>
        <w:top w:val="none" w:sz="0" w:space="0" w:color="auto"/>
        <w:left w:val="none" w:sz="0" w:space="0" w:color="auto"/>
        <w:bottom w:val="none" w:sz="0" w:space="0" w:color="auto"/>
        <w:right w:val="none" w:sz="0" w:space="0" w:color="auto"/>
      </w:divBdr>
    </w:div>
    <w:div w:id="152732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gulistan-aimak.kg"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Лист1!$B$10:$B$13</c:f>
              <c:strCache>
                <c:ptCount val="4"/>
                <c:pt idx="0">
                  <c:v>0-7 жаш</c:v>
                </c:pt>
                <c:pt idx="1">
                  <c:v>8-16 жаш</c:v>
                </c:pt>
                <c:pt idx="2">
                  <c:v>17-65 жаш</c:v>
                </c:pt>
                <c:pt idx="3">
                  <c:v>65 жаш жана андан жогору</c:v>
                </c:pt>
              </c:strCache>
            </c:strRef>
          </c:cat>
          <c:val>
            <c:numRef>
              <c:f>Лист1!$C$10:$C$13</c:f>
              <c:numCache>
                <c:formatCode>0.0%</c:formatCode>
                <c:ptCount val="4"/>
                <c:pt idx="0">
                  <c:v>0.18800000000000044</c:v>
                </c:pt>
                <c:pt idx="1">
                  <c:v>0.26500000000000001</c:v>
                </c:pt>
                <c:pt idx="2">
                  <c:v>0.501</c:v>
                </c:pt>
                <c:pt idx="3">
                  <c:v>4.6000000000000013E-2</c:v>
                </c:pt>
              </c:numCache>
            </c:numRef>
          </c:val>
          <c:extLst xmlns:c16r2="http://schemas.microsoft.com/office/drawing/2015/06/chart">
            <c:ext xmlns:c16="http://schemas.microsoft.com/office/drawing/2014/chart" uri="{C3380CC4-5D6E-409C-BE32-E72D297353CC}">
              <c16:uniqueId val="{00000000-05D0-4373-A2AD-A880AE4E43D9}"/>
            </c:ext>
          </c:extLst>
        </c:ser>
        <c:firstSliceAng val="0"/>
      </c:pieChart>
    </c:plotArea>
    <c:legend>
      <c:legendPos val="r"/>
      <c:overlay val="1"/>
    </c:legend>
    <c:plotVisOnly val="1"/>
    <c:dispBlanksAs val="zero"/>
    <c:showDLblsOverMax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2"/>
          <c:order val="0"/>
          <c:tx>
            <c:strRef>
              <c:f>Лист1!$D$1</c:f>
              <c:strCache>
                <c:ptCount val="1"/>
                <c:pt idx="0">
                  <c:v>Ряд 3</c:v>
                </c:pt>
              </c:strCache>
            </c:strRef>
          </c:tx>
          <c:cat>
            <c:strRef>
              <c:f>Лист1!$A$2:$A$7</c:f>
              <c:strCache>
                <c:ptCount val="6"/>
                <c:pt idx="0">
                  <c:v>2018-жыл</c:v>
                </c:pt>
                <c:pt idx="1">
                  <c:v>2019-жыл</c:v>
                </c:pt>
                <c:pt idx="2">
                  <c:v>2020-жыл</c:v>
                </c:pt>
                <c:pt idx="3">
                  <c:v>2021-жыл</c:v>
                </c:pt>
                <c:pt idx="4">
                  <c:v>2022-жыл</c:v>
                </c:pt>
                <c:pt idx="5">
                  <c:v>2023-жыл</c:v>
                </c:pt>
              </c:strCache>
            </c:strRef>
          </c:cat>
          <c:val>
            <c:numRef>
              <c:f>Лист1!$D$2:$D$7</c:f>
              <c:numCache>
                <c:formatCode>General</c:formatCode>
                <c:ptCount val="6"/>
                <c:pt idx="0">
                  <c:v>1</c:v>
                </c:pt>
                <c:pt idx="1">
                  <c:v>2</c:v>
                </c:pt>
                <c:pt idx="2">
                  <c:v>3</c:v>
                </c:pt>
                <c:pt idx="3">
                  <c:v>5</c:v>
                </c:pt>
                <c:pt idx="4">
                  <c:v>6</c:v>
                </c:pt>
                <c:pt idx="5">
                  <c:v>7</c:v>
                </c:pt>
              </c:numCache>
            </c:numRef>
          </c:val>
          <c:extLst xmlns:c16r2="http://schemas.microsoft.com/office/drawing/2015/06/chart">
            <c:ext xmlns:c16="http://schemas.microsoft.com/office/drawing/2014/chart" uri="{C3380CC4-5D6E-409C-BE32-E72D297353CC}">
              <c16:uniqueId val="{00000000-8C31-4202-A9B3-6F6D18754BAB}"/>
            </c:ext>
          </c:extLst>
        </c:ser>
        <c:axId val="80759808"/>
        <c:axId val="80786176"/>
      </c:barChart>
      <c:catAx>
        <c:axId val="80759808"/>
        <c:scaling>
          <c:orientation val="minMax"/>
        </c:scaling>
        <c:axPos val="b"/>
        <c:numFmt formatCode="General" sourceLinked="0"/>
        <c:tickLblPos val="nextTo"/>
        <c:crossAx val="80786176"/>
        <c:crosses val="autoZero"/>
        <c:auto val="1"/>
        <c:lblAlgn val="ctr"/>
        <c:lblOffset val="100"/>
      </c:catAx>
      <c:valAx>
        <c:axId val="80786176"/>
        <c:scaling>
          <c:orientation val="minMax"/>
        </c:scaling>
        <c:axPos val="l"/>
        <c:majorGridlines/>
        <c:numFmt formatCode="General" sourceLinked="1"/>
        <c:tickLblPos val="nextTo"/>
        <c:crossAx val="80759808"/>
        <c:crosses val="autoZero"/>
        <c:crossBetween val="between"/>
      </c:valAx>
    </c:plotArea>
    <c:legend>
      <c:legendPos val="r"/>
    </c:legend>
    <c:plotVisOnly val="1"/>
    <c:dispBlanksAs val="gap"/>
  </c:chart>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2"/>
          <c:order val="0"/>
          <c:tx>
            <c:strRef>
              <c:f>Лист1!$D$1</c:f>
              <c:strCache>
                <c:ptCount val="1"/>
                <c:pt idx="0">
                  <c:v>Ряд 3</c:v>
                </c:pt>
              </c:strCache>
            </c:strRef>
          </c:tx>
          <c:cat>
            <c:strRef>
              <c:f>Лист1!$A$2:$A$7</c:f>
              <c:strCache>
                <c:ptCount val="6"/>
                <c:pt idx="0">
                  <c:v>2018-жыл</c:v>
                </c:pt>
                <c:pt idx="1">
                  <c:v>2019-жыл</c:v>
                </c:pt>
                <c:pt idx="2">
                  <c:v>2020-жыл</c:v>
                </c:pt>
                <c:pt idx="3">
                  <c:v>2021-жыл</c:v>
                </c:pt>
                <c:pt idx="4">
                  <c:v>2022-жыл</c:v>
                </c:pt>
                <c:pt idx="5">
                  <c:v>2023-жыл</c:v>
                </c:pt>
              </c:strCache>
            </c:strRef>
          </c:cat>
          <c:val>
            <c:numRef>
              <c:f>Лист1!$D$2:$D$7</c:f>
              <c:numCache>
                <c:formatCode>General</c:formatCode>
                <c:ptCount val="6"/>
                <c:pt idx="0">
                  <c:v>1</c:v>
                </c:pt>
                <c:pt idx="1">
                  <c:v>2</c:v>
                </c:pt>
                <c:pt idx="2">
                  <c:v>3</c:v>
                </c:pt>
                <c:pt idx="3">
                  <c:v>5</c:v>
                </c:pt>
                <c:pt idx="4">
                  <c:v>6</c:v>
                </c:pt>
                <c:pt idx="5">
                  <c:v>7</c:v>
                </c:pt>
              </c:numCache>
            </c:numRef>
          </c:val>
          <c:extLst xmlns:c16r2="http://schemas.microsoft.com/office/drawing/2015/06/chart">
            <c:ext xmlns:c16="http://schemas.microsoft.com/office/drawing/2014/chart" uri="{C3380CC4-5D6E-409C-BE32-E72D297353CC}">
              <c16:uniqueId val="{00000000-9BA7-48CF-9EDE-0D66ABEFF650}"/>
            </c:ext>
          </c:extLst>
        </c:ser>
        <c:axId val="80523264"/>
        <c:axId val="80524800"/>
      </c:barChart>
      <c:catAx>
        <c:axId val="80523264"/>
        <c:scaling>
          <c:orientation val="minMax"/>
        </c:scaling>
        <c:axPos val="b"/>
        <c:numFmt formatCode="General" sourceLinked="0"/>
        <c:tickLblPos val="nextTo"/>
        <c:crossAx val="80524800"/>
        <c:crosses val="autoZero"/>
        <c:auto val="1"/>
        <c:lblAlgn val="ctr"/>
        <c:lblOffset val="100"/>
      </c:catAx>
      <c:valAx>
        <c:axId val="80524800"/>
        <c:scaling>
          <c:orientation val="minMax"/>
        </c:scaling>
        <c:axPos val="l"/>
        <c:majorGridlines/>
        <c:numFmt formatCode="General" sourceLinked="1"/>
        <c:tickLblPos val="nextTo"/>
        <c:crossAx val="80523264"/>
        <c:crosses val="autoZero"/>
        <c:crossBetween val="between"/>
      </c:valAx>
    </c:plotArea>
    <c:legend>
      <c:legendPos val="r"/>
    </c:legend>
    <c:plotVisOnly val="1"/>
    <c:dispBlanksAs val="gap"/>
  </c:chart>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807219180445893E-2"/>
          <c:y val="3.448662143743321E-2"/>
          <c:w val="0.83400244931970369"/>
          <c:h val="0.8244516959050916"/>
        </c:manualLayout>
      </c:layout>
      <c:barChart>
        <c:barDir val="col"/>
        <c:grouping val="clustered"/>
        <c:ser>
          <c:idx val="2"/>
          <c:order val="0"/>
          <c:tx>
            <c:strRef>
              <c:f>Лист1!$D$1</c:f>
              <c:strCache>
                <c:ptCount val="1"/>
                <c:pt idx="0">
                  <c:v>Ряд 3</c:v>
                </c:pt>
              </c:strCache>
            </c:strRef>
          </c:tx>
          <c:cat>
            <c:strRef>
              <c:f>Лист1!$A$2:$A$7</c:f>
              <c:strCache>
                <c:ptCount val="6"/>
                <c:pt idx="0">
                  <c:v>2018-жыл</c:v>
                </c:pt>
                <c:pt idx="1">
                  <c:v>2019-жыл</c:v>
                </c:pt>
                <c:pt idx="2">
                  <c:v>2020-жыл</c:v>
                </c:pt>
                <c:pt idx="3">
                  <c:v>2021-жыл</c:v>
                </c:pt>
                <c:pt idx="4">
                  <c:v>2022-жыл</c:v>
                </c:pt>
                <c:pt idx="5">
                  <c:v>2023-жыл</c:v>
                </c:pt>
              </c:strCache>
            </c:strRef>
          </c:cat>
          <c:val>
            <c:numRef>
              <c:f>Лист1!$D$2:$D$7</c:f>
              <c:numCache>
                <c:formatCode>General</c:formatCode>
                <c:ptCount val="6"/>
                <c:pt idx="0">
                  <c:v>1</c:v>
                </c:pt>
                <c:pt idx="1">
                  <c:v>2</c:v>
                </c:pt>
                <c:pt idx="2">
                  <c:v>3</c:v>
                </c:pt>
                <c:pt idx="3">
                  <c:v>5</c:v>
                </c:pt>
                <c:pt idx="4">
                  <c:v>6</c:v>
                </c:pt>
                <c:pt idx="5">
                  <c:v>7</c:v>
                </c:pt>
              </c:numCache>
            </c:numRef>
          </c:val>
          <c:extLst xmlns:c16r2="http://schemas.microsoft.com/office/drawing/2015/06/chart">
            <c:ext xmlns:c16="http://schemas.microsoft.com/office/drawing/2014/chart" uri="{C3380CC4-5D6E-409C-BE32-E72D297353CC}">
              <c16:uniqueId val="{00000000-51D7-429A-898D-BD34BFDDC60F}"/>
            </c:ext>
          </c:extLst>
        </c:ser>
        <c:axId val="100999936"/>
        <c:axId val="101001472"/>
      </c:barChart>
      <c:catAx>
        <c:axId val="100999936"/>
        <c:scaling>
          <c:orientation val="minMax"/>
        </c:scaling>
        <c:axPos val="b"/>
        <c:numFmt formatCode="General" sourceLinked="0"/>
        <c:tickLblPos val="nextTo"/>
        <c:crossAx val="101001472"/>
        <c:crosses val="autoZero"/>
        <c:auto val="1"/>
        <c:lblAlgn val="ctr"/>
        <c:lblOffset val="100"/>
      </c:catAx>
      <c:valAx>
        <c:axId val="101001472"/>
        <c:scaling>
          <c:orientation val="minMax"/>
        </c:scaling>
        <c:axPos val="l"/>
        <c:majorGridlines/>
        <c:numFmt formatCode="General" sourceLinked="1"/>
        <c:tickLblPos val="nextTo"/>
        <c:crossAx val="100999936"/>
        <c:crosses val="autoZero"/>
        <c:crossBetween val="between"/>
      </c:valAx>
    </c:plotArea>
    <c:legend>
      <c:legendPos val="r"/>
    </c:legend>
    <c:plotVisOnly val="1"/>
    <c:dispBlanksAs val="gap"/>
  </c:chart>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807219180445893E-2"/>
          <c:y val="3.448662143743321E-2"/>
          <c:w val="0.83400244931970369"/>
          <c:h val="0.8244516959050916"/>
        </c:manualLayout>
      </c:layout>
      <c:barChart>
        <c:barDir val="col"/>
        <c:grouping val="clustered"/>
        <c:ser>
          <c:idx val="2"/>
          <c:order val="0"/>
          <c:tx>
            <c:strRef>
              <c:f>Лист1!$D$1</c:f>
              <c:strCache>
                <c:ptCount val="1"/>
                <c:pt idx="0">
                  <c:v>Ряд 3</c:v>
                </c:pt>
              </c:strCache>
            </c:strRef>
          </c:tx>
          <c:cat>
            <c:strRef>
              <c:f>Лист1!$A$2:$A$7</c:f>
              <c:strCache>
                <c:ptCount val="6"/>
                <c:pt idx="0">
                  <c:v>2018-жыл</c:v>
                </c:pt>
                <c:pt idx="1">
                  <c:v>2019-жыл</c:v>
                </c:pt>
                <c:pt idx="2">
                  <c:v>2020-жыл</c:v>
                </c:pt>
                <c:pt idx="3">
                  <c:v>2021-жыл</c:v>
                </c:pt>
                <c:pt idx="4">
                  <c:v>2022-жыл</c:v>
                </c:pt>
                <c:pt idx="5">
                  <c:v>2023-жыл</c:v>
                </c:pt>
              </c:strCache>
            </c:strRef>
          </c:cat>
          <c:val>
            <c:numRef>
              <c:f>Лист1!$D$2:$D$7</c:f>
              <c:numCache>
                <c:formatCode>General</c:formatCode>
                <c:ptCount val="6"/>
                <c:pt idx="0">
                  <c:v>1</c:v>
                </c:pt>
                <c:pt idx="1">
                  <c:v>2</c:v>
                </c:pt>
                <c:pt idx="2">
                  <c:v>3</c:v>
                </c:pt>
                <c:pt idx="3">
                  <c:v>5</c:v>
                </c:pt>
                <c:pt idx="4">
                  <c:v>6</c:v>
                </c:pt>
                <c:pt idx="5">
                  <c:v>7</c:v>
                </c:pt>
              </c:numCache>
            </c:numRef>
          </c:val>
          <c:extLst xmlns:c16r2="http://schemas.microsoft.com/office/drawing/2015/06/chart">
            <c:ext xmlns:c16="http://schemas.microsoft.com/office/drawing/2014/chart" uri="{C3380CC4-5D6E-409C-BE32-E72D297353CC}">
              <c16:uniqueId val="{00000000-CD52-4D3F-AAB4-96510D99D435}"/>
            </c:ext>
          </c:extLst>
        </c:ser>
        <c:axId val="101037568"/>
        <c:axId val="101039104"/>
      </c:barChart>
      <c:catAx>
        <c:axId val="101037568"/>
        <c:scaling>
          <c:orientation val="minMax"/>
        </c:scaling>
        <c:axPos val="b"/>
        <c:numFmt formatCode="General" sourceLinked="0"/>
        <c:tickLblPos val="nextTo"/>
        <c:crossAx val="101039104"/>
        <c:crosses val="autoZero"/>
        <c:auto val="1"/>
        <c:lblAlgn val="ctr"/>
        <c:lblOffset val="100"/>
      </c:catAx>
      <c:valAx>
        <c:axId val="101039104"/>
        <c:scaling>
          <c:orientation val="minMax"/>
        </c:scaling>
        <c:axPos val="l"/>
        <c:majorGridlines/>
        <c:numFmt formatCode="General" sourceLinked="1"/>
        <c:tickLblPos val="nextTo"/>
        <c:crossAx val="101037568"/>
        <c:crosses val="autoZero"/>
        <c:crossBetween val="between"/>
      </c:valAx>
    </c:plotArea>
    <c:legend>
      <c:legendPos val="r"/>
    </c:legend>
    <c:plotVisOnly val="1"/>
    <c:dispBlanksAs val="gap"/>
  </c:chart>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2"/>
          <c:order val="0"/>
          <c:tx>
            <c:strRef>
              <c:f>Лист1!$D$1</c:f>
              <c:strCache>
                <c:ptCount val="1"/>
                <c:pt idx="0">
                  <c:v>Ряд 3</c:v>
                </c:pt>
              </c:strCache>
            </c:strRef>
          </c:tx>
          <c:cat>
            <c:strRef>
              <c:f>Лист1!$A$2:$A$7</c:f>
              <c:strCache>
                <c:ptCount val="6"/>
                <c:pt idx="0">
                  <c:v>2018-жыл</c:v>
                </c:pt>
                <c:pt idx="1">
                  <c:v>2019-жыл</c:v>
                </c:pt>
                <c:pt idx="2">
                  <c:v>2020-жыл</c:v>
                </c:pt>
                <c:pt idx="3">
                  <c:v>2021-жыл</c:v>
                </c:pt>
                <c:pt idx="4">
                  <c:v>2022-жыл</c:v>
                </c:pt>
                <c:pt idx="5">
                  <c:v>203-жыл</c:v>
                </c:pt>
              </c:strCache>
            </c:strRef>
          </c:cat>
          <c:val>
            <c:numRef>
              <c:f>Лист1!$D$2:$D$7</c:f>
              <c:numCache>
                <c:formatCode>General</c:formatCode>
                <c:ptCount val="6"/>
                <c:pt idx="0">
                  <c:v>1</c:v>
                </c:pt>
                <c:pt idx="1">
                  <c:v>2</c:v>
                </c:pt>
                <c:pt idx="2">
                  <c:v>3</c:v>
                </c:pt>
                <c:pt idx="3">
                  <c:v>5</c:v>
                </c:pt>
                <c:pt idx="4">
                  <c:v>6</c:v>
                </c:pt>
                <c:pt idx="5">
                  <c:v>7</c:v>
                </c:pt>
              </c:numCache>
            </c:numRef>
          </c:val>
          <c:extLst xmlns:c16r2="http://schemas.microsoft.com/office/drawing/2015/06/chart">
            <c:ext xmlns:c16="http://schemas.microsoft.com/office/drawing/2014/chart" uri="{C3380CC4-5D6E-409C-BE32-E72D297353CC}">
              <c16:uniqueId val="{00000000-0BBB-48B5-8430-28FA3BB11866}"/>
            </c:ext>
          </c:extLst>
        </c:ser>
        <c:axId val="104335616"/>
        <c:axId val="101052416"/>
      </c:barChart>
      <c:catAx>
        <c:axId val="104335616"/>
        <c:scaling>
          <c:orientation val="minMax"/>
        </c:scaling>
        <c:axPos val="b"/>
        <c:numFmt formatCode="General" sourceLinked="0"/>
        <c:tickLblPos val="nextTo"/>
        <c:crossAx val="101052416"/>
        <c:crosses val="autoZero"/>
        <c:auto val="1"/>
        <c:lblAlgn val="ctr"/>
        <c:lblOffset val="100"/>
      </c:catAx>
      <c:valAx>
        <c:axId val="101052416"/>
        <c:scaling>
          <c:orientation val="minMax"/>
        </c:scaling>
        <c:axPos val="l"/>
        <c:majorGridlines/>
        <c:numFmt formatCode="General" sourceLinked="1"/>
        <c:tickLblPos val="nextTo"/>
        <c:crossAx val="104335616"/>
        <c:crosses val="autoZero"/>
        <c:crossBetween val="between"/>
      </c:valAx>
    </c:plotArea>
    <c:legend>
      <c:legendPos val="r"/>
    </c:legend>
    <c:plotVisOnly val="1"/>
    <c:dispBlanksAs val="gap"/>
  </c:chart>
  <c:externalData r:id="rId2"/>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807219180445893E-2"/>
          <c:y val="3.448662143743321E-2"/>
          <c:w val="0.83400244931970369"/>
          <c:h val="0.8244516959050916"/>
        </c:manualLayout>
      </c:layout>
      <c:barChart>
        <c:barDir val="col"/>
        <c:grouping val="clustered"/>
        <c:ser>
          <c:idx val="2"/>
          <c:order val="0"/>
          <c:tx>
            <c:strRef>
              <c:f>Лист1!$D$1</c:f>
              <c:strCache>
                <c:ptCount val="1"/>
                <c:pt idx="0">
                  <c:v>Ряд 3</c:v>
                </c:pt>
              </c:strCache>
            </c:strRef>
          </c:tx>
          <c:cat>
            <c:strRef>
              <c:f>Лист1!$A$2:$A$7</c:f>
              <c:strCache>
                <c:ptCount val="6"/>
                <c:pt idx="0">
                  <c:v>2018-жыл</c:v>
                </c:pt>
                <c:pt idx="1">
                  <c:v>2019-жыл</c:v>
                </c:pt>
                <c:pt idx="2">
                  <c:v>2020-жыл</c:v>
                </c:pt>
                <c:pt idx="3">
                  <c:v>2021-жыл</c:v>
                </c:pt>
                <c:pt idx="4">
                  <c:v>2022-жыл</c:v>
                </c:pt>
                <c:pt idx="5">
                  <c:v>2023-жыл</c:v>
                </c:pt>
              </c:strCache>
            </c:strRef>
          </c:cat>
          <c:val>
            <c:numRef>
              <c:f>Лист1!$D$2:$D$7</c:f>
              <c:numCache>
                <c:formatCode>General</c:formatCode>
                <c:ptCount val="6"/>
                <c:pt idx="0">
                  <c:v>1</c:v>
                </c:pt>
                <c:pt idx="1">
                  <c:v>3</c:v>
                </c:pt>
                <c:pt idx="2">
                  <c:v>5</c:v>
                </c:pt>
                <c:pt idx="3">
                  <c:v>6</c:v>
                </c:pt>
                <c:pt idx="4">
                  <c:v>7</c:v>
                </c:pt>
                <c:pt idx="5">
                  <c:v>8</c:v>
                </c:pt>
              </c:numCache>
            </c:numRef>
          </c:val>
          <c:extLst xmlns:c16r2="http://schemas.microsoft.com/office/drawing/2015/06/chart">
            <c:ext xmlns:c16="http://schemas.microsoft.com/office/drawing/2014/chart" uri="{C3380CC4-5D6E-409C-BE32-E72D297353CC}">
              <c16:uniqueId val="{00000000-22E2-43C3-A222-B641684006AD}"/>
            </c:ext>
          </c:extLst>
        </c:ser>
        <c:axId val="117521408"/>
        <c:axId val="136205056"/>
      </c:barChart>
      <c:catAx>
        <c:axId val="117521408"/>
        <c:scaling>
          <c:orientation val="minMax"/>
        </c:scaling>
        <c:axPos val="b"/>
        <c:numFmt formatCode="General" sourceLinked="0"/>
        <c:tickLblPos val="nextTo"/>
        <c:crossAx val="136205056"/>
        <c:crosses val="autoZero"/>
        <c:auto val="1"/>
        <c:lblAlgn val="ctr"/>
        <c:lblOffset val="100"/>
      </c:catAx>
      <c:valAx>
        <c:axId val="136205056"/>
        <c:scaling>
          <c:orientation val="minMax"/>
        </c:scaling>
        <c:axPos val="l"/>
        <c:majorGridlines/>
        <c:numFmt formatCode="General" sourceLinked="1"/>
        <c:tickLblPos val="nextTo"/>
        <c:crossAx val="117521408"/>
        <c:crosses val="autoZero"/>
        <c:crossBetween val="between"/>
      </c:valAx>
    </c:plotArea>
    <c:plotVisOnly val="1"/>
    <c:dispBlanksAs val="gap"/>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0.05131</cdr:x>
      <cdr:y>0.66642</cdr:y>
    </cdr:from>
    <cdr:to>
      <cdr:x>0.1633</cdr:x>
      <cdr:y>0.75947</cdr:y>
    </cdr:to>
    <cdr:sp macro="" textlink="">
      <cdr:nvSpPr>
        <cdr:cNvPr id="3" name="Прямоугольник 2"/>
        <cdr:cNvSpPr/>
      </cdr:nvSpPr>
      <cdr:spPr>
        <a:xfrm xmlns:a="http://schemas.openxmlformats.org/drawingml/2006/main">
          <a:off x="304803" y="1743065"/>
          <a:ext cx="665257" cy="243378"/>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17 млн 180мин</a:t>
          </a:r>
        </a:p>
      </cdr:txBody>
    </cdr:sp>
  </cdr:relSizeAnchor>
  <cdr:relSizeAnchor xmlns:cdr="http://schemas.openxmlformats.org/drawingml/2006/chartDrawing">
    <cdr:from>
      <cdr:x>0.19676</cdr:x>
      <cdr:y>0.51984</cdr:y>
    </cdr:from>
    <cdr:to>
      <cdr:x>0.30116</cdr:x>
      <cdr:y>0.66855</cdr:y>
    </cdr:to>
    <cdr:sp macro="" textlink="">
      <cdr:nvSpPr>
        <cdr:cNvPr id="4" name="Прямоугольник 3"/>
        <cdr:cNvSpPr/>
      </cdr:nvSpPr>
      <cdr:spPr>
        <a:xfrm xmlns:a="http://schemas.openxmlformats.org/drawingml/2006/main">
          <a:off x="1168843" y="1359673"/>
          <a:ext cx="620202" cy="388963"/>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18млн 180ми.</a:t>
          </a:r>
        </a:p>
      </cdr:txBody>
    </cdr:sp>
  </cdr:relSizeAnchor>
  <cdr:relSizeAnchor xmlns:cdr="http://schemas.openxmlformats.org/drawingml/2006/chartDrawing">
    <cdr:from>
      <cdr:x>0.3199</cdr:x>
      <cdr:y>0.42256</cdr:y>
    </cdr:from>
    <cdr:to>
      <cdr:x>0.43903</cdr:x>
      <cdr:y>0.57738</cdr:y>
    </cdr:to>
    <cdr:sp macro="" textlink="">
      <cdr:nvSpPr>
        <cdr:cNvPr id="5" name="Прямоугольник 4"/>
        <cdr:cNvSpPr/>
      </cdr:nvSpPr>
      <cdr:spPr>
        <a:xfrm xmlns:a="http://schemas.openxmlformats.org/drawingml/2006/main">
          <a:off x="1900363" y="1105233"/>
          <a:ext cx="707666" cy="404942"/>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19 млн 243 миң </a:t>
          </a:r>
        </a:p>
      </cdr:txBody>
    </cdr:sp>
  </cdr:relSizeAnchor>
  <cdr:relSizeAnchor xmlns:cdr="http://schemas.openxmlformats.org/drawingml/2006/chartDrawing">
    <cdr:from>
      <cdr:x>0.45242</cdr:x>
      <cdr:y>0.1976</cdr:y>
    </cdr:from>
    <cdr:to>
      <cdr:x>0.58493</cdr:x>
      <cdr:y>0.38124</cdr:y>
    </cdr:to>
    <cdr:sp macro="" textlink="">
      <cdr:nvSpPr>
        <cdr:cNvPr id="6" name="Прямоугольник 5"/>
        <cdr:cNvSpPr/>
      </cdr:nvSpPr>
      <cdr:spPr>
        <a:xfrm xmlns:a="http://schemas.openxmlformats.org/drawingml/2006/main">
          <a:off x="2687542" y="516836"/>
          <a:ext cx="787178" cy="480322"/>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t>20 млн 39 миң. 200сом</a:t>
          </a:r>
        </a:p>
      </cdr:txBody>
    </cdr:sp>
  </cdr:relSizeAnchor>
  <cdr:relSizeAnchor xmlns:cdr="http://schemas.openxmlformats.org/drawingml/2006/chartDrawing">
    <cdr:from>
      <cdr:x>0.76696</cdr:x>
      <cdr:y>0.05827</cdr:y>
    </cdr:from>
    <cdr:to>
      <cdr:x>0.90617</cdr:x>
      <cdr:y>0.16387</cdr:y>
    </cdr:to>
    <cdr:sp macro="" textlink="">
      <cdr:nvSpPr>
        <cdr:cNvPr id="7" name="Прямоугольник 6"/>
        <cdr:cNvSpPr/>
      </cdr:nvSpPr>
      <cdr:spPr>
        <a:xfrm xmlns:a="http://schemas.openxmlformats.org/drawingml/2006/main">
          <a:off x="4556097" y="152409"/>
          <a:ext cx="826935" cy="276204"/>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22 млн</a:t>
          </a:r>
        </a:p>
      </cdr:txBody>
    </cdr:sp>
  </cdr:relSizeAnchor>
  <cdr:relSizeAnchor xmlns:cdr="http://schemas.openxmlformats.org/drawingml/2006/chartDrawing">
    <cdr:from>
      <cdr:x>0.59564</cdr:x>
      <cdr:y>0.076</cdr:y>
    </cdr:from>
    <cdr:to>
      <cdr:x>0.74956</cdr:x>
      <cdr:y>0.26448</cdr:y>
    </cdr:to>
    <cdr:sp macro="" textlink="">
      <cdr:nvSpPr>
        <cdr:cNvPr id="2" name="Прямоугольник 1"/>
        <cdr:cNvSpPr/>
      </cdr:nvSpPr>
      <cdr:spPr>
        <a:xfrm xmlns:a="http://schemas.openxmlformats.org/drawingml/2006/main">
          <a:off x="3538331" y="198783"/>
          <a:ext cx="914400" cy="4929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t>21 млн</a:t>
          </a:r>
        </a:p>
      </cdr:txBody>
    </cdr:sp>
  </cdr:relSizeAnchor>
</c:userShapes>
</file>

<file path=word/drawings/drawing2.xml><?xml version="1.0" encoding="utf-8"?>
<c:userShapes xmlns:c="http://schemas.openxmlformats.org/drawingml/2006/chart">
  <cdr:relSizeAnchor xmlns:cdr="http://schemas.openxmlformats.org/drawingml/2006/chartDrawing">
    <cdr:from>
      <cdr:x>0.07178</cdr:x>
      <cdr:y>0.63792</cdr:y>
    </cdr:from>
    <cdr:to>
      <cdr:x>0.16662</cdr:x>
      <cdr:y>0.75947</cdr:y>
    </cdr:to>
    <cdr:sp macro="" textlink="">
      <cdr:nvSpPr>
        <cdr:cNvPr id="3" name="Прямоугольник 2"/>
        <cdr:cNvSpPr/>
      </cdr:nvSpPr>
      <cdr:spPr>
        <a:xfrm xmlns:a="http://schemas.openxmlformats.org/drawingml/2006/main">
          <a:off x="431600" y="1689180"/>
          <a:ext cx="570265" cy="321859"/>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10 млн </a:t>
          </a:r>
        </a:p>
      </cdr:txBody>
    </cdr:sp>
  </cdr:relSizeAnchor>
  <cdr:relSizeAnchor xmlns:cdr="http://schemas.openxmlformats.org/drawingml/2006/chartDrawing">
    <cdr:from>
      <cdr:x>0.20629</cdr:x>
      <cdr:y>0.54051</cdr:y>
    </cdr:from>
    <cdr:to>
      <cdr:x>0.30547</cdr:x>
      <cdr:y>0.66855</cdr:y>
    </cdr:to>
    <cdr:sp macro="" textlink="">
      <cdr:nvSpPr>
        <cdr:cNvPr id="4" name="Прямоугольник 3"/>
        <cdr:cNvSpPr/>
      </cdr:nvSpPr>
      <cdr:spPr>
        <a:xfrm xmlns:a="http://schemas.openxmlformats.org/drawingml/2006/main">
          <a:off x="1240404" y="1431234"/>
          <a:ext cx="596348" cy="339053"/>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12млн.</a:t>
          </a:r>
        </a:p>
      </cdr:txBody>
    </cdr:sp>
  </cdr:relSizeAnchor>
  <cdr:relSizeAnchor xmlns:cdr="http://schemas.openxmlformats.org/drawingml/2006/chartDrawing">
    <cdr:from>
      <cdr:x>0.32531</cdr:x>
      <cdr:y>0.45042</cdr:y>
    </cdr:from>
    <cdr:to>
      <cdr:x>0.47474</cdr:x>
      <cdr:y>0.57738</cdr:y>
    </cdr:to>
    <cdr:sp macro="" textlink="">
      <cdr:nvSpPr>
        <cdr:cNvPr id="5" name="Прямоугольник 4"/>
        <cdr:cNvSpPr/>
      </cdr:nvSpPr>
      <cdr:spPr>
        <a:xfrm xmlns:a="http://schemas.openxmlformats.org/drawingml/2006/main">
          <a:off x="1956022" y="1192695"/>
          <a:ext cx="898498" cy="336178"/>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14 млн 500 миң </a:t>
          </a:r>
        </a:p>
      </cdr:txBody>
    </cdr:sp>
  </cdr:relSizeAnchor>
  <cdr:relSizeAnchor xmlns:cdr="http://schemas.openxmlformats.org/drawingml/2006/chartDrawing">
    <cdr:from>
      <cdr:x>0.47738</cdr:x>
      <cdr:y>0.2102</cdr:y>
    </cdr:from>
    <cdr:to>
      <cdr:x>0.59375</cdr:x>
      <cdr:y>0.38124</cdr:y>
    </cdr:to>
    <cdr:sp macro="" textlink="">
      <cdr:nvSpPr>
        <cdr:cNvPr id="6" name="Прямоугольник 5"/>
        <cdr:cNvSpPr/>
      </cdr:nvSpPr>
      <cdr:spPr>
        <a:xfrm xmlns:a="http://schemas.openxmlformats.org/drawingml/2006/main">
          <a:off x="2870421" y="556591"/>
          <a:ext cx="699715" cy="452913"/>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t>17 млн 500 миң.</a:t>
          </a:r>
        </a:p>
      </cdr:txBody>
    </cdr:sp>
  </cdr:relSizeAnchor>
  <cdr:relSizeAnchor xmlns:cdr="http://schemas.openxmlformats.org/drawingml/2006/chartDrawing">
    <cdr:from>
      <cdr:x>0.75087</cdr:x>
      <cdr:y>0.06115</cdr:y>
    </cdr:from>
    <cdr:to>
      <cdr:x>0.85823</cdr:x>
      <cdr:y>0.17626</cdr:y>
    </cdr:to>
    <cdr:sp macro="" textlink="">
      <cdr:nvSpPr>
        <cdr:cNvPr id="7" name="Прямоугольник 6"/>
        <cdr:cNvSpPr/>
      </cdr:nvSpPr>
      <cdr:spPr>
        <a:xfrm xmlns:a="http://schemas.openxmlformats.org/drawingml/2006/main">
          <a:off x="4514841" y="161922"/>
          <a:ext cx="645555" cy="304806"/>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22млн</a:t>
          </a:r>
        </a:p>
      </cdr:txBody>
    </cdr:sp>
  </cdr:relSizeAnchor>
  <cdr:relSizeAnchor xmlns:cdr="http://schemas.openxmlformats.org/drawingml/2006/chartDrawing">
    <cdr:from>
      <cdr:x>0.6083</cdr:x>
      <cdr:y>0.13813</cdr:y>
    </cdr:from>
    <cdr:to>
      <cdr:x>0.74583</cdr:x>
      <cdr:y>0.28827</cdr:y>
    </cdr:to>
    <cdr:sp macro="" textlink="">
      <cdr:nvSpPr>
        <cdr:cNvPr id="2" name="Прямоугольник 1"/>
        <cdr:cNvSpPr/>
      </cdr:nvSpPr>
      <cdr:spPr>
        <a:xfrm xmlns:a="http://schemas.openxmlformats.org/drawingml/2006/main">
          <a:off x="3657601" y="365760"/>
          <a:ext cx="826936" cy="397565"/>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1000"/>
            <a:t>21</a:t>
          </a:r>
          <a:r>
            <a:rPr lang="ru-RU" sz="1000" baseline="0"/>
            <a:t> млн</a:t>
          </a:r>
          <a:endParaRPr lang="ru-RU" sz="1000"/>
        </a:p>
      </cdr:txBody>
    </cdr:sp>
  </cdr:relSizeAnchor>
</c:userShapes>
</file>

<file path=word/drawings/drawing3.xml><?xml version="1.0" encoding="utf-8"?>
<c:userShapes xmlns:c="http://schemas.openxmlformats.org/drawingml/2006/chart">
  <cdr:relSizeAnchor xmlns:cdr="http://schemas.openxmlformats.org/drawingml/2006/chartDrawing">
    <cdr:from>
      <cdr:x>0.07178</cdr:x>
      <cdr:y>0.61809</cdr:y>
    </cdr:from>
    <cdr:to>
      <cdr:x>0.19275</cdr:x>
      <cdr:y>0.73276</cdr:y>
    </cdr:to>
    <cdr:sp macro="" textlink="">
      <cdr:nvSpPr>
        <cdr:cNvPr id="3" name="Прямоугольник 2"/>
        <cdr:cNvSpPr/>
      </cdr:nvSpPr>
      <cdr:spPr>
        <a:xfrm xmlns:a="http://schemas.openxmlformats.org/drawingml/2006/main">
          <a:off x="426405" y="1616655"/>
          <a:ext cx="718584" cy="299926"/>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baseline="0"/>
            <a:t>4 млн</a:t>
          </a:r>
          <a:endParaRPr lang="ru-RU" sz="800"/>
        </a:p>
      </cdr:txBody>
    </cdr:sp>
  </cdr:relSizeAnchor>
  <cdr:relSizeAnchor xmlns:cdr="http://schemas.openxmlformats.org/drawingml/2006/chartDrawing">
    <cdr:from>
      <cdr:x>0.23397</cdr:x>
      <cdr:y>0.49503</cdr:y>
    </cdr:from>
    <cdr:to>
      <cdr:x>0.33195</cdr:x>
      <cdr:y>0.64144</cdr:y>
    </cdr:to>
    <cdr:sp macro="" textlink="">
      <cdr:nvSpPr>
        <cdr:cNvPr id="4" name="Прямоугольник 3"/>
        <cdr:cNvSpPr/>
      </cdr:nvSpPr>
      <cdr:spPr>
        <a:xfrm xmlns:a="http://schemas.openxmlformats.org/drawingml/2006/main">
          <a:off x="1389881" y="1294783"/>
          <a:ext cx="582043" cy="382942"/>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baseline="0"/>
            <a:t>4 млн 5</a:t>
          </a:r>
          <a:r>
            <a:rPr lang="ru-RU" sz="800"/>
            <a:t>00 мин</a:t>
          </a:r>
        </a:p>
      </cdr:txBody>
    </cdr:sp>
  </cdr:relSizeAnchor>
  <cdr:relSizeAnchor xmlns:cdr="http://schemas.openxmlformats.org/drawingml/2006/chartDrawing">
    <cdr:from>
      <cdr:x>0.35475</cdr:x>
      <cdr:y>0.41417</cdr:y>
    </cdr:from>
    <cdr:to>
      <cdr:x>0.48858</cdr:x>
      <cdr:y>0.54416</cdr:y>
    </cdr:to>
    <cdr:sp macro="" textlink="">
      <cdr:nvSpPr>
        <cdr:cNvPr id="5" name="Прямоугольник 4"/>
        <cdr:cNvSpPr/>
      </cdr:nvSpPr>
      <cdr:spPr>
        <a:xfrm xmlns:a="http://schemas.openxmlformats.org/drawingml/2006/main">
          <a:off x="2107370" y="1083287"/>
          <a:ext cx="795007" cy="339995"/>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5млн</a:t>
          </a:r>
          <a:r>
            <a:rPr lang="ru-RU" sz="800" baseline="0"/>
            <a:t> 500 мин</a:t>
          </a:r>
          <a:endParaRPr lang="ru-RU" sz="800"/>
        </a:p>
      </cdr:txBody>
    </cdr:sp>
  </cdr:relSizeAnchor>
  <cdr:relSizeAnchor xmlns:cdr="http://schemas.openxmlformats.org/drawingml/2006/chartDrawing">
    <cdr:from>
      <cdr:x>0.48722</cdr:x>
      <cdr:y>0.15662</cdr:y>
    </cdr:from>
    <cdr:to>
      <cdr:x>0.60501</cdr:x>
      <cdr:y>0.34656</cdr:y>
    </cdr:to>
    <cdr:sp macro="" textlink="">
      <cdr:nvSpPr>
        <cdr:cNvPr id="6" name="Прямоугольник 5"/>
        <cdr:cNvSpPr/>
      </cdr:nvSpPr>
      <cdr:spPr>
        <a:xfrm xmlns:a="http://schemas.openxmlformats.org/drawingml/2006/main">
          <a:off x="2894275" y="409650"/>
          <a:ext cx="699715" cy="496798"/>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t>6 млн 500 мин</a:t>
          </a:r>
        </a:p>
      </cdr:txBody>
    </cdr:sp>
  </cdr:relSizeAnchor>
  <cdr:relSizeAnchor xmlns:cdr="http://schemas.openxmlformats.org/drawingml/2006/chartDrawing">
    <cdr:from>
      <cdr:x>0.76429</cdr:x>
      <cdr:y>0.0304</cdr:y>
    </cdr:from>
    <cdr:to>
      <cdr:x>0.90751</cdr:x>
      <cdr:y>0.15103</cdr:y>
    </cdr:to>
    <cdr:sp macro="" textlink="">
      <cdr:nvSpPr>
        <cdr:cNvPr id="7" name="Прямоугольник 6"/>
        <cdr:cNvSpPr/>
      </cdr:nvSpPr>
      <cdr:spPr>
        <a:xfrm xmlns:a="http://schemas.openxmlformats.org/drawingml/2006/main">
          <a:off x="4540195" y="79514"/>
          <a:ext cx="850789" cy="315516"/>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baseline="0"/>
            <a:t>  9 млн.</a:t>
          </a:r>
          <a:endParaRPr lang="ru-RU" sz="800"/>
        </a:p>
      </cdr:txBody>
    </cdr:sp>
  </cdr:relSizeAnchor>
  <cdr:relSizeAnchor xmlns:cdr="http://schemas.openxmlformats.org/drawingml/2006/chartDrawing">
    <cdr:from>
      <cdr:x>0.61438</cdr:x>
      <cdr:y>0.10336</cdr:y>
    </cdr:from>
    <cdr:to>
      <cdr:x>0.75224</cdr:x>
      <cdr:y>0.24624</cdr:y>
    </cdr:to>
    <cdr:sp macro="" textlink="">
      <cdr:nvSpPr>
        <cdr:cNvPr id="2" name="Скругленный прямоугольник 1"/>
        <cdr:cNvSpPr/>
      </cdr:nvSpPr>
      <cdr:spPr>
        <a:xfrm xmlns:a="http://schemas.openxmlformats.org/drawingml/2006/main">
          <a:off x="3649650" y="270345"/>
          <a:ext cx="818984" cy="373710"/>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t>8 млн</a:t>
          </a:r>
        </a:p>
      </cdr:txBody>
    </cdr:sp>
  </cdr:relSizeAnchor>
</c:userShapes>
</file>

<file path=word/drawings/drawing4.xml><?xml version="1.0" encoding="utf-8"?>
<c:userShapes xmlns:c="http://schemas.openxmlformats.org/drawingml/2006/chart">
  <cdr:relSizeAnchor xmlns:cdr="http://schemas.openxmlformats.org/drawingml/2006/chartDrawing">
    <cdr:from>
      <cdr:x>0.08251</cdr:x>
      <cdr:y>0.64047</cdr:y>
    </cdr:from>
    <cdr:to>
      <cdr:x>0.20072</cdr:x>
      <cdr:y>0.72437</cdr:y>
    </cdr:to>
    <cdr:sp macro="" textlink="">
      <cdr:nvSpPr>
        <cdr:cNvPr id="3" name="Прямоугольник 2"/>
        <cdr:cNvSpPr/>
      </cdr:nvSpPr>
      <cdr:spPr>
        <a:xfrm xmlns:a="http://schemas.openxmlformats.org/drawingml/2006/main">
          <a:off x="490118" y="1675181"/>
          <a:ext cx="702260" cy="219456"/>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500</a:t>
          </a:r>
          <a:r>
            <a:rPr lang="ru-RU" sz="800" baseline="0"/>
            <a:t> </a:t>
          </a:r>
          <a:r>
            <a:rPr lang="ru-RU" sz="800"/>
            <a:t>мин</a:t>
          </a:r>
        </a:p>
      </cdr:txBody>
    </cdr:sp>
  </cdr:relSizeAnchor>
  <cdr:relSizeAnchor xmlns:cdr="http://schemas.openxmlformats.org/drawingml/2006/chartDrawing">
    <cdr:from>
      <cdr:x>0.21282</cdr:x>
      <cdr:y>0.523</cdr:y>
    </cdr:from>
    <cdr:to>
      <cdr:x>0.34132</cdr:x>
      <cdr:y>0.65056</cdr:y>
    </cdr:to>
    <cdr:sp macro="" textlink="">
      <cdr:nvSpPr>
        <cdr:cNvPr id="4" name="Прямоугольник 3"/>
        <cdr:cNvSpPr/>
      </cdr:nvSpPr>
      <cdr:spPr>
        <a:xfrm xmlns:a="http://schemas.openxmlformats.org/drawingml/2006/main">
          <a:off x="1264258" y="1367939"/>
          <a:ext cx="763325" cy="333639"/>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800 мин</a:t>
          </a:r>
        </a:p>
      </cdr:txBody>
    </cdr:sp>
  </cdr:relSizeAnchor>
  <cdr:relSizeAnchor xmlns:cdr="http://schemas.openxmlformats.org/drawingml/2006/chartDrawing">
    <cdr:from>
      <cdr:x>0.36006</cdr:x>
      <cdr:y>0.40422</cdr:y>
    </cdr:from>
    <cdr:to>
      <cdr:x>0.48186</cdr:x>
      <cdr:y>0.5472</cdr:y>
    </cdr:to>
    <cdr:sp macro="" textlink="">
      <cdr:nvSpPr>
        <cdr:cNvPr id="5" name="Прямоугольник 4"/>
        <cdr:cNvSpPr/>
      </cdr:nvSpPr>
      <cdr:spPr>
        <a:xfrm xmlns:a="http://schemas.openxmlformats.org/drawingml/2006/main">
          <a:off x="2138901" y="1057264"/>
          <a:ext cx="723569" cy="373971"/>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 млн.</a:t>
          </a:r>
        </a:p>
      </cdr:txBody>
    </cdr:sp>
  </cdr:relSizeAnchor>
  <cdr:relSizeAnchor xmlns:cdr="http://schemas.openxmlformats.org/drawingml/2006/chartDrawing">
    <cdr:from>
      <cdr:x>0.46714</cdr:x>
      <cdr:y>0.17664</cdr:y>
    </cdr:from>
    <cdr:to>
      <cdr:x>0.61438</cdr:x>
      <cdr:y>0.32528</cdr:y>
    </cdr:to>
    <cdr:sp macro="" textlink="">
      <cdr:nvSpPr>
        <cdr:cNvPr id="6" name="Прямоугольник 5"/>
        <cdr:cNvSpPr/>
      </cdr:nvSpPr>
      <cdr:spPr>
        <a:xfrm xmlns:a="http://schemas.openxmlformats.org/drawingml/2006/main">
          <a:off x="2775006" y="462013"/>
          <a:ext cx="874643" cy="388777"/>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t>1</a:t>
          </a:r>
          <a:r>
            <a:rPr lang="ru-RU" sz="900" baseline="0"/>
            <a:t> млн 500</a:t>
          </a:r>
          <a:r>
            <a:rPr lang="ru-RU" sz="900"/>
            <a:t>мин</a:t>
          </a:r>
        </a:p>
      </cdr:txBody>
    </cdr:sp>
  </cdr:relSizeAnchor>
  <cdr:relSizeAnchor xmlns:cdr="http://schemas.openxmlformats.org/drawingml/2006/chartDrawing">
    <cdr:from>
      <cdr:x>0.63311</cdr:x>
      <cdr:y>0.08208</cdr:y>
    </cdr:from>
    <cdr:to>
      <cdr:x>0.74555</cdr:x>
      <cdr:y>0.228</cdr:y>
    </cdr:to>
    <cdr:sp macro="" textlink="">
      <cdr:nvSpPr>
        <cdr:cNvPr id="7" name="Прямоугольник 6"/>
        <cdr:cNvSpPr/>
      </cdr:nvSpPr>
      <cdr:spPr>
        <a:xfrm xmlns:a="http://schemas.openxmlformats.org/drawingml/2006/main">
          <a:off x="3760967" y="214685"/>
          <a:ext cx="667910" cy="381663"/>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2</a:t>
          </a:r>
          <a:r>
            <a:rPr lang="ru-RU" sz="800" baseline="0"/>
            <a:t> млн.</a:t>
          </a:r>
          <a:endParaRPr lang="ru-RU" sz="800"/>
        </a:p>
      </cdr:txBody>
    </cdr:sp>
  </cdr:relSizeAnchor>
  <cdr:relSizeAnchor xmlns:cdr="http://schemas.openxmlformats.org/drawingml/2006/chartDrawing">
    <cdr:from>
      <cdr:x>0.78035</cdr:x>
      <cdr:y>0.02128</cdr:y>
    </cdr:from>
    <cdr:to>
      <cdr:x>0.92491</cdr:x>
      <cdr:y>0.14896</cdr:y>
    </cdr:to>
    <cdr:sp macro="" textlink="">
      <cdr:nvSpPr>
        <cdr:cNvPr id="2" name="Прямоугольник 1"/>
        <cdr:cNvSpPr/>
      </cdr:nvSpPr>
      <cdr:spPr>
        <a:xfrm xmlns:a="http://schemas.openxmlformats.org/drawingml/2006/main">
          <a:off x="4635611" y="55659"/>
          <a:ext cx="858741" cy="333956"/>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3 млн.</a:t>
          </a:r>
        </a:p>
      </cdr:txBody>
    </cdr:sp>
  </cdr:relSizeAnchor>
</c:userShapes>
</file>

<file path=word/drawings/drawing5.xml><?xml version="1.0" encoding="utf-8"?>
<c:userShapes xmlns:c="http://schemas.openxmlformats.org/drawingml/2006/chart">
  <cdr:relSizeAnchor xmlns:cdr="http://schemas.openxmlformats.org/drawingml/2006/chartDrawing">
    <cdr:from>
      <cdr:x>0.07178</cdr:x>
      <cdr:y>0.64092</cdr:y>
    </cdr:from>
    <cdr:to>
      <cdr:x>0.16062</cdr:x>
      <cdr:y>0.76247</cdr:y>
    </cdr:to>
    <cdr:sp macro="" textlink="">
      <cdr:nvSpPr>
        <cdr:cNvPr id="3" name="Прямоугольник 2"/>
        <cdr:cNvSpPr/>
      </cdr:nvSpPr>
      <cdr:spPr>
        <a:xfrm xmlns:a="http://schemas.openxmlformats.org/drawingml/2006/main">
          <a:off x="426404" y="1676368"/>
          <a:ext cx="527753" cy="317922"/>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9 млн.</a:t>
          </a:r>
        </a:p>
      </cdr:txBody>
    </cdr:sp>
  </cdr:relSizeAnchor>
  <cdr:relSizeAnchor xmlns:cdr="http://schemas.openxmlformats.org/drawingml/2006/chartDrawing">
    <cdr:from>
      <cdr:x>0.19275</cdr:x>
      <cdr:y>0.56067</cdr:y>
    </cdr:from>
    <cdr:to>
      <cdr:x>0.31455</cdr:x>
      <cdr:y>0.67403</cdr:y>
    </cdr:to>
    <cdr:sp macro="" textlink="">
      <cdr:nvSpPr>
        <cdr:cNvPr id="4" name="Прямоугольник 3"/>
        <cdr:cNvSpPr/>
      </cdr:nvSpPr>
      <cdr:spPr>
        <a:xfrm xmlns:a="http://schemas.openxmlformats.org/drawingml/2006/main">
          <a:off x="1144988" y="1466469"/>
          <a:ext cx="723569" cy="29650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9 млн 500мин</a:t>
          </a:r>
        </a:p>
      </cdr:txBody>
    </cdr:sp>
  </cdr:relSizeAnchor>
  <cdr:relSizeAnchor xmlns:cdr="http://schemas.openxmlformats.org/drawingml/2006/chartDrawing">
    <cdr:from>
      <cdr:x>0.33061</cdr:x>
      <cdr:y>0.48345</cdr:y>
    </cdr:from>
    <cdr:to>
      <cdr:x>0.45509</cdr:x>
      <cdr:y>0.57738</cdr:y>
    </cdr:to>
    <cdr:sp macro="" textlink="">
      <cdr:nvSpPr>
        <cdr:cNvPr id="5" name="Прямоугольник 4"/>
        <cdr:cNvSpPr/>
      </cdr:nvSpPr>
      <cdr:spPr>
        <a:xfrm xmlns:a="http://schemas.openxmlformats.org/drawingml/2006/main">
          <a:off x="1963973" y="1264495"/>
          <a:ext cx="739471" cy="24568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10</a:t>
          </a:r>
          <a:r>
            <a:rPr lang="ru-RU" sz="800" baseline="0"/>
            <a:t> </a:t>
          </a:r>
          <a:r>
            <a:rPr lang="ru-RU" sz="800"/>
            <a:t>млн </a:t>
          </a:r>
        </a:p>
      </cdr:txBody>
    </cdr:sp>
  </cdr:relSizeAnchor>
  <cdr:relSizeAnchor xmlns:cdr="http://schemas.openxmlformats.org/drawingml/2006/chartDrawing">
    <cdr:from>
      <cdr:x>0.45509</cdr:x>
      <cdr:y>0.26448</cdr:y>
    </cdr:from>
    <cdr:to>
      <cdr:x>0.5943</cdr:x>
      <cdr:y>0.38124</cdr:y>
    </cdr:to>
    <cdr:sp macro="" textlink="">
      <cdr:nvSpPr>
        <cdr:cNvPr id="6" name="Прямоугольник 5"/>
        <cdr:cNvSpPr/>
      </cdr:nvSpPr>
      <cdr:spPr>
        <a:xfrm xmlns:a="http://schemas.openxmlformats.org/drawingml/2006/main">
          <a:off x="2703445" y="691763"/>
          <a:ext cx="826936" cy="305395"/>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t>11 млн.</a:t>
          </a:r>
        </a:p>
      </cdr:txBody>
    </cdr:sp>
  </cdr:relSizeAnchor>
  <cdr:relSizeAnchor xmlns:cdr="http://schemas.openxmlformats.org/drawingml/2006/chartDrawing">
    <cdr:from>
      <cdr:x>0.60634</cdr:x>
      <cdr:y>0.15504</cdr:y>
    </cdr:from>
    <cdr:to>
      <cdr:x>0.72146</cdr:x>
      <cdr:y>0.25536</cdr:y>
    </cdr:to>
    <cdr:sp macro="" textlink="">
      <cdr:nvSpPr>
        <cdr:cNvPr id="7" name="Прямоугольник 6"/>
        <cdr:cNvSpPr/>
      </cdr:nvSpPr>
      <cdr:spPr>
        <a:xfrm xmlns:a="http://schemas.openxmlformats.org/drawingml/2006/main">
          <a:off x="3601942" y="405516"/>
          <a:ext cx="683812" cy="262393"/>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12-млн.</a:t>
          </a:r>
        </a:p>
      </cdr:txBody>
    </cdr:sp>
  </cdr:relSizeAnchor>
  <cdr:relSizeAnchor xmlns:cdr="http://schemas.openxmlformats.org/drawingml/2006/chartDrawing">
    <cdr:from>
      <cdr:x>0.74287</cdr:x>
      <cdr:y>0.0608</cdr:y>
    </cdr:from>
    <cdr:to>
      <cdr:x>0.88743</cdr:x>
      <cdr:y>0.17024</cdr:y>
    </cdr:to>
    <cdr:sp macro="" textlink="">
      <cdr:nvSpPr>
        <cdr:cNvPr id="2" name="Прямоугольник 1"/>
        <cdr:cNvSpPr/>
      </cdr:nvSpPr>
      <cdr:spPr>
        <a:xfrm xmlns:a="http://schemas.openxmlformats.org/drawingml/2006/main">
          <a:off x="4412974" y="159028"/>
          <a:ext cx="858741" cy="286246"/>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13 млн</a:t>
          </a:r>
        </a:p>
      </cdr:txBody>
    </cdr:sp>
  </cdr:relSizeAnchor>
</c:userShapes>
</file>

<file path=word/drawings/drawing6.xml><?xml version="1.0" encoding="utf-8"?>
<c:userShapes xmlns:c="http://schemas.openxmlformats.org/drawingml/2006/chart">
  <cdr:relSizeAnchor xmlns:cdr="http://schemas.openxmlformats.org/drawingml/2006/chartDrawing">
    <cdr:from>
      <cdr:x>0.10422</cdr:x>
      <cdr:y>0.65445</cdr:y>
    </cdr:from>
    <cdr:to>
      <cdr:x>0.18279</cdr:x>
      <cdr:y>0.74395</cdr:y>
    </cdr:to>
    <cdr:sp macro="" textlink="">
      <cdr:nvSpPr>
        <cdr:cNvPr id="3" name="Прямоугольник 2"/>
        <cdr:cNvSpPr/>
      </cdr:nvSpPr>
      <cdr:spPr>
        <a:xfrm xmlns:a="http://schemas.openxmlformats.org/drawingml/2006/main">
          <a:off x="619125" y="1711757"/>
          <a:ext cx="466725" cy="234093"/>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ky-KG" sz="800"/>
            <a:t>65</a:t>
          </a:r>
          <a:r>
            <a:rPr lang="en-US" sz="800"/>
            <a:t>%</a:t>
          </a:r>
          <a:endParaRPr lang="ru-RU" sz="800"/>
        </a:p>
      </cdr:txBody>
    </cdr:sp>
  </cdr:relSizeAnchor>
  <cdr:relSizeAnchor xmlns:cdr="http://schemas.openxmlformats.org/drawingml/2006/chartDrawing">
    <cdr:from>
      <cdr:x>0.19676</cdr:x>
      <cdr:y>0.45157</cdr:y>
    </cdr:from>
    <cdr:to>
      <cdr:x>0.32258</cdr:x>
      <cdr:y>0.58368</cdr:y>
    </cdr:to>
    <cdr:sp macro="" textlink="">
      <cdr:nvSpPr>
        <cdr:cNvPr id="4" name="Прямоугольник 3"/>
        <cdr:cNvSpPr/>
      </cdr:nvSpPr>
      <cdr:spPr>
        <a:xfrm xmlns:a="http://schemas.openxmlformats.org/drawingml/2006/main">
          <a:off x="1168842" y="1181111"/>
          <a:ext cx="747423" cy="34554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ky-KG" sz="800"/>
            <a:t>70</a:t>
          </a:r>
          <a:r>
            <a:rPr lang="en-US" sz="800"/>
            <a:t>%</a:t>
          </a:r>
          <a:endParaRPr lang="ru-RU" sz="800"/>
        </a:p>
      </cdr:txBody>
    </cdr:sp>
  </cdr:relSizeAnchor>
  <cdr:relSizeAnchor xmlns:cdr="http://schemas.openxmlformats.org/drawingml/2006/chartDrawing">
    <cdr:from>
      <cdr:x>0.34132</cdr:x>
      <cdr:y>0.24778</cdr:y>
    </cdr:from>
    <cdr:to>
      <cdr:x>0.46848</cdr:x>
      <cdr:y>0.39216</cdr:y>
    </cdr:to>
    <cdr:sp macro="" textlink="">
      <cdr:nvSpPr>
        <cdr:cNvPr id="5" name="Прямоугольник 4"/>
        <cdr:cNvSpPr/>
      </cdr:nvSpPr>
      <cdr:spPr>
        <a:xfrm xmlns:a="http://schemas.openxmlformats.org/drawingml/2006/main">
          <a:off x="2027583" y="648085"/>
          <a:ext cx="755374" cy="377634"/>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ky-KG" sz="800"/>
            <a:t>85</a:t>
          </a:r>
          <a:r>
            <a:rPr lang="en-US" sz="800"/>
            <a:t>%</a:t>
          </a:r>
          <a:r>
            <a:rPr lang="ru-RU" sz="800"/>
            <a:t> </a:t>
          </a:r>
        </a:p>
      </cdr:txBody>
    </cdr:sp>
  </cdr:relSizeAnchor>
  <cdr:relSizeAnchor xmlns:cdr="http://schemas.openxmlformats.org/drawingml/2006/chartDrawing">
    <cdr:from>
      <cdr:x>0.48454</cdr:x>
      <cdr:y>0.1672</cdr:y>
    </cdr:from>
    <cdr:to>
      <cdr:x>0.5943</cdr:x>
      <cdr:y>0.30096</cdr:y>
    </cdr:to>
    <cdr:sp macro="" textlink="">
      <cdr:nvSpPr>
        <cdr:cNvPr id="6" name="Прямоугольник 5"/>
        <cdr:cNvSpPr/>
      </cdr:nvSpPr>
      <cdr:spPr>
        <a:xfrm xmlns:a="http://schemas.openxmlformats.org/drawingml/2006/main">
          <a:off x="2878373" y="437322"/>
          <a:ext cx="652007" cy="349857"/>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ky-KG" sz="900"/>
            <a:t>90</a:t>
          </a:r>
          <a:r>
            <a:rPr lang="en-US" sz="900"/>
            <a:t>%</a:t>
          </a:r>
          <a:endParaRPr lang="ru-RU" sz="900"/>
        </a:p>
      </cdr:txBody>
    </cdr:sp>
  </cdr:relSizeAnchor>
  <cdr:relSizeAnchor xmlns:cdr="http://schemas.openxmlformats.org/drawingml/2006/chartDrawing">
    <cdr:from>
      <cdr:x>0.76804</cdr:x>
      <cdr:y>0.02838</cdr:y>
    </cdr:from>
    <cdr:to>
      <cdr:x>0.86585</cdr:x>
      <cdr:y>0.12347</cdr:y>
    </cdr:to>
    <cdr:sp macro="" textlink="">
      <cdr:nvSpPr>
        <cdr:cNvPr id="7" name="Прямоугольник 6"/>
        <cdr:cNvSpPr/>
      </cdr:nvSpPr>
      <cdr:spPr>
        <a:xfrm xmlns:a="http://schemas.openxmlformats.org/drawingml/2006/main">
          <a:off x="4562475" y="74221"/>
          <a:ext cx="581025" cy="248715"/>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100%</a:t>
          </a:r>
        </a:p>
      </cdr:txBody>
    </cdr:sp>
  </cdr:relSizeAnchor>
  <cdr:relSizeAnchor xmlns:cdr="http://schemas.openxmlformats.org/drawingml/2006/chartDrawing">
    <cdr:from>
      <cdr:x>0.62776</cdr:x>
      <cdr:y>0.07904</cdr:y>
    </cdr:from>
    <cdr:to>
      <cdr:x>0.73886</cdr:x>
      <cdr:y>0.20976</cdr:y>
    </cdr:to>
    <cdr:sp macro="" textlink="">
      <cdr:nvSpPr>
        <cdr:cNvPr id="2" name="Прямоугольник 1"/>
        <cdr:cNvSpPr/>
      </cdr:nvSpPr>
      <cdr:spPr>
        <a:xfrm xmlns:a="http://schemas.openxmlformats.org/drawingml/2006/main">
          <a:off x="3729161" y="206735"/>
          <a:ext cx="659959" cy="341905"/>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95 %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35AF8-979E-40A0-A7D2-4B193AC5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103</Pages>
  <Words>30067</Words>
  <Characters>171385</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2018-10-01T11:18:00Z</cp:lastPrinted>
  <dcterms:created xsi:type="dcterms:W3CDTF">2018-10-02T09:35:00Z</dcterms:created>
  <dcterms:modified xsi:type="dcterms:W3CDTF">2018-10-05T12:42:00Z</dcterms:modified>
</cp:coreProperties>
</file>